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4A72D" w14:textId="77777777" w:rsidR="00C85DAB" w:rsidRDefault="00C85DAB" w:rsidP="00C85DAB">
      <w:pPr>
        <w:jc w:val="center"/>
        <w:rPr>
          <w:b/>
        </w:rPr>
      </w:pPr>
      <w:r w:rsidRPr="00CC2BCB">
        <w:rPr>
          <w:b/>
        </w:rPr>
        <w:t>Enjoying God Series</w:t>
      </w:r>
    </w:p>
    <w:p w14:paraId="5E5E1FBE" w14:textId="77777777" w:rsidR="00C85DAB" w:rsidRPr="00B920F1" w:rsidRDefault="00C85DAB" w:rsidP="00C85DAB">
      <w:pPr>
        <w:jc w:val="center"/>
        <w:rPr>
          <w:b/>
        </w:rPr>
      </w:pPr>
      <w:r>
        <w:rPr>
          <w:b/>
        </w:rPr>
        <w:t>“Joy in God’s Word</w:t>
      </w:r>
      <w:r w:rsidRPr="00B920F1">
        <w:rPr>
          <w:b/>
        </w:rPr>
        <w:t>”</w:t>
      </w:r>
    </w:p>
    <w:p w14:paraId="5BF4B747" w14:textId="77777777" w:rsidR="00C85DAB" w:rsidRDefault="00C85DAB" w:rsidP="00C85DAB">
      <w:pPr>
        <w:rPr>
          <w:rFonts w:eastAsia="Times New Roman" w:cs="Times New Roman"/>
          <w:color w:val="000000"/>
          <w:shd w:val="clear" w:color="auto" w:fill="FFFFFF"/>
        </w:rPr>
      </w:pPr>
    </w:p>
    <w:p w14:paraId="56281747" w14:textId="77777777" w:rsidR="00C85DAB" w:rsidRPr="0015450B" w:rsidRDefault="00C85DAB" w:rsidP="00C85DAB">
      <w:pPr>
        <w:rPr>
          <w:rFonts w:eastAsia="Times New Roman" w:cs="Times New Roman"/>
          <w:b/>
          <w:color w:val="000000"/>
          <w:shd w:val="clear" w:color="auto" w:fill="FFFFFF"/>
        </w:rPr>
      </w:pPr>
      <w:r w:rsidRPr="0015450B">
        <w:rPr>
          <w:rFonts w:eastAsia="Times New Roman" w:cs="Times New Roman"/>
          <w:b/>
          <w:color w:val="000000"/>
          <w:shd w:val="clear" w:color="auto" w:fill="FFFFFF"/>
        </w:rPr>
        <w:t>Introduction:</w:t>
      </w:r>
    </w:p>
    <w:p w14:paraId="5B11DBA1" w14:textId="77777777" w:rsidR="00C85DAB" w:rsidRDefault="00C85DAB" w:rsidP="00C85DAB">
      <w:pPr>
        <w:rPr>
          <w:rFonts w:eastAsia="Times New Roman" w:cs="Times New Roman"/>
          <w:color w:val="000000"/>
          <w:shd w:val="clear" w:color="auto" w:fill="FFFFFF"/>
        </w:rPr>
      </w:pPr>
    </w:p>
    <w:p w14:paraId="57238B59" w14:textId="54F0DF43" w:rsidR="00022CD6" w:rsidRPr="00541282" w:rsidRDefault="00022CD6" w:rsidP="00C85DAB">
      <w:pPr>
        <w:rPr>
          <w:rFonts w:eastAsia="Times New Roman" w:cs="Times New Roman"/>
          <w:color w:val="000000"/>
          <w:shd w:val="clear" w:color="auto" w:fill="FFFFFF"/>
        </w:rPr>
      </w:pPr>
      <w:r w:rsidRPr="00541282">
        <w:rPr>
          <w:rFonts w:eastAsia="Times New Roman" w:cs="Times New Roman"/>
          <w:color w:val="000000"/>
          <w:shd w:val="clear" w:color="auto" w:fill="FFFFFF"/>
        </w:rPr>
        <w:t xml:space="preserve">Last week I mention that last summer </w:t>
      </w:r>
      <w:r w:rsidR="00C85DAB" w:rsidRPr="00541282">
        <w:rPr>
          <w:rFonts w:eastAsia="Times New Roman" w:cs="Times New Roman"/>
          <w:color w:val="000000"/>
          <w:shd w:val="clear" w:color="auto" w:fill="FFFFFF"/>
        </w:rPr>
        <w:t xml:space="preserve">a friend shared </w:t>
      </w:r>
      <w:r w:rsidR="00B54757" w:rsidRPr="00541282">
        <w:rPr>
          <w:rFonts w:eastAsia="Times New Roman" w:cs="Times New Roman"/>
          <w:color w:val="000000"/>
          <w:shd w:val="clear" w:color="auto" w:fill="FFFFFF"/>
        </w:rPr>
        <w:t xml:space="preserve">with me </w:t>
      </w:r>
      <w:r w:rsidR="00C85DAB" w:rsidRPr="00541282">
        <w:rPr>
          <w:rFonts w:eastAsia="Times New Roman" w:cs="Times New Roman"/>
          <w:color w:val="000000"/>
          <w:shd w:val="clear" w:color="auto" w:fill="FFFFFF"/>
        </w:rPr>
        <w:t xml:space="preserve">that he had lost his passion for Christ. </w:t>
      </w:r>
      <w:r w:rsidR="00B54757" w:rsidRPr="00541282">
        <w:rPr>
          <w:rFonts w:eastAsia="Times New Roman" w:cs="Times New Roman"/>
          <w:color w:val="000000"/>
          <w:shd w:val="clear" w:color="auto" w:fill="FFFFFF"/>
        </w:rPr>
        <w:t xml:space="preserve">After that </w:t>
      </w:r>
      <w:r w:rsidR="00C85DAB" w:rsidRPr="00541282">
        <w:rPr>
          <w:rFonts w:eastAsia="Times New Roman" w:cs="Times New Roman"/>
          <w:color w:val="000000"/>
          <w:shd w:val="clear" w:color="auto" w:fill="FFFFFF"/>
        </w:rPr>
        <w:t xml:space="preserve">we attempted to </w:t>
      </w:r>
      <w:r w:rsidR="00B54757" w:rsidRPr="00541282">
        <w:rPr>
          <w:rFonts w:eastAsia="Times New Roman" w:cs="Times New Roman"/>
          <w:color w:val="000000"/>
          <w:shd w:val="clear" w:color="auto" w:fill="FFFFFF"/>
        </w:rPr>
        <w:t xml:space="preserve">get together and discuss the </w:t>
      </w:r>
      <w:r w:rsidR="00C85DAB" w:rsidRPr="00541282">
        <w:rPr>
          <w:rFonts w:eastAsia="Times New Roman" w:cs="Times New Roman"/>
          <w:color w:val="000000"/>
          <w:shd w:val="clear" w:color="auto" w:fill="FFFFFF"/>
        </w:rPr>
        <w:t xml:space="preserve">topic of “Enjoying God.” </w:t>
      </w:r>
      <w:r w:rsidR="00B54757" w:rsidRPr="00541282">
        <w:rPr>
          <w:rFonts w:eastAsia="Times New Roman" w:cs="Times New Roman"/>
          <w:color w:val="000000"/>
          <w:shd w:val="clear" w:color="auto" w:fill="FFFFFF"/>
        </w:rPr>
        <w:t>During o</w:t>
      </w:r>
      <w:r w:rsidR="00C85DAB" w:rsidRPr="00541282">
        <w:rPr>
          <w:rFonts w:eastAsia="Times New Roman" w:cs="Times New Roman"/>
          <w:color w:val="000000"/>
          <w:shd w:val="clear" w:color="auto" w:fill="FFFFFF"/>
        </w:rPr>
        <w:t>ur conversations</w:t>
      </w:r>
      <w:r w:rsidR="00B54757" w:rsidRPr="00541282">
        <w:rPr>
          <w:rFonts w:eastAsia="Times New Roman" w:cs="Times New Roman"/>
          <w:color w:val="000000"/>
          <w:shd w:val="clear" w:color="auto" w:fill="FFFFFF"/>
        </w:rPr>
        <w:t xml:space="preserve"> we </w:t>
      </w:r>
      <w:r w:rsidR="00C85DAB" w:rsidRPr="00541282">
        <w:rPr>
          <w:rFonts w:eastAsia="Times New Roman" w:cs="Times New Roman"/>
          <w:color w:val="000000"/>
          <w:shd w:val="clear" w:color="auto" w:fill="FFFFFF"/>
        </w:rPr>
        <w:t>recall</w:t>
      </w:r>
      <w:r w:rsidR="00B54757" w:rsidRPr="00541282">
        <w:rPr>
          <w:rFonts w:eastAsia="Times New Roman" w:cs="Times New Roman"/>
          <w:color w:val="000000"/>
          <w:shd w:val="clear" w:color="auto" w:fill="FFFFFF"/>
        </w:rPr>
        <w:t>ed</w:t>
      </w:r>
      <w:r w:rsidR="00C85DAB" w:rsidRPr="00541282">
        <w:rPr>
          <w:rFonts w:eastAsia="Times New Roman" w:cs="Times New Roman"/>
          <w:color w:val="000000"/>
          <w:shd w:val="clear" w:color="auto" w:fill="FFFFFF"/>
        </w:rPr>
        <w:t xml:space="preserve"> the first question of the Westminster Shorter Catechism that asks, “What is the chief </w:t>
      </w:r>
      <w:r w:rsidRPr="00541282">
        <w:rPr>
          <w:rFonts w:eastAsia="Times New Roman" w:cs="Times New Roman"/>
          <w:color w:val="000000"/>
          <w:shd w:val="clear" w:color="auto" w:fill="FFFFFF"/>
        </w:rPr>
        <w:t>end of</w:t>
      </w:r>
      <w:r w:rsidR="00C85DAB" w:rsidRPr="00541282">
        <w:rPr>
          <w:rFonts w:eastAsia="Times New Roman" w:cs="Times New Roman"/>
          <w:color w:val="000000"/>
          <w:shd w:val="clear" w:color="auto" w:fill="FFFFFF"/>
        </w:rPr>
        <w:t xml:space="preserve"> man?” which means “What should be a person’s highest purpose, goal, or</w:t>
      </w:r>
      <w:r w:rsidR="00B54757" w:rsidRPr="00541282">
        <w:rPr>
          <w:rFonts w:eastAsia="Times New Roman" w:cs="Times New Roman"/>
          <w:color w:val="000000"/>
          <w:shd w:val="clear" w:color="auto" w:fill="FFFFFF"/>
        </w:rPr>
        <w:t xml:space="preserve"> endeavor?” Our Church Fathers </w:t>
      </w:r>
      <w:r w:rsidR="00C85DAB" w:rsidRPr="00541282">
        <w:rPr>
          <w:rFonts w:eastAsia="Times New Roman" w:cs="Times New Roman"/>
          <w:color w:val="000000"/>
          <w:shd w:val="clear" w:color="auto" w:fill="FFFFFF"/>
        </w:rPr>
        <w:t>answer</w:t>
      </w:r>
      <w:r w:rsidR="00B54757" w:rsidRPr="00541282">
        <w:rPr>
          <w:rFonts w:eastAsia="Times New Roman" w:cs="Times New Roman"/>
          <w:color w:val="000000"/>
          <w:shd w:val="clear" w:color="auto" w:fill="FFFFFF"/>
        </w:rPr>
        <w:t xml:space="preserve">ed </w:t>
      </w:r>
      <w:r w:rsidR="00C85DAB" w:rsidRPr="00541282">
        <w:rPr>
          <w:rFonts w:eastAsia="Times New Roman" w:cs="Times New Roman"/>
          <w:color w:val="000000"/>
          <w:shd w:val="clear" w:color="auto" w:fill="FFFFFF"/>
        </w:rPr>
        <w:t xml:space="preserve">that important question </w:t>
      </w:r>
      <w:r w:rsidR="00B54757" w:rsidRPr="00541282">
        <w:rPr>
          <w:rFonts w:eastAsia="Times New Roman" w:cs="Times New Roman"/>
          <w:color w:val="000000"/>
          <w:shd w:val="clear" w:color="auto" w:fill="FFFFFF"/>
        </w:rPr>
        <w:t>saying</w:t>
      </w:r>
      <w:r w:rsidR="00C85DAB" w:rsidRPr="00541282">
        <w:rPr>
          <w:rFonts w:eastAsia="Times New Roman" w:cs="Times New Roman"/>
          <w:color w:val="000000"/>
          <w:shd w:val="clear" w:color="auto" w:fill="FFFFFF"/>
        </w:rPr>
        <w:t>, “Man’s chief end is to glorify God and to enjoy Him for</w:t>
      </w:r>
      <w:r w:rsidRPr="00541282">
        <w:rPr>
          <w:rFonts w:eastAsia="Times New Roman" w:cs="Times New Roman"/>
          <w:color w:val="000000"/>
          <w:shd w:val="clear" w:color="auto" w:fill="FFFFFF"/>
        </w:rPr>
        <w:t xml:space="preserve">ever.” </w:t>
      </w:r>
      <w:r w:rsidR="00B54757" w:rsidRPr="00541282">
        <w:rPr>
          <w:rFonts w:eastAsia="Times New Roman" w:cs="Times New Roman"/>
          <w:color w:val="000000"/>
          <w:shd w:val="clear" w:color="auto" w:fill="FFFFFF"/>
        </w:rPr>
        <w:t>What they are saying is that a</w:t>
      </w:r>
      <w:r w:rsidR="00C85DAB" w:rsidRPr="00541282">
        <w:rPr>
          <w:rFonts w:eastAsia="Times New Roman" w:cs="Times New Roman"/>
          <w:color w:val="000000"/>
          <w:shd w:val="clear" w:color="auto" w:fill="FFFFFF"/>
        </w:rPr>
        <w:t xml:space="preserve"> person’s highest purpose; goal, endeavor, or achievement is to glorify God and to enjoy Him</w:t>
      </w:r>
      <w:r w:rsidRPr="00541282">
        <w:rPr>
          <w:rFonts w:eastAsia="Times New Roman" w:cs="Times New Roman"/>
          <w:color w:val="000000"/>
          <w:shd w:val="clear" w:color="auto" w:fill="FFFFFF"/>
        </w:rPr>
        <w:t xml:space="preserve"> forever. </w:t>
      </w:r>
      <w:r w:rsidR="00B54757" w:rsidRPr="00541282">
        <w:rPr>
          <w:rFonts w:eastAsia="Times New Roman" w:cs="Times New Roman"/>
          <w:color w:val="000000"/>
          <w:shd w:val="clear" w:color="auto" w:fill="FFFFFF"/>
        </w:rPr>
        <w:t>As I studied their answer</w:t>
      </w:r>
      <w:r w:rsidRPr="00541282">
        <w:rPr>
          <w:rFonts w:eastAsia="Times New Roman" w:cs="Times New Roman"/>
          <w:color w:val="000000"/>
          <w:shd w:val="clear" w:color="auto" w:fill="FFFFFF"/>
        </w:rPr>
        <w:t xml:space="preserve"> </w:t>
      </w:r>
      <w:r w:rsidR="00C85DAB" w:rsidRPr="00541282">
        <w:rPr>
          <w:rFonts w:eastAsia="Times New Roman" w:cs="Times New Roman"/>
          <w:color w:val="000000"/>
          <w:shd w:val="clear" w:color="auto" w:fill="FFFFFF"/>
        </w:rPr>
        <w:t xml:space="preserve">I </w:t>
      </w:r>
      <w:r w:rsidRPr="00541282">
        <w:rPr>
          <w:rFonts w:eastAsia="Times New Roman" w:cs="Times New Roman"/>
          <w:color w:val="000000"/>
          <w:shd w:val="clear" w:color="auto" w:fill="FFFFFF"/>
        </w:rPr>
        <w:t xml:space="preserve">discovered that </w:t>
      </w:r>
      <w:r w:rsidR="00C85DAB" w:rsidRPr="00541282">
        <w:rPr>
          <w:rFonts w:eastAsia="Times New Roman" w:cs="Times New Roman"/>
          <w:color w:val="000000"/>
          <w:shd w:val="clear" w:color="auto" w:fill="FFFFFF"/>
        </w:rPr>
        <w:t xml:space="preserve">many theologians preferred to answer the first question of the shorter catechism </w:t>
      </w:r>
      <w:r w:rsidR="00B54757" w:rsidRPr="00541282">
        <w:rPr>
          <w:rFonts w:eastAsia="Times New Roman" w:cs="Times New Roman"/>
          <w:color w:val="000000"/>
          <w:shd w:val="clear" w:color="auto" w:fill="FFFFFF"/>
        </w:rPr>
        <w:t>differently. Their answer is</w:t>
      </w:r>
      <w:r w:rsidR="00C85DAB" w:rsidRPr="00541282">
        <w:rPr>
          <w:rFonts w:eastAsia="Times New Roman" w:cs="Times New Roman"/>
          <w:color w:val="000000"/>
          <w:shd w:val="clear" w:color="auto" w:fill="FFFFFF"/>
        </w:rPr>
        <w:t xml:space="preserve">, “Man’s chief end is to glorify God </w:t>
      </w:r>
      <w:r w:rsidR="00C85DAB" w:rsidRPr="00541282">
        <w:rPr>
          <w:rFonts w:eastAsia="Times New Roman" w:cs="Times New Roman"/>
          <w:b/>
          <w:color w:val="000000"/>
          <w:u w:val="single"/>
          <w:shd w:val="clear" w:color="auto" w:fill="FFFFFF"/>
        </w:rPr>
        <w:t>by</w:t>
      </w:r>
      <w:r w:rsidR="00C85DAB" w:rsidRPr="00541282">
        <w:rPr>
          <w:rFonts w:eastAsia="Times New Roman" w:cs="Times New Roman"/>
          <w:color w:val="000000"/>
          <w:shd w:val="clear" w:color="auto" w:fill="FFFFFF"/>
        </w:rPr>
        <w:t xml:space="preserve"> enjoying Him forever.” What they are saying is that a person’s highest purpose; goal, endeavor, or achievement is to glorify God </w:t>
      </w:r>
      <w:r w:rsidR="00C85DAB" w:rsidRPr="00541282">
        <w:rPr>
          <w:rFonts w:eastAsia="Times New Roman" w:cs="Times New Roman"/>
          <w:b/>
          <w:color w:val="000000"/>
          <w:u w:val="single"/>
          <w:shd w:val="clear" w:color="auto" w:fill="FFFFFF"/>
        </w:rPr>
        <w:t>by</w:t>
      </w:r>
      <w:r w:rsidR="00C85DAB" w:rsidRPr="00541282">
        <w:rPr>
          <w:rFonts w:eastAsia="Times New Roman" w:cs="Times New Roman"/>
          <w:color w:val="000000"/>
          <w:shd w:val="clear" w:color="auto" w:fill="FFFFFF"/>
        </w:rPr>
        <w:t xml:space="preserve"> enjoying Him </w:t>
      </w:r>
      <w:proofErr w:type="gramStart"/>
      <w:r w:rsidR="00C85DAB" w:rsidRPr="00541282">
        <w:rPr>
          <w:rFonts w:eastAsia="Times New Roman" w:cs="Times New Roman"/>
          <w:color w:val="000000"/>
          <w:shd w:val="clear" w:color="auto" w:fill="FFFFFF"/>
        </w:rPr>
        <w:t>forever</w:t>
      </w:r>
      <w:proofErr w:type="gramEnd"/>
      <w:r w:rsidR="00C85DAB" w:rsidRPr="00541282">
        <w:rPr>
          <w:rFonts w:eastAsia="Times New Roman" w:cs="Times New Roman"/>
          <w:color w:val="000000"/>
          <w:shd w:val="clear" w:color="auto" w:fill="FFFFFF"/>
        </w:rPr>
        <w:t>. Simply stated,</w:t>
      </w:r>
      <w:r w:rsidR="00B54757" w:rsidRPr="00541282">
        <w:rPr>
          <w:rFonts w:eastAsia="Times New Roman" w:cs="Times New Roman"/>
          <w:color w:val="000000"/>
          <w:shd w:val="clear" w:color="auto" w:fill="FFFFFF"/>
        </w:rPr>
        <w:t xml:space="preserve"> we glorify God by enjoying God</w:t>
      </w:r>
      <w:r w:rsidR="00C85DAB" w:rsidRPr="00541282">
        <w:rPr>
          <w:rFonts w:eastAsia="Times New Roman" w:cs="Times New Roman"/>
          <w:color w:val="000000"/>
          <w:shd w:val="clear" w:color="auto" w:fill="FFFFFF"/>
        </w:rPr>
        <w:t xml:space="preserve">. </w:t>
      </w:r>
    </w:p>
    <w:p w14:paraId="09A5C9B3" w14:textId="77777777" w:rsidR="00022CD6" w:rsidRPr="00541282" w:rsidRDefault="00022CD6" w:rsidP="00C85DAB">
      <w:pPr>
        <w:rPr>
          <w:rFonts w:eastAsia="Times New Roman" w:cs="Times New Roman"/>
          <w:color w:val="000000"/>
          <w:shd w:val="clear" w:color="auto" w:fill="FFFFFF"/>
        </w:rPr>
      </w:pPr>
    </w:p>
    <w:p w14:paraId="38378EE0" w14:textId="36F29F7A" w:rsidR="00022CD6" w:rsidRDefault="00B54757" w:rsidP="00022CD6">
      <w:pPr>
        <w:rPr>
          <w:rFonts w:eastAsia="Times New Roman" w:cs="Times New Roman"/>
          <w:color w:val="000000"/>
          <w:shd w:val="clear" w:color="auto" w:fill="FFFFFF"/>
        </w:rPr>
      </w:pPr>
      <w:r w:rsidRPr="00541282">
        <w:rPr>
          <w:rFonts w:eastAsia="Times New Roman" w:cs="Times New Roman"/>
          <w:color w:val="000000"/>
          <w:shd w:val="clear" w:color="auto" w:fill="FFFFFF"/>
        </w:rPr>
        <w:t>Well, if its true that we glorify God by enjoying Him (and I believe it is true) is there a manual that tells us how to glorify and enjoy God? And the answer is yes! God wrote a manual called the Bible that directs us how to glorify and enjoy God. As a matter of fact the second question of the Shorter Catechism</w:t>
      </w:r>
      <w:r w:rsidR="00022CD6" w:rsidRPr="00541282">
        <w:rPr>
          <w:rFonts w:eastAsia="Times New Roman" w:cs="Times New Roman"/>
          <w:color w:val="000000"/>
          <w:shd w:val="clear" w:color="auto" w:fill="FFFFFF"/>
        </w:rPr>
        <w:t xml:space="preserve"> ask</w:t>
      </w:r>
      <w:r w:rsidRPr="00541282">
        <w:rPr>
          <w:rFonts w:eastAsia="Times New Roman" w:cs="Times New Roman"/>
          <w:color w:val="000000"/>
          <w:shd w:val="clear" w:color="auto" w:fill="FFFFFF"/>
        </w:rPr>
        <w:t>s</w:t>
      </w:r>
      <w:r w:rsidR="00022CD6" w:rsidRPr="00541282">
        <w:rPr>
          <w:rFonts w:eastAsia="Times New Roman" w:cs="Times New Roman"/>
          <w:color w:val="000000"/>
          <w:shd w:val="clear" w:color="auto" w:fill="FFFFFF"/>
        </w:rPr>
        <w:t xml:space="preserve">, “What rule has God given to direct us how to glorify and enjoy Him?” (WSC#2) </w:t>
      </w:r>
      <w:r w:rsidR="0040091A" w:rsidRPr="00541282">
        <w:rPr>
          <w:rFonts w:eastAsia="Times New Roman" w:cs="Times New Roman"/>
          <w:color w:val="000000"/>
          <w:shd w:val="clear" w:color="auto" w:fill="FFFFFF"/>
        </w:rPr>
        <w:t>And the</w:t>
      </w:r>
      <w:r w:rsidR="00022CD6" w:rsidRPr="00541282">
        <w:rPr>
          <w:rFonts w:eastAsia="Times New Roman" w:cs="Times New Roman"/>
          <w:color w:val="000000"/>
          <w:shd w:val="clear" w:color="auto" w:fill="FFFFFF"/>
        </w:rPr>
        <w:t xml:space="preserve"> answer</w:t>
      </w:r>
      <w:r w:rsidR="0040091A" w:rsidRPr="00541282">
        <w:rPr>
          <w:rFonts w:eastAsia="Times New Roman" w:cs="Times New Roman"/>
          <w:color w:val="000000"/>
          <w:shd w:val="clear" w:color="auto" w:fill="FFFFFF"/>
        </w:rPr>
        <w:t xml:space="preserve"> is</w:t>
      </w:r>
      <w:r w:rsidR="00022CD6" w:rsidRPr="00541282">
        <w:rPr>
          <w:rFonts w:eastAsia="Times New Roman" w:cs="Times New Roman"/>
          <w:color w:val="000000"/>
          <w:shd w:val="clear" w:color="auto" w:fill="FFFFFF"/>
        </w:rPr>
        <w:t>, “</w:t>
      </w:r>
      <w:r w:rsidR="00022CD6" w:rsidRPr="00541282">
        <w:rPr>
          <w:rFonts w:eastAsia="Times New Roman" w:cs="Times New Roman"/>
          <w:shd w:val="clear" w:color="auto" w:fill="FFFFFF"/>
        </w:rPr>
        <w:t>The Word of God, which consists of the Scriptures of the Old and New Testaments,</w:t>
      </w:r>
      <w:r w:rsidR="00022CD6" w:rsidRPr="00541282">
        <w:rPr>
          <w:rFonts w:eastAsia="Times New Roman" w:cs="Times New Roman"/>
          <w:vertAlign w:val="superscript"/>
        </w:rPr>
        <w:t xml:space="preserve"> </w:t>
      </w:r>
      <w:r w:rsidR="00022CD6" w:rsidRPr="00541282">
        <w:rPr>
          <w:rFonts w:eastAsia="Times New Roman" w:cs="Times New Roman"/>
          <w:shd w:val="clear" w:color="auto" w:fill="FFFFFF"/>
        </w:rPr>
        <w:t>is the only rule to direct us how to glorify and enjoy Him.” God has given us His Word, the</w:t>
      </w:r>
      <w:r w:rsidR="00022CD6">
        <w:rPr>
          <w:rFonts w:eastAsia="Times New Roman" w:cs="Times New Roman"/>
          <w:shd w:val="clear" w:color="auto" w:fill="FFFFFF"/>
        </w:rPr>
        <w:t xml:space="preserve"> Bible, so that we would no longer be tossed here and there by waves of worldly wisdom. God in His infinite wisdom scribed His Word and Will onto the pages of Scripture so that we would no longer carried about by every wind of doctrine, by the trickery of men, and by the craftiness in deceitful scheming. (Eph.4.14) </w:t>
      </w:r>
      <w:r>
        <w:rPr>
          <w:rFonts w:eastAsia="Times New Roman" w:cs="Times New Roman"/>
          <w:shd w:val="clear" w:color="auto" w:fill="FFFFFF"/>
        </w:rPr>
        <w:t xml:space="preserve">God’s </w:t>
      </w:r>
      <w:r w:rsidR="0040091A">
        <w:rPr>
          <w:rFonts w:eastAsia="Times New Roman" w:cs="Times New Roman"/>
          <w:shd w:val="clear" w:color="auto" w:fill="FFFFFF"/>
        </w:rPr>
        <w:t>Word</w:t>
      </w:r>
      <w:r>
        <w:rPr>
          <w:rFonts w:eastAsia="Times New Roman" w:cs="Times New Roman"/>
          <w:shd w:val="clear" w:color="auto" w:fill="FFFFFF"/>
        </w:rPr>
        <w:t xml:space="preserve"> </w:t>
      </w:r>
      <w:r w:rsidR="00022CD6">
        <w:rPr>
          <w:rFonts w:eastAsia="Times New Roman" w:cs="Times New Roman"/>
          <w:shd w:val="clear" w:color="auto" w:fill="FFFFFF"/>
        </w:rPr>
        <w:t xml:space="preserve">is a </w:t>
      </w:r>
      <w:r w:rsidR="00022CD6" w:rsidRPr="0040091A">
        <w:rPr>
          <w:rFonts w:eastAsia="Times New Roman" w:cs="Times New Roman"/>
          <w:i/>
          <w:shd w:val="clear" w:color="auto" w:fill="FFFFFF"/>
        </w:rPr>
        <w:t>“lamp unto our feet and a light unto our path.”</w:t>
      </w:r>
      <w:r w:rsidR="00022CD6">
        <w:rPr>
          <w:rFonts w:eastAsia="Times New Roman" w:cs="Times New Roman"/>
          <w:shd w:val="clear" w:color="auto" w:fill="FFFFFF"/>
        </w:rPr>
        <w:t xml:space="preserve"> (Ps.119.105) How can we keep our ways pure before God?</w:t>
      </w:r>
      <w:r w:rsidR="0040091A">
        <w:rPr>
          <w:rFonts w:eastAsia="Times New Roman" w:cs="Times New Roman"/>
          <w:shd w:val="clear" w:color="auto" w:fill="FFFFFF"/>
        </w:rPr>
        <w:t xml:space="preserve"> By keeping it according to God’s </w:t>
      </w:r>
      <w:r w:rsidR="00022CD6">
        <w:rPr>
          <w:rFonts w:eastAsia="Times New Roman" w:cs="Times New Roman"/>
          <w:shd w:val="clear" w:color="auto" w:fill="FFFFFF"/>
        </w:rPr>
        <w:t>Word. (Ps.119.9)</w:t>
      </w:r>
      <w:r w:rsidR="00022CD6">
        <w:rPr>
          <w:rFonts w:eastAsia="Times New Roman" w:cs="Times New Roman"/>
          <w:color w:val="000000"/>
          <w:shd w:val="clear" w:color="auto" w:fill="FFFFFF"/>
        </w:rPr>
        <w:t xml:space="preserve"> </w:t>
      </w:r>
    </w:p>
    <w:p w14:paraId="4670FFB7" w14:textId="77777777" w:rsidR="00022CD6" w:rsidRDefault="00022CD6" w:rsidP="00022CD6">
      <w:pPr>
        <w:rPr>
          <w:rFonts w:eastAsia="Times New Roman" w:cs="Times New Roman"/>
          <w:color w:val="000000"/>
          <w:shd w:val="clear" w:color="auto" w:fill="FFFFFF"/>
        </w:rPr>
      </w:pPr>
    </w:p>
    <w:p w14:paraId="6FFCD63E" w14:textId="212E8673" w:rsidR="00022CD6" w:rsidRDefault="0040091A" w:rsidP="00022CD6">
      <w:pPr>
        <w:rPr>
          <w:rFonts w:eastAsia="Times New Roman" w:cs="Times New Roman"/>
          <w:color w:val="000000"/>
          <w:shd w:val="clear" w:color="auto" w:fill="FFFFFF"/>
        </w:rPr>
      </w:pPr>
      <w:r>
        <w:rPr>
          <w:rFonts w:eastAsia="Times New Roman" w:cs="Times New Roman"/>
          <w:color w:val="000000"/>
          <w:shd w:val="clear" w:color="auto" w:fill="FFFFFF"/>
        </w:rPr>
        <w:t xml:space="preserve">Let me set the record straight. </w:t>
      </w:r>
      <w:r w:rsidR="00022CD6">
        <w:rPr>
          <w:rFonts w:eastAsia="Times New Roman" w:cs="Times New Roman"/>
          <w:color w:val="000000"/>
          <w:shd w:val="clear" w:color="auto" w:fill="FFFFFF"/>
        </w:rPr>
        <w:t>We believe that all Scripture, both the Old and New Testaments,</w:t>
      </w:r>
      <w:r w:rsidR="00B54757">
        <w:rPr>
          <w:rFonts w:eastAsia="Times New Roman" w:cs="Times New Roman"/>
          <w:color w:val="000000"/>
          <w:shd w:val="clear" w:color="auto" w:fill="FFFFFF"/>
        </w:rPr>
        <w:t xml:space="preserve"> was</w:t>
      </w:r>
      <w:r w:rsidR="00022CD6">
        <w:rPr>
          <w:rFonts w:eastAsia="Times New Roman" w:cs="Times New Roman"/>
          <w:color w:val="000000"/>
          <w:shd w:val="clear" w:color="auto" w:fill="FFFFFF"/>
        </w:rPr>
        <w:t xml:space="preserve"> inspired by God and is profitable for teaching, for reproof, for correction, and for the training in righteousness, so that we may be adequate and equipped for every good work. (IITim.3.16-17) We are Bible believing Christians</w:t>
      </w:r>
      <w:r>
        <w:rPr>
          <w:rFonts w:eastAsia="Times New Roman" w:cs="Times New Roman"/>
          <w:color w:val="000000"/>
          <w:shd w:val="clear" w:color="auto" w:fill="FFFFFF"/>
        </w:rPr>
        <w:t xml:space="preserve">. This is </w:t>
      </w:r>
      <w:r w:rsidR="00022CD6">
        <w:rPr>
          <w:rFonts w:eastAsia="Times New Roman" w:cs="Times New Roman"/>
          <w:color w:val="000000"/>
          <w:shd w:val="clear" w:color="auto" w:fill="FFFFFF"/>
        </w:rPr>
        <w:t xml:space="preserve">a Bible believing church. We believe the Bible is the Word of God and is true from cover to cover. </w:t>
      </w:r>
      <w:r>
        <w:rPr>
          <w:rFonts w:eastAsia="Times New Roman" w:cs="Times New Roman"/>
          <w:color w:val="000000"/>
          <w:shd w:val="clear" w:color="auto" w:fill="FFFFFF"/>
        </w:rPr>
        <w:t>If the Bible says</w:t>
      </w:r>
      <w:r w:rsidR="00EA3E41">
        <w:rPr>
          <w:rFonts w:eastAsia="Times New Roman" w:cs="Times New Roman"/>
          <w:color w:val="000000"/>
          <w:shd w:val="clear" w:color="auto" w:fill="FFFFFF"/>
        </w:rPr>
        <w:t xml:space="preserve"> that God created all things from</w:t>
      </w:r>
      <w:r>
        <w:rPr>
          <w:rFonts w:eastAsia="Times New Roman" w:cs="Times New Roman"/>
          <w:color w:val="000000"/>
          <w:shd w:val="clear" w:color="auto" w:fill="FFFFFF"/>
        </w:rPr>
        <w:t xml:space="preserve"> nothing in six days by the word of His power then that’s what happen. If the Bible says that God parted the Rea Sea and the children of Israel walked across on dry land then that’s what happened. If the Bible says that Jesus was born of the Virgin Mary then that’s what happened. If the Bible says that God so loved the world, that He gave His only begotten Son, that whosoever believes in Him should not perish, but have everlasting life. Then that’s what happens! We believe that all things necessary for God’s glory, our salvation, and faith and life, is found in the Word of God.</w:t>
      </w:r>
    </w:p>
    <w:p w14:paraId="13A74D5F" w14:textId="77777777" w:rsidR="005715B6" w:rsidRDefault="005715B6" w:rsidP="00022CD6">
      <w:pPr>
        <w:rPr>
          <w:rFonts w:eastAsia="Times New Roman" w:cs="Times New Roman"/>
          <w:color w:val="000000"/>
          <w:shd w:val="clear" w:color="auto" w:fill="FFFFFF"/>
        </w:rPr>
      </w:pPr>
    </w:p>
    <w:p w14:paraId="17C8E508" w14:textId="5A6F8473" w:rsidR="00022CD6" w:rsidRDefault="00022CD6" w:rsidP="00022CD6">
      <w:pPr>
        <w:rPr>
          <w:rFonts w:eastAsia="Times New Roman" w:cs="Times New Roman"/>
          <w:color w:val="000000"/>
          <w:shd w:val="clear" w:color="auto" w:fill="FFFFFF"/>
        </w:rPr>
      </w:pPr>
      <w:r>
        <w:rPr>
          <w:rFonts w:eastAsia="Times New Roman" w:cs="Times New Roman"/>
          <w:color w:val="000000"/>
          <w:shd w:val="clear" w:color="auto" w:fill="FFFFFF"/>
        </w:rPr>
        <w:t>If you are here today and you have questions about the Bible I want you to know that you can come to me. You can ask me anything. If you are here today and are embarrassed because of your lack of Bible knowledge I want to encourage you to get involved in one of our Bible Studies. God wants you to grow in the knowledge of His Word. As I’ve said on many occasions, “There is nothing wrong with being a spiritual child but it is wrong to remain as one.” Every Christian has to transition from drinking only spiritual milk to partaking of spiritual meat. (Heb.5.12-13; IPt.2.2)</w:t>
      </w:r>
    </w:p>
    <w:p w14:paraId="64BAF393" w14:textId="77777777" w:rsidR="0040091A" w:rsidRDefault="0040091A" w:rsidP="00022CD6">
      <w:pPr>
        <w:rPr>
          <w:rFonts w:eastAsia="Times New Roman" w:cs="Times New Roman"/>
          <w:b/>
          <w:color w:val="000000"/>
          <w:shd w:val="clear" w:color="auto" w:fill="FFFFFF"/>
        </w:rPr>
      </w:pPr>
    </w:p>
    <w:p w14:paraId="11071656" w14:textId="77777777" w:rsidR="00022CD6" w:rsidRPr="00541282" w:rsidRDefault="00022CD6" w:rsidP="00022CD6">
      <w:pPr>
        <w:rPr>
          <w:rFonts w:eastAsia="Times New Roman" w:cs="Times New Roman"/>
          <w:b/>
          <w:color w:val="000000"/>
          <w:shd w:val="clear" w:color="auto" w:fill="FFFFFF"/>
        </w:rPr>
      </w:pPr>
      <w:r w:rsidRPr="00541282">
        <w:rPr>
          <w:rFonts w:eastAsia="Times New Roman" w:cs="Times New Roman"/>
          <w:b/>
          <w:color w:val="000000"/>
          <w:shd w:val="clear" w:color="auto" w:fill="FFFFFF"/>
        </w:rPr>
        <w:t>Joy in God’s Word</w:t>
      </w:r>
    </w:p>
    <w:p w14:paraId="57F09E15" w14:textId="77777777" w:rsidR="00022CD6" w:rsidRPr="00541282" w:rsidRDefault="00022CD6" w:rsidP="00022CD6">
      <w:pPr>
        <w:rPr>
          <w:rFonts w:eastAsia="Times New Roman" w:cs="Times New Roman"/>
          <w:color w:val="000000"/>
          <w:shd w:val="clear" w:color="auto" w:fill="FFFFFF"/>
        </w:rPr>
      </w:pPr>
    </w:p>
    <w:p w14:paraId="44ED785A" w14:textId="03390D11" w:rsidR="00022CD6" w:rsidRPr="00541282" w:rsidRDefault="00022CD6" w:rsidP="00022CD6">
      <w:pPr>
        <w:rPr>
          <w:rFonts w:eastAsia="Times New Roman" w:cs="Times New Roman"/>
          <w:color w:val="000000"/>
          <w:shd w:val="clear" w:color="auto" w:fill="FFFFFF"/>
        </w:rPr>
      </w:pPr>
      <w:r w:rsidRPr="00541282">
        <w:rPr>
          <w:rFonts w:eastAsia="Times New Roman" w:cs="Times New Roman"/>
          <w:color w:val="000000"/>
          <w:shd w:val="clear" w:color="auto" w:fill="FFFFFF"/>
        </w:rPr>
        <w:t xml:space="preserve">Our motive of knowing the Scriptures is not to become a Bible teacher, professor, or theologian, even though that could happen. God desires for us to know His Word because it gives us the knowledge of who God is and how we can glorify Him. </w:t>
      </w:r>
      <w:r w:rsidR="00B54757" w:rsidRPr="00541282">
        <w:rPr>
          <w:rFonts w:eastAsia="Times New Roman" w:cs="Times New Roman"/>
          <w:color w:val="000000"/>
          <w:shd w:val="clear" w:color="auto" w:fill="FFFFFF"/>
        </w:rPr>
        <w:t xml:space="preserve">(WSC#3) </w:t>
      </w:r>
      <w:r w:rsidRPr="00541282">
        <w:rPr>
          <w:rFonts w:eastAsia="Times New Roman" w:cs="Times New Roman"/>
          <w:color w:val="000000"/>
          <w:shd w:val="clear" w:color="auto" w:fill="FFFFFF"/>
        </w:rPr>
        <w:t xml:space="preserve">God desires for us to know His Word because knowing God’s Word brings fullest of joy. </w:t>
      </w:r>
    </w:p>
    <w:p w14:paraId="652EDDAC" w14:textId="77777777" w:rsidR="00022CD6" w:rsidRPr="00541282" w:rsidRDefault="00022CD6" w:rsidP="00022CD6">
      <w:pPr>
        <w:rPr>
          <w:rFonts w:eastAsia="Times New Roman" w:cs="Times New Roman"/>
          <w:color w:val="000000"/>
          <w:shd w:val="clear" w:color="auto" w:fill="FFFFFF"/>
        </w:rPr>
      </w:pPr>
    </w:p>
    <w:p w14:paraId="0F221943" w14:textId="4718B05F" w:rsidR="00B54757" w:rsidRPr="00541282" w:rsidRDefault="00B54757" w:rsidP="00022CD6">
      <w:pPr>
        <w:rPr>
          <w:rFonts w:eastAsia="Times New Roman" w:cs="Times New Roman"/>
          <w:color w:val="000000"/>
          <w:shd w:val="clear" w:color="auto" w:fill="FFFFFF"/>
        </w:rPr>
      </w:pPr>
      <w:r w:rsidRPr="00541282">
        <w:rPr>
          <w:rFonts w:eastAsia="Times New Roman" w:cs="Times New Roman"/>
          <w:color w:val="000000"/>
          <w:shd w:val="clear" w:color="auto" w:fill="FFFFFF"/>
        </w:rPr>
        <w:t>J</w:t>
      </w:r>
      <w:r w:rsidR="00022CD6" w:rsidRPr="00541282">
        <w:rPr>
          <w:rFonts w:eastAsia="Times New Roman" w:cs="Times New Roman"/>
          <w:color w:val="000000"/>
          <w:shd w:val="clear" w:color="auto" w:fill="FFFFFF"/>
        </w:rPr>
        <w:t>u</w:t>
      </w:r>
      <w:r w:rsidRPr="00541282">
        <w:rPr>
          <w:rFonts w:eastAsia="Times New Roman" w:cs="Times New Roman"/>
          <w:color w:val="000000"/>
          <w:shd w:val="clear" w:color="auto" w:fill="FFFFFF"/>
        </w:rPr>
        <w:t>st hours before Jesus’ betrayal and arrest</w:t>
      </w:r>
      <w:r w:rsidR="0040091A" w:rsidRPr="00541282">
        <w:rPr>
          <w:rFonts w:eastAsia="Times New Roman" w:cs="Times New Roman"/>
          <w:color w:val="000000"/>
          <w:shd w:val="clear" w:color="auto" w:fill="FFFFFF"/>
        </w:rPr>
        <w:t>,</w:t>
      </w:r>
      <w:r w:rsidRPr="00541282">
        <w:rPr>
          <w:rFonts w:eastAsia="Times New Roman" w:cs="Times New Roman"/>
          <w:color w:val="000000"/>
          <w:shd w:val="clear" w:color="auto" w:fill="FFFFFF"/>
        </w:rPr>
        <w:t xml:space="preserve"> our Lord was comforting His disciples by giving them His final instructions. </w:t>
      </w:r>
      <w:r w:rsidR="001F0A97" w:rsidRPr="00541282">
        <w:rPr>
          <w:rFonts w:eastAsia="Times New Roman" w:cs="Times New Roman"/>
          <w:color w:val="000000"/>
          <w:shd w:val="clear" w:color="auto" w:fill="FFFFFF"/>
        </w:rPr>
        <w:t xml:space="preserve">On the night He was betrayed Jesus </w:t>
      </w:r>
      <w:r w:rsidRPr="00541282">
        <w:rPr>
          <w:rFonts w:eastAsia="Times New Roman" w:cs="Times New Roman"/>
          <w:color w:val="000000"/>
          <w:shd w:val="clear" w:color="auto" w:fill="FFFFFF"/>
        </w:rPr>
        <w:t xml:space="preserve">taught </w:t>
      </w:r>
      <w:r w:rsidR="001F0A97" w:rsidRPr="00541282">
        <w:rPr>
          <w:rFonts w:eastAsia="Times New Roman" w:cs="Times New Roman"/>
          <w:color w:val="000000"/>
          <w:shd w:val="clear" w:color="auto" w:fill="FFFFFF"/>
        </w:rPr>
        <w:t xml:space="preserve">His disciples </w:t>
      </w:r>
      <w:r w:rsidR="0040091A" w:rsidRPr="00541282">
        <w:rPr>
          <w:rFonts w:eastAsia="Times New Roman" w:cs="Times New Roman"/>
          <w:color w:val="000000"/>
          <w:shd w:val="clear" w:color="auto" w:fill="FFFFFF"/>
        </w:rPr>
        <w:t>that He was the way,</w:t>
      </w:r>
      <w:r w:rsidR="00350D0C" w:rsidRPr="00541282">
        <w:rPr>
          <w:rFonts w:eastAsia="Times New Roman" w:cs="Times New Roman"/>
          <w:color w:val="000000"/>
          <w:shd w:val="clear" w:color="auto" w:fill="FFFFFF"/>
        </w:rPr>
        <w:t xml:space="preserve"> the truth, and the life; </w:t>
      </w:r>
      <w:r w:rsidR="0040091A" w:rsidRPr="00541282">
        <w:rPr>
          <w:rFonts w:eastAsia="Times New Roman" w:cs="Times New Roman"/>
          <w:color w:val="000000"/>
          <w:shd w:val="clear" w:color="auto" w:fill="FFFFFF"/>
        </w:rPr>
        <w:t xml:space="preserve">and that </w:t>
      </w:r>
      <w:r w:rsidR="00350D0C" w:rsidRPr="00541282">
        <w:rPr>
          <w:rFonts w:eastAsia="Times New Roman" w:cs="Times New Roman"/>
          <w:color w:val="000000"/>
          <w:shd w:val="clear" w:color="auto" w:fill="FFFFFF"/>
        </w:rPr>
        <w:t xml:space="preserve">no one comes to the Father, but through Him. He spoke </w:t>
      </w:r>
      <w:r w:rsidR="001F0A97" w:rsidRPr="00541282">
        <w:rPr>
          <w:rFonts w:eastAsia="Times New Roman" w:cs="Times New Roman"/>
          <w:color w:val="000000"/>
          <w:shd w:val="clear" w:color="auto" w:fill="FFFFFF"/>
        </w:rPr>
        <w:t xml:space="preserve">about the coming </w:t>
      </w:r>
      <w:r w:rsidRPr="00541282">
        <w:rPr>
          <w:rFonts w:eastAsia="Times New Roman" w:cs="Times New Roman"/>
          <w:color w:val="000000"/>
          <w:shd w:val="clear" w:color="auto" w:fill="FFFFFF"/>
        </w:rPr>
        <w:t>the Holy Spirit</w:t>
      </w:r>
      <w:r w:rsidR="00350D0C" w:rsidRPr="00541282">
        <w:rPr>
          <w:rFonts w:eastAsia="Times New Roman" w:cs="Times New Roman"/>
          <w:color w:val="000000"/>
          <w:shd w:val="clear" w:color="auto" w:fill="FFFFFF"/>
        </w:rPr>
        <w:t>. He told them</w:t>
      </w:r>
      <w:r w:rsidRPr="00541282">
        <w:rPr>
          <w:rFonts w:eastAsia="Times New Roman" w:cs="Times New Roman"/>
          <w:color w:val="000000"/>
          <w:shd w:val="clear" w:color="auto" w:fill="FFFFFF"/>
        </w:rPr>
        <w:t xml:space="preserve"> the works that the</w:t>
      </w:r>
      <w:r w:rsidR="00350D0C" w:rsidRPr="00541282">
        <w:rPr>
          <w:rFonts w:eastAsia="Times New Roman" w:cs="Times New Roman"/>
          <w:color w:val="000000"/>
          <w:shd w:val="clear" w:color="auto" w:fill="FFFFFF"/>
        </w:rPr>
        <w:t xml:space="preserve">y would do after His departure. </w:t>
      </w:r>
      <w:r w:rsidRPr="00541282">
        <w:rPr>
          <w:rFonts w:eastAsia="Times New Roman" w:cs="Times New Roman"/>
          <w:color w:val="000000"/>
          <w:shd w:val="clear" w:color="auto" w:fill="FFFFFF"/>
        </w:rPr>
        <w:t xml:space="preserve">As He was sharing these things </w:t>
      </w:r>
      <w:r w:rsidR="00022CD6" w:rsidRPr="00541282">
        <w:rPr>
          <w:rFonts w:eastAsia="Times New Roman" w:cs="Times New Roman"/>
          <w:color w:val="000000"/>
          <w:shd w:val="clear" w:color="auto" w:fill="FFFFFF"/>
        </w:rPr>
        <w:t xml:space="preserve">He said to them, </w:t>
      </w:r>
      <w:r w:rsidR="00022CD6" w:rsidRPr="00541282">
        <w:rPr>
          <w:rFonts w:eastAsia="Times New Roman" w:cs="Times New Roman"/>
          <w:i/>
          <w:color w:val="000000"/>
          <w:shd w:val="clear" w:color="auto" w:fill="FFFFFF"/>
        </w:rPr>
        <w:t xml:space="preserve">“These things I have spoken to you so that </w:t>
      </w:r>
      <w:proofErr w:type="gramStart"/>
      <w:r w:rsidR="00022CD6" w:rsidRPr="00541282">
        <w:rPr>
          <w:rFonts w:eastAsia="Times New Roman" w:cs="Times New Roman"/>
          <w:i/>
          <w:color w:val="000000"/>
          <w:shd w:val="clear" w:color="auto" w:fill="FFFFFF"/>
        </w:rPr>
        <w:t>My</w:t>
      </w:r>
      <w:proofErr w:type="gramEnd"/>
      <w:r w:rsidR="00022CD6" w:rsidRPr="00541282">
        <w:rPr>
          <w:rFonts w:eastAsia="Times New Roman" w:cs="Times New Roman"/>
          <w:i/>
          <w:color w:val="000000"/>
          <w:shd w:val="clear" w:color="auto" w:fill="FFFFFF"/>
        </w:rPr>
        <w:t xml:space="preserve"> joy may be in you, and that your joy may be full.”</w:t>
      </w:r>
      <w:r w:rsidR="00022CD6" w:rsidRPr="00541282">
        <w:rPr>
          <w:rFonts w:eastAsia="Times New Roman" w:cs="Times New Roman"/>
          <w:color w:val="000000"/>
          <w:shd w:val="clear" w:color="auto" w:fill="FFFFFF"/>
        </w:rPr>
        <w:t xml:space="preserve"> (Jn.15.11) Isn’t it remarkable that in Jesus’ darkest hour</w:t>
      </w:r>
      <w:r w:rsidRPr="00541282">
        <w:rPr>
          <w:rFonts w:eastAsia="Times New Roman" w:cs="Times New Roman"/>
          <w:color w:val="000000"/>
          <w:shd w:val="clear" w:color="auto" w:fill="FFFFFF"/>
        </w:rPr>
        <w:t xml:space="preserve"> just prior to </w:t>
      </w:r>
      <w:r w:rsidR="001F0A97" w:rsidRPr="00541282">
        <w:rPr>
          <w:rFonts w:eastAsia="Times New Roman" w:cs="Times New Roman"/>
          <w:color w:val="000000"/>
          <w:shd w:val="clear" w:color="auto" w:fill="FFFFFF"/>
        </w:rPr>
        <w:t xml:space="preserve">His </w:t>
      </w:r>
      <w:r w:rsidRPr="00541282">
        <w:rPr>
          <w:rFonts w:eastAsia="Times New Roman" w:cs="Times New Roman"/>
          <w:color w:val="000000"/>
          <w:shd w:val="clear" w:color="auto" w:fill="FFFFFF"/>
        </w:rPr>
        <w:t>arrest</w:t>
      </w:r>
      <w:r w:rsidR="00022CD6" w:rsidRPr="00541282">
        <w:rPr>
          <w:rFonts w:eastAsia="Times New Roman" w:cs="Times New Roman"/>
          <w:color w:val="000000"/>
          <w:shd w:val="clear" w:color="auto" w:fill="FFFFFF"/>
        </w:rPr>
        <w:t xml:space="preserve"> that He is concerned about our joy? </w:t>
      </w:r>
    </w:p>
    <w:p w14:paraId="08F39F60" w14:textId="77777777" w:rsidR="00B54757" w:rsidRPr="00541282" w:rsidRDefault="00B54757" w:rsidP="00022CD6">
      <w:pPr>
        <w:rPr>
          <w:rFonts w:eastAsia="Times New Roman" w:cs="Times New Roman"/>
          <w:color w:val="000000"/>
          <w:shd w:val="clear" w:color="auto" w:fill="FFFFFF"/>
        </w:rPr>
      </w:pPr>
    </w:p>
    <w:p w14:paraId="51FB0C8A" w14:textId="01725C48" w:rsidR="00022CD6" w:rsidRPr="00022CD6" w:rsidRDefault="00B54757" w:rsidP="00022CD6">
      <w:pPr>
        <w:rPr>
          <w:rFonts w:eastAsia="Times New Roman" w:cs="Times New Roman"/>
          <w:color w:val="000000"/>
          <w:shd w:val="clear" w:color="auto" w:fill="FFFFFF"/>
        </w:rPr>
      </w:pPr>
      <w:r w:rsidRPr="00541282">
        <w:rPr>
          <w:rFonts w:eastAsia="Times New Roman" w:cs="Times New Roman"/>
          <w:color w:val="000000"/>
          <w:shd w:val="clear" w:color="auto" w:fill="FFFFFF"/>
        </w:rPr>
        <w:t xml:space="preserve">Jesus continued His teaching and eventually He lifted His eyes to heaven and began praying to His Heavenly Father. As Jesus prayed He said, </w:t>
      </w:r>
      <w:r w:rsidR="00022CD6" w:rsidRPr="00541282">
        <w:rPr>
          <w:rFonts w:eastAsia="Times New Roman" w:cs="Times New Roman"/>
          <w:i/>
          <w:color w:val="000000"/>
        </w:rPr>
        <w:t xml:space="preserve">“But now I come to </w:t>
      </w:r>
      <w:proofErr w:type="gramStart"/>
      <w:r w:rsidR="00022CD6" w:rsidRPr="00541282">
        <w:rPr>
          <w:rFonts w:eastAsia="Times New Roman" w:cs="Times New Roman"/>
          <w:i/>
          <w:color w:val="000000"/>
        </w:rPr>
        <w:t>You</w:t>
      </w:r>
      <w:proofErr w:type="gramEnd"/>
      <w:r w:rsidR="00022CD6" w:rsidRPr="00541282">
        <w:rPr>
          <w:rFonts w:eastAsia="Times New Roman" w:cs="Times New Roman"/>
          <w:i/>
          <w:color w:val="000000"/>
        </w:rPr>
        <w:t>; and these things I speak in the world so that they may have My joy made full in themselves.</w:t>
      </w:r>
      <w:r w:rsidR="00022CD6" w:rsidRPr="00541282">
        <w:rPr>
          <w:rFonts w:eastAsia="Times New Roman" w:cs="Times New Roman"/>
          <w:i/>
          <w:color w:val="000000"/>
          <w:shd w:val="clear" w:color="auto" w:fill="FFFFFF"/>
        </w:rPr>
        <w:t xml:space="preserve"> </w:t>
      </w:r>
      <w:r w:rsidR="00022CD6" w:rsidRPr="00541282">
        <w:rPr>
          <w:rFonts w:eastAsia="Times New Roman" w:cs="Arial"/>
          <w:b/>
          <w:bCs/>
          <w:i/>
          <w:color w:val="000000"/>
          <w:vertAlign w:val="superscript"/>
        </w:rPr>
        <w:t> </w:t>
      </w:r>
      <w:r w:rsidR="00022CD6" w:rsidRPr="00541282">
        <w:rPr>
          <w:rFonts w:eastAsia="Times New Roman" w:cs="Times New Roman"/>
          <w:i/>
          <w:color w:val="000000"/>
        </w:rPr>
        <w:t xml:space="preserve">I have given them </w:t>
      </w:r>
      <w:proofErr w:type="gramStart"/>
      <w:r w:rsidR="00022CD6" w:rsidRPr="00541282">
        <w:rPr>
          <w:rFonts w:eastAsia="Times New Roman" w:cs="Times New Roman"/>
          <w:i/>
          <w:color w:val="000000"/>
        </w:rPr>
        <w:t>Your</w:t>
      </w:r>
      <w:proofErr w:type="gramEnd"/>
      <w:r w:rsidR="00022CD6" w:rsidRPr="00541282">
        <w:rPr>
          <w:rFonts w:eastAsia="Times New Roman" w:cs="Times New Roman"/>
          <w:i/>
          <w:color w:val="000000"/>
        </w:rPr>
        <w:t xml:space="preserve"> word.” </w:t>
      </w:r>
      <w:r w:rsidR="00022CD6" w:rsidRPr="00541282">
        <w:rPr>
          <w:rFonts w:eastAsia="Times New Roman" w:cs="Times New Roman"/>
          <w:color w:val="000000"/>
        </w:rPr>
        <w:t>(Jn.17.13-14a)</w:t>
      </w:r>
    </w:p>
    <w:p w14:paraId="4671EC15" w14:textId="77777777" w:rsidR="005715B6" w:rsidRDefault="005715B6" w:rsidP="00022CD6">
      <w:pPr>
        <w:rPr>
          <w:rFonts w:eastAsia="Times New Roman" w:cs="Times New Roman"/>
          <w:color w:val="000000"/>
          <w:shd w:val="clear" w:color="auto" w:fill="FFFFFF"/>
        </w:rPr>
      </w:pPr>
    </w:p>
    <w:p w14:paraId="36DA2F77" w14:textId="4A870AAC" w:rsidR="00B54757" w:rsidRDefault="00B54757" w:rsidP="00B54757">
      <w:pPr>
        <w:rPr>
          <w:rFonts w:eastAsia="Times New Roman" w:cs="Times New Roman"/>
          <w:color w:val="000000"/>
        </w:rPr>
      </w:pPr>
      <w:r>
        <w:rPr>
          <w:rFonts w:eastAsia="Times New Roman" w:cs="Times New Roman"/>
          <w:color w:val="000000"/>
          <w:shd w:val="clear" w:color="auto" w:fill="FFFFFF"/>
        </w:rPr>
        <w:t xml:space="preserve">Notice that </w:t>
      </w:r>
      <w:r w:rsidR="00022CD6">
        <w:rPr>
          <w:rFonts w:eastAsia="Times New Roman" w:cs="Times New Roman"/>
          <w:color w:val="000000"/>
          <w:shd w:val="clear" w:color="auto" w:fill="FFFFFF"/>
        </w:rPr>
        <w:t>Jesus spoke God’s Word so that His joy would be in us. He said, “</w:t>
      </w:r>
      <w:r w:rsidR="00022CD6" w:rsidRPr="00022CD6">
        <w:rPr>
          <w:rFonts w:eastAsia="Times New Roman" w:cs="Times New Roman"/>
          <w:i/>
          <w:color w:val="000000"/>
          <w:shd w:val="clear" w:color="auto" w:fill="FFFFFF"/>
        </w:rPr>
        <w:t>These things I have spoken t</w:t>
      </w:r>
      <w:r w:rsidR="00022CD6">
        <w:rPr>
          <w:rFonts w:eastAsia="Times New Roman" w:cs="Times New Roman"/>
          <w:i/>
          <w:color w:val="000000"/>
          <w:shd w:val="clear" w:color="auto" w:fill="FFFFFF"/>
        </w:rPr>
        <w:t xml:space="preserve">o you so that </w:t>
      </w:r>
      <w:proofErr w:type="gramStart"/>
      <w:r w:rsidR="00022CD6" w:rsidRPr="00B54757">
        <w:rPr>
          <w:rFonts w:eastAsia="Times New Roman" w:cs="Times New Roman"/>
          <w:b/>
          <w:i/>
          <w:color w:val="000000"/>
          <w:shd w:val="clear" w:color="auto" w:fill="FFFFFF"/>
        </w:rPr>
        <w:t>My</w:t>
      </w:r>
      <w:proofErr w:type="gramEnd"/>
      <w:r w:rsidR="00022CD6" w:rsidRPr="00B54757">
        <w:rPr>
          <w:rFonts w:eastAsia="Times New Roman" w:cs="Times New Roman"/>
          <w:b/>
          <w:i/>
          <w:color w:val="000000"/>
          <w:shd w:val="clear" w:color="auto" w:fill="FFFFFF"/>
        </w:rPr>
        <w:t xml:space="preserve"> joy</w:t>
      </w:r>
      <w:r w:rsidR="00022CD6" w:rsidRPr="00022CD6">
        <w:rPr>
          <w:rFonts w:eastAsia="Times New Roman" w:cs="Times New Roman"/>
          <w:i/>
          <w:color w:val="000000"/>
          <w:shd w:val="clear" w:color="auto" w:fill="FFFFFF"/>
        </w:rPr>
        <w:t xml:space="preserve"> may be in you</w:t>
      </w:r>
      <w:r w:rsidR="00022CD6">
        <w:rPr>
          <w:rFonts w:eastAsia="Times New Roman" w:cs="Times New Roman"/>
          <w:i/>
          <w:color w:val="000000"/>
          <w:shd w:val="clear" w:color="auto" w:fill="FFFFFF"/>
        </w:rPr>
        <w:t xml:space="preserve">” </w:t>
      </w:r>
      <w:r w:rsidR="00022CD6">
        <w:rPr>
          <w:rFonts w:eastAsia="Times New Roman" w:cs="Times New Roman"/>
          <w:color w:val="000000"/>
          <w:shd w:val="clear" w:color="auto" w:fill="FFFFFF"/>
        </w:rPr>
        <w:t>and wh</w:t>
      </w:r>
      <w:r>
        <w:rPr>
          <w:rFonts w:eastAsia="Times New Roman" w:cs="Times New Roman"/>
          <w:color w:val="000000"/>
          <w:shd w:val="clear" w:color="auto" w:fill="FFFFFF"/>
        </w:rPr>
        <w:t xml:space="preserve">en He was praying </w:t>
      </w:r>
      <w:r w:rsidR="00022CD6">
        <w:rPr>
          <w:rFonts w:eastAsia="Times New Roman" w:cs="Times New Roman"/>
          <w:color w:val="000000"/>
          <w:shd w:val="clear" w:color="auto" w:fill="FFFFFF"/>
        </w:rPr>
        <w:t>He said, “</w:t>
      </w:r>
      <w:r w:rsidR="00022CD6" w:rsidRPr="00022CD6">
        <w:rPr>
          <w:rFonts w:eastAsia="Times New Roman" w:cs="Times New Roman"/>
          <w:i/>
          <w:color w:val="000000"/>
        </w:rPr>
        <w:t xml:space="preserve">these things I speak </w:t>
      </w:r>
      <w:r w:rsidR="00022CD6">
        <w:rPr>
          <w:rFonts w:eastAsia="Times New Roman" w:cs="Times New Roman"/>
          <w:i/>
          <w:color w:val="000000"/>
        </w:rPr>
        <w:t xml:space="preserve">. . . </w:t>
      </w:r>
      <w:r w:rsidR="00022CD6" w:rsidRPr="00022CD6">
        <w:rPr>
          <w:rFonts w:eastAsia="Times New Roman" w:cs="Times New Roman"/>
          <w:i/>
          <w:color w:val="000000"/>
        </w:rPr>
        <w:t xml:space="preserve">so that they may have </w:t>
      </w:r>
      <w:r w:rsidR="00022CD6" w:rsidRPr="00B54757">
        <w:rPr>
          <w:rFonts w:eastAsia="Times New Roman" w:cs="Times New Roman"/>
          <w:b/>
          <w:i/>
          <w:color w:val="000000"/>
        </w:rPr>
        <w:t>My joy</w:t>
      </w:r>
      <w:r w:rsidR="00022CD6">
        <w:rPr>
          <w:rFonts w:eastAsia="Times New Roman" w:cs="Times New Roman"/>
          <w:i/>
          <w:color w:val="000000"/>
        </w:rPr>
        <w:t xml:space="preserve">.” </w:t>
      </w:r>
      <w:r>
        <w:rPr>
          <w:rFonts w:eastAsia="Times New Roman" w:cs="Times New Roman"/>
          <w:color w:val="000000"/>
        </w:rPr>
        <w:t xml:space="preserve">Jesus’ desire was that His joy, His perfect and complete joy, would abide in us. Jesus is not referring to an occasional feeling of happiness or delight. He is referring to a divine disposition that constantly abides in the believer. </w:t>
      </w:r>
      <w:r w:rsidRPr="00C36E6A">
        <w:rPr>
          <w:rFonts w:eastAsia="Times New Roman" w:cs="Times New Roman"/>
          <w:i/>
          <w:color w:val="000000"/>
        </w:rPr>
        <w:t>Rejoice in the Lord always and again I say rejoice!</w:t>
      </w:r>
      <w:r>
        <w:rPr>
          <w:rFonts w:eastAsia="Times New Roman" w:cs="Times New Roman"/>
          <w:color w:val="000000"/>
        </w:rPr>
        <w:t xml:space="preserve"> (Phil.4.4) </w:t>
      </w:r>
      <w:r w:rsidR="00022CD6">
        <w:rPr>
          <w:rFonts w:eastAsia="Times New Roman" w:cs="Times New Roman"/>
          <w:color w:val="000000"/>
        </w:rPr>
        <w:t>Jesus’</w:t>
      </w:r>
      <w:r>
        <w:rPr>
          <w:rFonts w:eastAsia="Times New Roman" w:cs="Times New Roman"/>
          <w:color w:val="000000"/>
        </w:rPr>
        <w:t xml:space="preserve"> joy was to glorify</w:t>
      </w:r>
      <w:r w:rsidR="00022CD6">
        <w:rPr>
          <w:rFonts w:eastAsia="Times New Roman" w:cs="Times New Roman"/>
          <w:color w:val="000000"/>
        </w:rPr>
        <w:t xml:space="preserve"> the Father and He would not allow the persecution of the Pharisees, the betrayal of a brother, a denial of a disciple, or the curse of the cross</w:t>
      </w:r>
      <w:r>
        <w:rPr>
          <w:rFonts w:eastAsia="Times New Roman" w:cs="Times New Roman"/>
          <w:color w:val="000000"/>
        </w:rPr>
        <w:t xml:space="preserve"> to take His joy away. </w:t>
      </w:r>
      <w:proofErr w:type="gramStart"/>
      <w:r w:rsidR="00350D0C">
        <w:rPr>
          <w:rFonts w:eastAsia="Times New Roman" w:cs="Times New Roman"/>
          <w:color w:val="000000"/>
        </w:rPr>
        <w:t>No, for the joy set before Him He endured all these things.</w:t>
      </w:r>
      <w:proofErr w:type="gramEnd"/>
      <w:r w:rsidR="00350D0C">
        <w:rPr>
          <w:rFonts w:eastAsia="Times New Roman" w:cs="Times New Roman"/>
          <w:color w:val="000000"/>
        </w:rPr>
        <w:t xml:space="preserve"> (Heb.12.2) </w:t>
      </w:r>
      <w:r>
        <w:rPr>
          <w:rFonts w:eastAsia="Times New Roman" w:cs="Times New Roman"/>
          <w:color w:val="000000"/>
        </w:rPr>
        <w:t xml:space="preserve">And </w:t>
      </w:r>
      <w:r w:rsidR="00350D0C">
        <w:rPr>
          <w:rFonts w:eastAsia="Times New Roman" w:cs="Times New Roman"/>
          <w:color w:val="000000"/>
        </w:rPr>
        <w:t xml:space="preserve">it is His joy that </w:t>
      </w:r>
      <w:r w:rsidR="001F0A97">
        <w:rPr>
          <w:rFonts w:eastAsia="Times New Roman" w:cs="Times New Roman"/>
          <w:color w:val="000000"/>
        </w:rPr>
        <w:t>Jesus desires to be in us</w:t>
      </w:r>
      <w:r>
        <w:rPr>
          <w:rFonts w:eastAsia="Times New Roman" w:cs="Times New Roman"/>
          <w:color w:val="000000"/>
        </w:rPr>
        <w:t xml:space="preserve">. </w:t>
      </w:r>
      <w:proofErr w:type="gramStart"/>
      <w:r>
        <w:rPr>
          <w:rFonts w:eastAsia="Times New Roman" w:cs="Times New Roman"/>
          <w:color w:val="000000"/>
        </w:rPr>
        <w:t>A supernatural joy that overcomes darkness, depression, and discouragement.</w:t>
      </w:r>
      <w:proofErr w:type="gramEnd"/>
      <w:r>
        <w:rPr>
          <w:rFonts w:eastAsia="Times New Roman" w:cs="Times New Roman"/>
          <w:color w:val="000000"/>
        </w:rPr>
        <w:t xml:space="preserve"> </w:t>
      </w:r>
      <w:proofErr w:type="gramStart"/>
      <w:r>
        <w:rPr>
          <w:rFonts w:eastAsia="Times New Roman" w:cs="Times New Roman"/>
          <w:color w:val="000000"/>
        </w:rPr>
        <w:t>A supernatural joy that overcomes trials, tribulations, and temptations.</w:t>
      </w:r>
      <w:proofErr w:type="gramEnd"/>
      <w:r>
        <w:rPr>
          <w:rFonts w:eastAsia="Times New Roman" w:cs="Times New Roman"/>
          <w:color w:val="000000"/>
        </w:rPr>
        <w:t xml:space="preserve"> </w:t>
      </w:r>
      <w:proofErr w:type="gramStart"/>
      <w:r>
        <w:rPr>
          <w:rFonts w:eastAsia="Times New Roman" w:cs="Times New Roman"/>
          <w:color w:val="000000"/>
        </w:rPr>
        <w:t>A joy that cannot be taken away from us.</w:t>
      </w:r>
      <w:proofErr w:type="gramEnd"/>
      <w:r>
        <w:rPr>
          <w:rFonts w:eastAsia="Times New Roman" w:cs="Times New Roman"/>
          <w:color w:val="000000"/>
        </w:rPr>
        <w:t xml:space="preserve"> (Jn.16.22) A joy that stays focused on glorifying God in all circumstances. </w:t>
      </w:r>
    </w:p>
    <w:p w14:paraId="1932FDF6" w14:textId="77777777" w:rsidR="0040091A" w:rsidRDefault="0040091A" w:rsidP="00B54757">
      <w:pPr>
        <w:rPr>
          <w:rFonts w:eastAsia="Times New Roman" w:cs="Times New Roman"/>
          <w:color w:val="000000"/>
        </w:rPr>
      </w:pPr>
    </w:p>
    <w:p w14:paraId="081A17A8" w14:textId="709EEA1B" w:rsidR="00B54757" w:rsidRDefault="00350D0C" w:rsidP="00B54757">
      <w:pPr>
        <w:rPr>
          <w:rFonts w:eastAsia="Times New Roman" w:cs="Times New Roman"/>
          <w:color w:val="000000"/>
        </w:rPr>
      </w:pPr>
      <w:r>
        <w:rPr>
          <w:rFonts w:eastAsia="Times New Roman" w:cs="Times New Roman"/>
          <w:color w:val="000000"/>
        </w:rPr>
        <w:t>Brothers and sisters in Jesus’ darkness hour He taught His disciple the Word of God so that their joy would be full. I</w:t>
      </w:r>
      <w:r w:rsidR="00B54757">
        <w:rPr>
          <w:rFonts w:eastAsia="Times New Roman" w:cs="Times New Roman"/>
          <w:color w:val="000000"/>
        </w:rPr>
        <w:t>f our chief purpose is to glorify God by enjoying Him forever we must find joy in God’s word. We cannot count on our own emotions to bring us the fullest of joy because our emotions are fickle and fleeting</w:t>
      </w:r>
      <w:r>
        <w:rPr>
          <w:rFonts w:eastAsia="Times New Roman" w:cs="Times New Roman"/>
          <w:color w:val="000000"/>
        </w:rPr>
        <w:t>. We cannot count on our</w:t>
      </w:r>
      <w:r w:rsidR="00B54757">
        <w:rPr>
          <w:rFonts w:eastAsia="Times New Roman" w:cs="Times New Roman"/>
          <w:color w:val="000000"/>
        </w:rPr>
        <w:t xml:space="preserve"> judgments to bring us the fullest of joy because our judgments are bias and pretentious. We must find the fullest of joy from embracing God’s Word. As the Apostle John wrote in his epistle, </w:t>
      </w:r>
      <w:r w:rsidR="00B54757" w:rsidRPr="00B54757">
        <w:rPr>
          <w:rFonts w:eastAsia="Times New Roman" w:cs="Times New Roman"/>
          <w:i/>
          <w:color w:val="000000"/>
        </w:rPr>
        <w:t xml:space="preserve">“And these things we write, so that our joy may be made complete.” </w:t>
      </w:r>
      <w:r w:rsidR="00B54757">
        <w:rPr>
          <w:rFonts w:eastAsia="Times New Roman" w:cs="Times New Roman"/>
          <w:color w:val="000000"/>
        </w:rPr>
        <w:t xml:space="preserve">(IJn.1.4) </w:t>
      </w:r>
      <w:r>
        <w:rPr>
          <w:rFonts w:eastAsia="Times New Roman" w:cs="Times New Roman"/>
          <w:color w:val="000000"/>
        </w:rPr>
        <w:t xml:space="preserve">Our joy is complete only as we embrace the Word of God. God gave us His Word so that our joy would be full. </w:t>
      </w:r>
      <w:r w:rsidR="00B54757">
        <w:rPr>
          <w:rFonts w:eastAsia="Times New Roman" w:cs="Times New Roman"/>
          <w:color w:val="000000"/>
        </w:rPr>
        <w:t xml:space="preserve">As we embrace God’s word we will experience </w:t>
      </w:r>
      <w:r>
        <w:rPr>
          <w:rFonts w:eastAsia="Times New Roman" w:cs="Times New Roman"/>
          <w:color w:val="000000"/>
        </w:rPr>
        <w:t xml:space="preserve">the fullest of </w:t>
      </w:r>
      <w:r w:rsidR="00B54757">
        <w:rPr>
          <w:rFonts w:eastAsia="Times New Roman" w:cs="Times New Roman"/>
          <w:color w:val="000000"/>
        </w:rPr>
        <w:t>joy in the Holy Spirit. (IThes.1.6)</w:t>
      </w:r>
    </w:p>
    <w:p w14:paraId="54458ADA" w14:textId="77777777" w:rsidR="0040091A" w:rsidRDefault="0040091A" w:rsidP="0040091A">
      <w:pPr>
        <w:rPr>
          <w:rFonts w:eastAsia="Times New Roman" w:cs="Times New Roman"/>
          <w:color w:val="000000"/>
        </w:rPr>
      </w:pPr>
    </w:p>
    <w:p w14:paraId="687A13A5" w14:textId="28B1A8CE" w:rsidR="0040091A" w:rsidRDefault="0040091A" w:rsidP="0040091A">
      <w:pPr>
        <w:rPr>
          <w:rFonts w:eastAsia="Times New Roman" w:cs="Times New Roman"/>
          <w:color w:val="000000"/>
        </w:rPr>
      </w:pPr>
      <w:r>
        <w:rPr>
          <w:rFonts w:eastAsia="Times New Roman" w:cs="Times New Roman"/>
          <w:color w:val="000000"/>
        </w:rPr>
        <w:t>There is an episode in the book of Nehemiah when the exiles had returned to rebuild their lives and ruins of the city of Jerusalem. They were people of faith determine to rebuild and begin a new life. They overcame opposition from outsiders and defections from among their own people. They rebuilt the city walls, set new doors at the city gates, and appointed guards for security. But they had neglected one thing – the Word of God. So Ezra the priest gathered the people together in the square in front of the Water Gate and read the Word of God to the people. As the Word of God was read there were others who would explain so that the people would understand the reading. The people were taught the Word of God the entire day and then Nehemiah, who was the governor, said to the people, “Go, eat of the fat, drink of the sweet; for this day is holy to our Lord. And all the people went away and celebrated because the Word of God had been read and explained to them. The people gathered for the next seven days to hear the Word of God read and there was great rejoicing in the city. (Neh.8)</w:t>
      </w:r>
    </w:p>
    <w:p w14:paraId="2893F3A9" w14:textId="77777777" w:rsidR="0040091A" w:rsidRDefault="0040091A" w:rsidP="0040091A">
      <w:pPr>
        <w:rPr>
          <w:rFonts w:eastAsia="Times New Roman" w:cs="Times New Roman"/>
          <w:color w:val="000000"/>
        </w:rPr>
      </w:pPr>
    </w:p>
    <w:p w14:paraId="01F7443B" w14:textId="407F4B14" w:rsidR="0040091A" w:rsidRDefault="0040091A" w:rsidP="0040091A">
      <w:pPr>
        <w:rPr>
          <w:rFonts w:eastAsia="Times New Roman" w:cs="Times New Roman"/>
          <w:color w:val="000000"/>
        </w:rPr>
      </w:pPr>
      <w:r>
        <w:rPr>
          <w:rFonts w:eastAsia="Times New Roman" w:cs="Times New Roman"/>
          <w:color w:val="000000"/>
        </w:rPr>
        <w:t xml:space="preserve">Brothers and sisters, I see it all the time – people trying to rebuild their lives while neglecting the Word of God. They are people of faith, overcome obstacles, and begin to experience a certain level of security living in God’s kingdom. But something is missing. They have neglected God’s Word. But once they gather themselves together and begin learning the Word of God, they experience a joy that is inexpressible and full of glory. </w:t>
      </w:r>
    </w:p>
    <w:p w14:paraId="34DDEAA3" w14:textId="77777777" w:rsidR="0040091A" w:rsidRDefault="0040091A" w:rsidP="0040091A">
      <w:pPr>
        <w:rPr>
          <w:rFonts w:eastAsia="Times New Roman" w:cs="Times New Roman"/>
          <w:color w:val="000000"/>
        </w:rPr>
      </w:pPr>
    </w:p>
    <w:p w14:paraId="4CF2ADB9" w14:textId="71AE0C0D" w:rsidR="005715B6" w:rsidRPr="00541282" w:rsidRDefault="0040091A" w:rsidP="001F0A97">
      <w:pPr>
        <w:rPr>
          <w:rStyle w:val="text"/>
          <w:rFonts w:eastAsia="Times New Roman" w:cs="Times New Roman"/>
          <w:color w:val="000000"/>
        </w:rPr>
      </w:pPr>
      <w:r>
        <w:rPr>
          <w:rFonts w:eastAsia="Times New Roman" w:cs="Times New Roman"/>
          <w:color w:val="000000"/>
        </w:rPr>
        <w:t xml:space="preserve">Only the Word of God </w:t>
      </w:r>
      <w:r w:rsidR="00350D0C">
        <w:rPr>
          <w:rFonts w:eastAsia="Times New Roman" w:cs="Times New Roman"/>
          <w:color w:val="000000"/>
        </w:rPr>
        <w:t>restores the soul</w:t>
      </w:r>
      <w:r>
        <w:rPr>
          <w:rFonts w:eastAsia="Times New Roman" w:cs="Times New Roman"/>
          <w:color w:val="000000"/>
        </w:rPr>
        <w:t xml:space="preserve">. Only the Word of God </w:t>
      </w:r>
      <w:r w:rsidR="00350D0C">
        <w:rPr>
          <w:rFonts w:eastAsia="Times New Roman" w:cs="Times New Roman"/>
          <w:color w:val="000000"/>
        </w:rPr>
        <w:t xml:space="preserve">makes </w:t>
      </w:r>
      <w:r>
        <w:rPr>
          <w:rFonts w:eastAsia="Times New Roman" w:cs="Times New Roman"/>
          <w:color w:val="000000"/>
        </w:rPr>
        <w:t>us wise. Only the Word of God</w:t>
      </w:r>
      <w:r w:rsidR="00350D0C">
        <w:rPr>
          <w:rFonts w:eastAsia="Times New Roman" w:cs="Times New Roman"/>
          <w:color w:val="000000"/>
        </w:rPr>
        <w:t xml:space="preserve"> rejoic</w:t>
      </w:r>
      <w:r>
        <w:rPr>
          <w:rFonts w:eastAsia="Times New Roman" w:cs="Times New Roman"/>
          <w:color w:val="000000"/>
        </w:rPr>
        <w:t xml:space="preserve">es the heart. Only the Word of God enlightens our </w:t>
      </w:r>
      <w:r w:rsidR="00350D0C">
        <w:rPr>
          <w:rFonts w:eastAsia="Times New Roman" w:cs="Times New Roman"/>
          <w:color w:val="000000"/>
        </w:rPr>
        <w:t xml:space="preserve">eyes. </w:t>
      </w:r>
      <w:r>
        <w:rPr>
          <w:rFonts w:eastAsia="Times New Roman" w:cs="Times New Roman"/>
          <w:color w:val="000000"/>
        </w:rPr>
        <w:t xml:space="preserve">Only the Word of God endures </w:t>
      </w:r>
      <w:r w:rsidR="001F0A97">
        <w:rPr>
          <w:rFonts w:eastAsia="Times New Roman" w:cs="Times New Roman"/>
          <w:color w:val="000000"/>
        </w:rPr>
        <w:t>through the ages</w:t>
      </w:r>
      <w:r w:rsidR="00350D0C">
        <w:rPr>
          <w:rFonts w:eastAsia="Times New Roman" w:cs="Times New Roman"/>
          <w:color w:val="000000"/>
        </w:rPr>
        <w:t xml:space="preserve">, </w:t>
      </w:r>
      <w:r>
        <w:rPr>
          <w:rFonts w:eastAsia="Times New Roman" w:cs="Times New Roman"/>
          <w:color w:val="000000"/>
        </w:rPr>
        <w:t xml:space="preserve">is </w:t>
      </w:r>
      <w:r w:rsidR="00350D0C">
        <w:rPr>
          <w:rFonts w:eastAsia="Times New Roman" w:cs="Times New Roman"/>
          <w:color w:val="000000"/>
        </w:rPr>
        <w:t>righteous in all of its parts, an</w:t>
      </w:r>
      <w:r>
        <w:rPr>
          <w:rFonts w:eastAsia="Times New Roman" w:cs="Times New Roman"/>
          <w:color w:val="000000"/>
        </w:rPr>
        <w:t>d</w:t>
      </w:r>
      <w:r w:rsidR="00350D0C">
        <w:rPr>
          <w:rFonts w:eastAsia="Times New Roman" w:cs="Times New Roman"/>
          <w:color w:val="000000"/>
        </w:rPr>
        <w:t xml:space="preserve"> desired by all who seek to glorify God. (Ps.19.7-10a) Only by the Word of God can we truly discern our errors. (Ps.19.12) Only the Word of God can restrain us from presumptuous sins. (Ps.19.13a) Only the Word of God is able to judge the thoughts and intentions of the heart. (Heb.4.12) </w:t>
      </w:r>
      <w:r>
        <w:rPr>
          <w:rFonts w:eastAsia="Times New Roman" w:cs="Times New Roman"/>
          <w:color w:val="000000"/>
        </w:rPr>
        <w:t>Only the Word of God causes our hearts to burn within us. (Lk.24.32) Only the Word of God is able to give you the wisdom that leads to salvation through faith in Jesus Christ. (2Tim.3.15) The Bible has</w:t>
      </w:r>
      <w:r w:rsidRPr="00B54757">
        <w:rPr>
          <w:rFonts w:eastAsia="Times New Roman" w:cs="Times New Roman"/>
          <w:i/>
          <w:color w:val="000000"/>
          <w:shd w:val="clear" w:color="auto" w:fill="FFFFFF"/>
        </w:rPr>
        <w:t xml:space="preserve"> been written so that you may believe that Jesus is the Christ, the Son of God; and that believing you may have life in His name.</w:t>
      </w:r>
      <w:r>
        <w:rPr>
          <w:rFonts w:eastAsia="Times New Roman" w:cs="Times New Roman"/>
          <w:color w:val="000000"/>
          <w:shd w:val="clear" w:color="auto" w:fill="FFFFFF"/>
        </w:rPr>
        <w:t xml:space="preserve"> (Jn.20.31) </w:t>
      </w:r>
      <w:r>
        <w:rPr>
          <w:rFonts w:eastAsia="Times New Roman" w:cs="Times New Roman"/>
          <w:i/>
          <w:color w:val="000000"/>
          <w:shd w:val="clear" w:color="auto" w:fill="FFFFFF"/>
        </w:rPr>
        <w:t>These things</w:t>
      </w:r>
      <w:r w:rsidRPr="00B54757">
        <w:rPr>
          <w:rFonts w:eastAsia="Times New Roman" w:cs="Times New Roman"/>
          <w:i/>
          <w:color w:val="000000"/>
          <w:shd w:val="clear" w:color="auto" w:fill="FFFFFF"/>
        </w:rPr>
        <w:t xml:space="preserve"> have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been</w:t>
      </w:r>
      <w:r w:rsidRPr="00B54757">
        <w:rPr>
          <w:rFonts w:eastAsia="Times New Roman" w:cs="Times New Roman"/>
          <w:i/>
          <w:color w:val="000000"/>
          <w:shd w:val="clear" w:color="auto" w:fill="FFFFFF"/>
        </w:rPr>
        <w:t xml:space="preserve"> written </w:t>
      </w:r>
      <w:r>
        <w:rPr>
          <w:rFonts w:eastAsia="Times New Roman" w:cs="Times New Roman"/>
          <w:i/>
          <w:color w:val="000000"/>
          <w:shd w:val="clear" w:color="auto" w:fill="FFFFFF"/>
        </w:rPr>
        <w:t xml:space="preserve">. . . </w:t>
      </w:r>
      <w:r w:rsidRPr="00B54757">
        <w:rPr>
          <w:rFonts w:eastAsia="Times New Roman" w:cs="Times New Roman"/>
          <w:i/>
          <w:color w:val="000000"/>
          <w:shd w:val="clear" w:color="auto" w:fill="FFFFFF"/>
        </w:rPr>
        <w:t>to so that you may know that you have eternal life.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(IJn.5.13) Only the Word of God has the words of eternal life. (Jn.6.68)</w:t>
      </w:r>
    </w:p>
    <w:p w14:paraId="25F2AADD" w14:textId="77777777" w:rsidR="001F0A97" w:rsidRDefault="001F0A97" w:rsidP="001F0A97">
      <w:pPr>
        <w:rPr>
          <w:rFonts w:cs="Times New Roman"/>
          <w:i/>
          <w:color w:val="000000"/>
        </w:rPr>
      </w:pPr>
      <w:r w:rsidRPr="001F0A97">
        <w:rPr>
          <w:rStyle w:val="text"/>
          <w:rFonts w:cs="Times New Roman"/>
          <w:i/>
          <w:color w:val="000000"/>
        </w:rPr>
        <w:t>Blessed is the man</w:t>
      </w:r>
      <w:r w:rsidRPr="001F0A97">
        <w:rPr>
          <w:rStyle w:val="indent-1-breaks"/>
          <w:rFonts w:cs="Times New Roman"/>
          <w:i/>
          <w:color w:val="000000"/>
        </w:rPr>
        <w:t> </w:t>
      </w:r>
      <w:r w:rsidRPr="001F0A97">
        <w:rPr>
          <w:rStyle w:val="text"/>
          <w:rFonts w:cs="Times New Roman"/>
          <w:i/>
          <w:color w:val="000000"/>
        </w:rPr>
        <w:t>who</w:t>
      </w:r>
      <w:r w:rsidRPr="001F0A97">
        <w:rPr>
          <w:rStyle w:val="apple-converted-space"/>
          <w:rFonts w:cs="Times New Roman"/>
          <w:i/>
          <w:color w:val="000000"/>
        </w:rPr>
        <w:t> </w:t>
      </w:r>
      <w:r w:rsidRPr="001F0A97">
        <w:rPr>
          <w:rStyle w:val="text"/>
          <w:rFonts w:cs="Times New Roman"/>
          <w:i/>
          <w:color w:val="000000"/>
        </w:rPr>
        <w:t>walks not in</w:t>
      </w:r>
      <w:r w:rsidRPr="001F0A97">
        <w:rPr>
          <w:rStyle w:val="apple-converted-space"/>
          <w:rFonts w:cs="Times New Roman"/>
          <w:i/>
          <w:color w:val="000000"/>
        </w:rPr>
        <w:t> </w:t>
      </w:r>
      <w:r w:rsidRPr="001F0A97">
        <w:rPr>
          <w:rStyle w:val="text"/>
          <w:rFonts w:cs="Times New Roman"/>
          <w:i/>
          <w:color w:val="000000"/>
        </w:rPr>
        <w:t>the counsel of the wicked,</w:t>
      </w:r>
      <w:r>
        <w:rPr>
          <w:rFonts w:cs="Times New Roman"/>
          <w:i/>
          <w:color w:val="000000"/>
        </w:rPr>
        <w:t xml:space="preserve"> </w:t>
      </w:r>
      <w:r w:rsidRPr="001F0A97">
        <w:rPr>
          <w:rStyle w:val="text"/>
          <w:rFonts w:cs="Times New Roman"/>
          <w:i/>
          <w:color w:val="000000"/>
        </w:rPr>
        <w:t>nor stands in</w:t>
      </w:r>
      <w:r w:rsidRPr="001F0A97">
        <w:rPr>
          <w:rStyle w:val="apple-converted-space"/>
          <w:rFonts w:cs="Times New Roman"/>
          <w:i/>
          <w:color w:val="000000"/>
        </w:rPr>
        <w:t> </w:t>
      </w:r>
      <w:r w:rsidRPr="001F0A97">
        <w:rPr>
          <w:rStyle w:val="text"/>
          <w:rFonts w:cs="Times New Roman"/>
          <w:i/>
          <w:color w:val="000000"/>
        </w:rPr>
        <w:t>the way of sinners,</w:t>
      </w:r>
      <w:r>
        <w:rPr>
          <w:rFonts w:cs="Times New Roman"/>
          <w:i/>
          <w:color w:val="000000"/>
        </w:rPr>
        <w:t xml:space="preserve"> </w:t>
      </w:r>
      <w:r w:rsidRPr="001F0A97">
        <w:rPr>
          <w:rStyle w:val="text"/>
          <w:rFonts w:cs="Times New Roman"/>
          <w:i/>
          <w:color w:val="000000"/>
        </w:rPr>
        <w:t>nor</w:t>
      </w:r>
      <w:r w:rsidRPr="001F0A97">
        <w:rPr>
          <w:rStyle w:val="apple-converted-space"/>
          <w:rFonts w:cs="Times New Roman"/>
          <w:i/>
          <w:color w:val="000000"/>
        </w:rPr>
        <w:t> </w:t>
      </w:r>
      <w:r w:rsidRPr="001F0A97">
        <w:rPr>
          <w:rStyle w:val="text"/>
          <w:rFonts w:cs="Times New Roman"/>
          <w:i/>
          <w:color w:val="000000"/>
        </w:rPr>
        <w:t>sits in</w:t>
      </w:r>
      <w:r w:rsidRPr="001F0A97">
        <w:rPr>
          <w:rStyle w:val="apple-converted-space"/>
          <w:rFonts w:cs="Times New Roman"/>
          <w:i/>
          <w:color w:val="000000"/>
        </w:rPr>
        <w:t> </w:t>
      </w:r>
      <w:r w:rsidRPr="001F0A97">
        <w:rPr>
          <w:rStyle w:val="text"/>
          <w:rFonts w:cs="Times New Roman"/>
          <w:i/>
          <w:color w:val="000000"/>
        </w:rPr>
        <w:t>the seat of</w:t>
      </w:r>
      <w:r w:rsidRPr="001F0A97">
        <w:rPr>
          <w:rStyle w:val="apple-converted-space"/>
          <w:rFonts w:cs="Times New Roman"/>
          <w:i/>
          <w:color w:val="000000"/>
        </w:rPr>
        <w:t> </w:t>
      </w:r>
      <w:r w:rsidRPr="001F0A97">
        <w:rPr>
          <w:rStyle w:val="text"/>
          <w:rFonts w:cs="Times New Roman"/>
          <w:i/>
          <w:color w:val="000000"/>
        </w:rPr>
        <w:t>scoffers;</w:t>
      </w:r>
      <w:r>
        <w:rPr>
          <w:rFonts w:cs="Times New Roman"/>
          <w:i/>
          <w:color w:val="000000"/>
        </w:rPr>
        <w:t xml:space="preserve"> </w:t>
      </w:r>
      <w:r w:rsidRPr="001F0A97">
        <w:rPr>
          <w:rStyle w:val="text"/>
          <w:rFonts w:cs="Times New Roman"/>
          <w:i/>
          <w:color w:val="000000"/>
        </w:rPr>
        <w:t>but his</w:t>
      </w:r>
      <w:r w:rsidRPr="001F0A97">
        <w:rPr>
          <w:rStyle w:val="apple-converted-space"/>
          <w:rFonts w:cs="Times New Roman"/>
          <w:i/>
          <w:color w:val="000000"/>
        </w:rPr>
        <w:t> </w:t>
      </w:r>
      <w:r w:rsidRPr="001F0A97">
        <w:rPr>
          <w:rStyle w:val="text"/>
          <w:rFonts w:cs="Times New Roman"/>
          <w:i/>
          <w:color w:val="000000"/>
        </w:rPr>
        <w:t>delight is in the law</w:t>
      </w:r>
      <w:r w:rsidRPr="001F0A97">
        <w:rPr>
          <w:rStyle w:val="apple-converted-space"/>
          <w:rFonts w:cs="Times New Roman"/>
          <w:i/>
          <w:color w:val="000000"/>
        </w:rPr>
        <w:t> </w:t>
      </w:r>
      <w:r w:rsidRPr="001F0A97">
        <w:rPr>
          <w:rStyle w:val="text"/>
          <w:rFonts w:cs="Times New Roman"/>
          <w:i/>
          <w:color w:val="000000"/>
        </w:rPr>
        <w:t>of the</w:t>
      </w:r>
      <w:r w:rsidRPr="001F0A97">
        <w:rPr>
          <w:rStyle w:val="apple-converted-space"/>
          <w:rFonts w:cs="Times New Roman"/>
          <w:i/>
          <w:color w:val="000000"/>
        </w:rPr>
        <w:t> </w:t>
      </w:r>
      <w:r w:rsidRPr="001F0A97">
        <w:rPr>
          <w:rStyle w:val="small-caps"/>
          <w:rFonts w:cs="Times New Roman"/>
          <w:i/>
          <w:color w:val="000000"/>
        </w:rPr>
        <w:t>Lord</w:t>
      </w:r>
      <w:r w:rsidRPr="001F0A97">
        <w:rPr>
          <w:rStyle w:val="text"/>
          <w:rFonts w:cs="Times New Roman"/>
          <w:i/>
          <w:color w:val="000000"/>
        </w:rPr>
        <w:t>,</w:t>
      </w:r>
      <w:r>
        <w:rPr>
          <w:rFonts w:cs="Times New Roman"/>
          <w:i/>
          <w:color w:val="000000"/>
        </w:rPr>
        <w:t xml:space="preserve"> </w:t>
      </w:r>
      <w:r>
        <w:rPr>
          <w:rStyle w:val="text"/>
          <w:rFonts w:cs="Times New Roman"/>
          <w:i/>
          <w:color w:val="000000"/>
        </w:rPr>
        <w:t>and on H</w:t>
      </w:r>
      <w:r w:rsidRPr="001F0A97">
        <w:rPr>
          <w:rStyle w:val="text"/>
          <w:rFonts w:cs="Times New Roman"/>
          <w:i/>
          <w:color w:val="000000"/>
        </w:rPr>
        <w:t>is</w:t>
      </w:r>
      <w:r w:rsidRPr="001F0A97">
        <w:rPr>
          <w:rStyle w:val="apple-converted-space"/>
          <w:rFonts w:cs="Times New Roman"/>
          <w:i/>
          <w:color w:val="000000"/>
        </w:rPr>
        <w:t> </w:t>
      </w:r>
      <w:r w:rsidRPr="001F0A97">
        <w:rPr>
          <w:rStyle w:val="text"/>
          <w:rFonts w:cs="Times New Roman"/>
          <w:i/>
          <w:color w:val="000000"/>
        </w:rPr>
        <w:t>law he meditates day and night.</w:t>
      </w:r>
      <w:r>
        <w:rPr>
          <w:rFonts w:cs="Times New Roman"/>
          <w:i/>
          <w:color w:val="000000"/>
        </w:rPr>
        <w:t xml:space="preserve"> </w:t>
      </w:r>
      <w:r>
        <w:rPr>
          <w:rStyle w:val="text"/>
          <w:rFonts w:cs="Times New Roman"/>
          <w:color w:val="000000"/>
        </w:rPr>
        <w:t>That man</w:t>
      </w:r>
      <w:r w:rsidRPr="001F0A97">
        <w:rPr>
          <w:rStyle w:val="text"/>
          <w:rFonts w:cs="Times New Roman"/>
          <w:i/>
          <w:color w:val="000000"/>
        </w:rPr>
        <w:t xml:space="preserve"> is like</w:t>
      </w:r>
      <w:r w:rsidRPr="001F0A97">
        <w:rPr>
          <w:rStyle w:val="apple-converted-space"/>
          <w:rFonts w:cs="Times New Roman"/>
          <w:i/>
          <w:color w:val="000000"/>
        </w:rPr>
        <w:t> </w:t>
      </w:r>
      <w:r w:rsidRPr="001F0A97">
        <w:rPr>
          <w:rStyle w:val="text"/>
          <w:rFonts w:cs="Times New Roman"/>
          <w:i/>
          <w:color w:val="000000"/>
        </w:rPr>
        <w:t>a tree</w:t>
      </w:r>
      <w:r>
        <w:rPr>
          <w:rFonts w:cs="Times New Roman"/>
          <w:i/>
          <w:color w:val="000000"/>
        </w:rPr>
        <w:t xml:space="preserve"> </w:t>
      </w:r>
      <w:r w:rsidRPr="001F0A97">
        <w:rPr>
          <w:rStyle w:val="text"/>
          <w:rFonts w:cs="Times New Roman"/>
          <w:i/>
          <w:color w:val="000000"/>
        </w:rPr>
        <w:t>planted by</w:t>
      </w:r>
      <w:r w:rsidRPr="001F0A97">
        <w:rPr>
          <w:rStyle w:val="apple-converted-space"/>
          <w:rFonts w:cs="Times New Roman"/>
          <w:i/>
          <w:color w:val="000000"/>
        </w:rPr>
        <w:t> </w:t>
      </w:r>
      <w:r w:rsidRPr="001F0A97">
        <w:rPr>
          <w:rStyle w:val="text"/>
          <w:rFonts w:cs="Times New Roman"/>
          <w:i/>
          <w:color w:val="000000"/>
        </w:rPr>
        <w:t>streams of water</w:t>
      </w:r>
      <w:r>
        <w:rPr>
          <w:rFonts w:cs="Times New Roman"/>
          <w:i/>
          <w:color w:val="000000"/>
        </w:rPr>
        <w:t xml:space="preserve"> </w:t>
      </w:r>
      <w:r w:rsidRPr="001F0A97">
        <w:rPr>
          <w:rStyle w:val="text"/>
          <w:rFonts w:cs="Times New Roman"/>
          <w:i/>
          <w:color w:val="000000"/>
        </w:rPr>
        <w:t>that yields its fruit in its season,</w:t>
      </w:r>
      <w:r>
        <w:rPr>
          <w:rFonts w:cs="Times New Roman"/>
          <w:i/>
          <w:color w:val="000000"/>
        </w:rPr>
        <w:t xml:space="preserve"> </w:t>
      </w:r>
      <w:r w:rsidRPr="001F0A97">
        <w:rPr>
          <w:rStyle w:val="text"/>
          <w:rFonts w:cs="Times New Roman"/>
          <w:i/>
          <w:color w:val="000000"/>
        </w:rPr>
        <w:t>and its</w:t>
      </w:r>
      <w:r w:rsidRPr="001F0A97">
        <w:rPr>
          <w:rStyle w:val="apple-converted-space"/>
          <w:rFonts w:cs="Times New Roman"/>
          <w:i/>
          <w:color w:val="000000"/>
        </w:rPr>
        <w:t> </w:t>
      </w:r>
      <w:r w:rsidRPr="001F0A97">
        <w:rPr>
          <w:rStyle w:val="text"/>
          <w:rFonts w:cs="Times New Roman"/>
          <w:i/>
          <w:color w:val="000000"/>
        </w:rPr>
        <w:t>leaf does not wither.</w:t>
      </w:r>
      <w:r>
        <w:rPr>
          <w:rFonts w:cs="Times New Roman"/>
          <w:i/>
          <w:color w:val="000000"/>
        </w:rPr>
        <w:t xml:space="preserve"> </w:t>
      </w:r>
      <w:r w:rsidRPr="001F0A97">
        <w:rPr>
          <w:rStyle w:val="text"/>
          <w:rFonts w:cs="Times New Roman"/>
          <w:i/>
          <w:color w:val="000000"/>
        </w:rPr>
        <w:t>In all that he does, he prospers.</w:t>
      </w:r>
      <w:r>
        <w:rPr>
          <w:rStyle w:val="text"/>
          <w:rFonts w:cs="Times New Roman"/>
          <w:i/>
          <w:color w:val="000000"/>
        </w:rPr>
        <w:t xml:space="preserve"> </w:t>
      </w:r>
      <w:r>
        <w:rPr>
          <w:rStyle w:val="text"/>
          <w:rFonts w:cs="Times New Roman"/>
          <w:color w:val="000000"/>
        </w:rPr>
        <w:t>(Ps.1.1-3)</w:t>
      </w:r>
    </w:p>
    <w:p w14:paraId="11B8E7B0" w14:textId="77777777" w:rsidR="001F0A97" w:rsidRDefault="001F0A97" w:rsidP="001F0A97">
      <w:pPr>
        <w:rPr>
          <w:rFonts w:cs="Times New Roman"/>
          <w:i/>
          <w:color w:val="000000"/>
        </w:rPr>
      </w:pPr>
    </w:p>
    <w:p w14:paraId="3806F569" w14:textId="1D5B19E3" w:rsidR="0040091A" w:rsidRDefault="0040091A" w:rsidP="001F0A97">
      <w:pPr>
        <w:rPr>
          <w:rFonts w:eastAsia="Times New Roman" w:cs="Times New Roman"/>
          <w:color w:val="000000"/>
          <w:shd w:val="clear" w:color="auto" w:fill="FFFFFF"/>
        </w:rPr>
      </w:pPr>
      <w:r w:rsidRPr="0040091A">
        <w:rPr>
          <w:rFonts w:eastAsia="Times New Roman" w:cs="Times New Roman"/>
          <w:i/>
          <w:color w:val="000000"/>
        </w:rPr>
        <w:t>This Book of the Law shall not depart from your mouth, but you shall meditate on it day and night, so that you may be careful to do according to all that is written in it. For then you will make your way prosperous, and then you will have good success.</w:t>
      </w:r>
      <w:r w:rsidRPr="0040091A">
        <w:rPr>
          <w:rFonts w:eastAsia="Times New Roman" w:cs="Times New Roman"/>
          <w:i/>
          <w:color w:val="000000"/>
          <w:shd w:val="clear" w:color="auto" w:fill="FFFFFF"/>
        </w:rPr>
        <w:t> </w:t>
      </w:r>
      <w:r>
        <w:rPr>
          <w:rFonts w:eastAsia="Times New Roman" w:cs="Times New Roman"/>
          <w:color w:val="000000"/>
          <w:shd w:val="clear" w:color="auto" w:fill="FFFFFF"/>
        </w:rPr>
        <w:t>(Josh.1.8)</w:t>
      </w:r>
    </w:p>
    <w:p w14:paraId="3D04DABE" w14:textId="77777777" w:rsidR="0040091A" w:rsidRPr="0040091A" w:rsidRDefault="0040091A" w:rsidP="001F0A97">
      <w:pPr>
        <w:rPr>
          <w:rFonts w:eastAsia="Times New Roman" w:cs="Times New Roman"/>
          <w:sz w:val="20"/>
          <w:szCs w:val="20"/>
        </w:rPr>
      </w:pPr>
    </w:p>
    <w:p w14:paraId="4E69FF85" w14:textId="7E4883BC" w:rsidR="001F0A97" w:rsidRPr="001F0A97" w:rsidRDefault="001F0A97" w:rsidP="001F0A97">
      <w:pPr>
        <w:rPr>
          <w:rFonts w:eastAsia="Times New Roman" w:cs="Times New Roman"/>
          <w:i/>
          <w:sz w:val="20"/>
          <w:szCs w:val="20"/>
        </w:rPr>
      </w:pPr>
      <w:r>
        <w:rPr>
          <w:rFonts w:cs="Times New Roman"/>
          <w:color w:val="000000"/>
        </w:rPr>
        <w:t xml:space="preserve">King David wrote, </w:t>
      </w:r>
      <w:r w:rsidRPr="001F0A97">
        <w:rPr>
          <w:rFonts w:cs="Times New Roman"/>
          <w:i/>
          <w:color w:val="000000"/>
        </w:rPr>
        <w:t xml:space="preserve">“I will bless the Lord who gives me counsel.” </w:t>
      </w:r>
      <w:r>
        <w:rPr>
          <w:rFonts w:cs="Times New Roman"/>
          <w:color w:val="000000"/>
        </w:rPr>
        <w:t xml:space="preserve">(Ps.16.7a) Can you believe it? The Lord Himself gives us counsel. Through His Word He makes known the path of life. (Ps.16.11a) But we must get the Word of God </w:t>
      </w:r>
      <w:r w:rsidR="0040091A">
        <w:rPr>
          <w:rFonts w:cs="Times New Roman"/>
          <w:color w:val="000000"/>
        </w:rPr>
        <w:t xml:space="preserve">into </w:t>
      </w:r>
      <w:r>
        <w:rPr>
          <w:rFonts w:cs="Times New Roman"/>
          <w:color w:val="000000"/>
        </w:rPr>
        <w:t>our lives. The Bible says, “</w:t>
      </w:r>
      <w:r w:rsidRPr="001F0A97">
        <w:rPr>
          <w:rFonts w:eastAsia="Times New Roman" w:cs="Times New Roman"/>
          <w:i/>
          <w:color w:val="000000"/>
          <w:shd w:val="clear" w:color="auto" w:fill="FFFFFF"/>
        </w:rPr>
        <w:t>Let the word of Christ dwell in you richly teaching and admonishing one another in all wisdom</w:t>
      </w:r>
      <w:r>
        <w:rPr>
          <w:rFonts w:eastAsia="Times New Roman" w:cs="Times New Roman"/>
          <w:i/>
          <w:color w:val="000000"/>
          <w:shd w:val="clear" w:color="auto" w:fill="FFFFFF"/>
        </w:rPr>
        <w:t>.”</w:t>
      </w:r>
      <w:r>
        <w:rPr>
          <w:rFonts w:eastAsia="Times New Roman" w:cs="Times New Roman"/>
          <w:color w:val="000000"/>
          <w:shd w:val="clear" w:color="auto" w:fill="FFFFFF"/>
        </w:rPr>
        <w:t xml:space="preserve"> (Col.3.16a)</w:t>
      </w:r>
      <w:r>
        <w:rPr>
          <w:rFonts w:eastAsia="Times New Roman" w:cs="Times New Roman"/>
          <w:i/>
          <w:sz w:val="20"/>
          <w:szCs w:val="20"/>
        </w:rPr>
        <w:t xml:space="preserve"> </w:t>
      </w:r>
      <w:r>
        <w:rPr>
          <w:rFonts w:cs="Times New Roman"/>
          <w:color w:val="000000"/>
        </w:rPr>
        <w:t>We can no longer neglect it or ignore it. I promise that when you start learning God’s Word you will rejoice like a person that found a hidden treasure. (Ps.119.162) When you start integrating the Word of God into your life you will rejoice in God’s Word more than all riches. (Ps.119.14)</w:t>
      </w:r>
    </w:p>
    <w:p w14:paraId="676CAC19" w14:textId="77777777" w:rsidR="001F0A97" w:rsidRDefault="001F0A97" w:rsidP="001F0A97">
      <w:pPr>
        <w:rPr>
          <w:rFonts w:cs="Times New Roman"/>
          <w:color w:val="000000"/>
        </w:rPr>
      </w:pPr>
    </w:p>
    <w:p w14:paraId="502D92C0" w14:textId="7D32BB83" w:rsidR="001F0A97" w:rsidRDefault="001F0A97" w:rsidP="001F0A97">
      <w:pPr>
        <w:rPr>
          <w:rFonts w:cs="Times New Roman"/>
          <w:color w:val="000000"/>
        </w:rPr>
      </w:pPr>
      <w:r>
        <w:rPr>
          <w:rFonts w:cs="Times New Roman"/>
          <w:color w:val="000000"/>
        </w:rPr>
        <w:t xml:space="preserve">The Bible speaks of washing with the Word. (Eph.5.26b) What that means is that we must bath ourselves in the Word of God. We need to take time to read it. We can read it devotionally like reading a Psalm or a chapter from Proverbs every morning. We can read it more deeply by reading through the Gospel of John or one of the New Testament epistles. </w:t>
      </w:r>
      <w:r w:rsidR="00312175">
        <w:rPr>
          <w:rFonts w:cs="Times New Roman"/>
          <w:color w:val="000000"/>
        </w:rPr>
        <w:t>We can read it instructively by</w:t>
      </w:r>
      <w:r>
        <w:rPr>
          <w:rFonts w:cs="Times New Roman"/>
          <w:color w:val="000000"/>
        </w:rPr>
        <w:t xml:space="preserve"> being part of a Bible Study. And best of all is doing all three.  </w:t>
      </w:r>
    </w:p>
    <w:p w14:paraId="6B40AA31" w14:textId="77777777" w:rsidR="001F0A97" w:rsidRDefault="001F0A97" w:rsidP="001F0A97">
      <w:pPr>
        <w:rPr>
          <w:rFonts w:cs="Times New Roman"/>
          <w:color w:val="000000"/>
        </w:rPr>
      </w:pPr>
    </w:p>
    <w:p w14:paraId="3EF2C5E6" w14:textId="77777777" w:rsidR="0040091A" w:rsidRDefault="001F0A97" w:rsidP="001F0A97">
      <w:pPr>
        <w:rPr>
          <w:rFonts w:cs="Times New Roman"/>
          <w:color w:val="000000"/>
        </w:rPr>
      </w:pPr>
      <w:r>
        <w:rPr>
          <w:rFonts w:cs="Times New Roman"/>
          <w:color w:val="000000"/>
        </w:rPr>
        <w:t xml:space="preserve">In many ways I am a blessed man because both my undergraduate and graduate degrees are in the field of biblical and theological study. I have enjoyed the privileged to interact with the Bible on a daily basis in the preparation of sermons, Bible studies, and training programs. But my knowledge of the Bible started at the same level as everyone else. </w:t>
      </w:r>
    </w:p>
    <w:p w14:paraId="2215A8BF" w14:textId="77777777" w:rsidR="0040091A" w:rsidRDefault="0040091A" w:rsidP="001F0A97">
      <w:pPr>
        <w:rPr>
          <w:rFonts w:cs="Times New Roman"/>
          <w:color w:val="000000"/>
        </w:rPr>
      </w:pPr>
    </w:p>
    <w:p w14:paraId="022AFFFE" w14:textId="6B7C0236" w:rsidR="001F0A97" w:rsidRDefault="001F0A97" w:rsidP="001F0A97">
      <w:pPr>
        <w:rPr>
          <w:rFonts w:cs="Times New Roman"/>
          <w:color w:val="000000"/>
        </w:rPr>
      </w:pPr>
      <w:r>
        <w:rPr>
          <w:rFonts w:cs="Times New Roman"/>
          <w:color w:val="000000"/>
        </w:rPr>
        <w:t xml:space="preserve">There was a time when I didn’t know the difference between the Old Testament and the New Testament. There was a time when I didn’t know the difference between the book of Habakkuk and Hebrews or the difference between the book of Judges or James. But through the prodding of the Holy Spirit and the encouragement of my wife </w:t>
      </w:r>
      <w:r w:rsidR="00BB30A5">
        <w:rPr>
          <w:rFonts w:cs="Times New Roman"/>
          <w:color w:val="000000"/>
        </w:rPr>
        <w:t xml:space="preserve">the Word of God became the joy and </w:t>
      </w:r>
      <w:r>
        <w:rPr>
          <w:rFonts w:cs="Times New Roman"/>
          <w:color w:val="000000"/>
        </w:rPr>
        <w:t>delight of my heart. (Jer.15.16) It might come as a surprise to you but for the first years of our marriage Barbara was clearly more grounded in Scripture than I was and now we are</w:t>
      </w:r>
      <w:r w:rsidR="0040091A">
        <w:rPr>
          <w:rFonts w:cs="Times New Roman"/>
          <w:color w:val="000000"/>
        </w:rPr>
        <w:t xml:space="preserve"> only </w:t>
      </w:r>
      <w:r>
        <w:rPr>
          <w:rFonts w:cs="Times New Roman"/>
          <w:color w:val="000000"/>
        </w:rPr>
        <w:t xml:space="preserve"> “neck and neck.”</w:t>
      </w:r>
    </w:p>
    <w:p w14:paraId="379F2B70" w14:textId="77777777" w:rsidR="001F0A97" w:rsidRDefault="001F0A97" w:rsidP="001F0A97">
      <w:pPr>
        <w:rPr>
          <w:rFonts w:cs="Times New Roman"/>
          <w:color w:val="000000"/>
        </w:rPr>
      </w:pPr>
    </w:p>
    <w:p w14:paraId="3895BD36" w14:textId="77777777" w:rsidR="0040091A" w:rsidRDefault="0040091A" w:rsidP="001F0A97">
      <w:pPr>
        <w:rPr>
          <w:rFonts w:cs="Times New Roman"/>
          <w:color w:val="000000"/>
        </w:rPr>
      </w:pPr>
      <w:r>
        <w:rPr>
          <w:rFonts w:cs="Times New Roman"/>
          <w:color w:val="000000"/>
        </w:rPr>
        <w:t xml:space="preserve">The Prophet Ezekiel in the early stage of his prophetic ministry had a vision. (Ez.2.8-3.3) In this vision the Lord speaks to the Prophet and says, “Open your mouth and eat what I am giving you.” The Prophet saw a hand extended to him holding a scroll. Then the Lord said to him, “Eat this scroll and go, speak to the house of Israel.” </w:t>
      </w:r>
    </w:p>
    <w:p w14:paraId="65EF5167" w14:textId="63889F2D" w:rsidR="0040091A" w:rsidRDefault="0040091A" w:rsidP="001F0A97">
      <w:pPr>
        <w:rPr>
          <w:rFonts w:cs="Times New Roman"/>
          <w:color w:val="000000"/>
        </w:rPr>
      </w:pPr>
      <w:r>
        <w:rPr>
          <w:rFonts w:cs="Times New Roman"/>
          <w:color w:val="000000"/>
        </w:rPr>
        <w:t xml:space="preserve">So Ezekiel opened his mouth and ate the scroll. Then the Lord said, “Son of man, feed your stomach, and fill your body, with this scroll which I have given you.” And Ezekiel ate it and it was sweet as honey in his mouth. </w:t>
      </w:r>
    </w:p>
    <w:p w14:paraId="65CFBE30" w14:textId="77777777" w:rsidR="001F0A97" w:rsidRDefault="001F0A97" w:rsidP="001F0A97">
      <w:pPr>
        <w:rPr>
          <w:rFonts w:cs="Times New Roman"/>
          <w:color w:val="000000"/>
        </w:rPr>
      </w:pPr>
    </w:p>
    <w:p w14:paraId="7A4E9499" w14:textId="7FBD42D8" w:rsidR="0040091A" w:rsidRDefault="0040091A" w:rsidP="001F0A97">
      <w:pPr>
        <w:rPr>
          <w:rFonts w:cs="Times New Roman"/>
          <w:color w:val="000000"/>
        </w:rPr>
      </w:pPr>
      <w:r>
        <w:rPr>
          <w:rFonts w:cs="Times New Roman"/>
          <w:color w:val="000000"/>
        </w:rPr>
        <w:t xml:space="preserve">Brothers and sisters, I extend to you the Word of God this morning and I say to you, “Open your mouth and eat it. Consume the Word of God today! Let it provide spiritual nourishment for every part of your life.” </w:t>
      </w:r>
    </w:p>
    <w:p w14:paraId="25F38B1B" w14:textId="77777777" w:rsidR="0040091A" w:rsidRDefault="0040091A" w:rsidP="001F0A97">
      <w:pPr>
        <w:rPr>
          <w:rFonts w:cs="Times New Roman"/>
          <w:color w:val="000000"/>
        </w:rPr>
      </w:pPr>
    </w:p>
    <w:p w14:paraId="3DEDAAB5" w14:textId="5E9CD33D" w:rsidR="0040091A" w:rsidRDefault="0040091A" w:rsidP="001F0A97">
      <w:pPr>
        <w:rPr>
          <w:rFonts w:cs="Times New Roman"/>
          <w:color w:val="000000"/>
        </w:rPr>
      </w:pPr>
      <w:r>
        <w:rPr>
          <w:rFonts w:cs="Times New Roman"/>
          <w:color w:val="000000"/>
        </w:rPr>
        <w:t>Brothers and sisters, consume the Word of God today and not just today but everyday for the rest of your life. I promise that it will bring joy to your life and a delight to your heart. It will be as sweet a honey in your mouth!</w:t>
      </w:r>
    </w:p>
    <w:p w14:paraId="6DC01D6A" w14:textId="77777777" w:rsidR="001F0A97" w:rsidRDefault="001F0A97" w:rsidP="001F0A97">
      <w:pPr>
        <w:rPr>
          <w:rFonts w:cs="Times New Roman"/>
          <w:color w:val="000000"/>
        </w:rPr>
      </w:pPr>
    </w:p>
    <w:p w14:paraId="11462DA1" w14:textId="63A69556" w:rsidR="0040091A" w:rsidRPr="0040091A" w:rsidRDefault="0040091A" w:rsidP="001F0A97">
      <w:pPr>
        <w:rPr>
          <w:rFonts w:cs="Times New Roman"/>
          <w:b/>
          <w:color w:val="000000"/>
        </w:rPr>
      </w:pPr>
      <w:r w:rsidRPr="00541282">
        <w:rPr>
          <w:rFonts w:cs="Times New Roman"/>
          <w:b/>
          <w:color w:val="000000"/>
        </w:rPr>
        <w:t>Conclusion:</w:t>
      </w:r>
    </w:p>
    <w:p w14:paraId="4C513D39" w14:textId="77777777" w:rsidR="0040091A" w:rsidRDefault="0040091A" w:rsidP="001F0A97">
      <w:pPr>
        <w:rPr>
          <w:rFonts w:cs="Times New Roman"/>
          <w:color w:val="000000"/>
        </w:rPr>
      </w:pPr>
    </w:p>
    <w:p w14:paraId="384384B0" w14:textId="77777777" w:rsidR="0040091A" w:rsidRDefault="0040091A" w:rsidP="0040091A">
      <w:pPr>
        <w:rPr>
          <w:rFonts w:eastAsia="Times New Roman" w:cs="Times New Roman"/>
          <w:color w:val="000000"/>
          <w:shd w:val="clear" w:color="auto" w:fill="FFFFFF"/>
        </w:rPr>
      </w:pPr>
      <w:r>
        <w:rPr>
          <w:rFonts w:eastAsia="Times New Roman" w:cs="Times New Roman"/>
          <w:color w:val="000000"/>
          <w:shd w:val="clear" w:color="auto" w:fill="FFFFFF"/>
        </w:rPr>
        <w:t xml:space="preserve">God desires for us to know His Word because it gives us the knowledge of who God is and how we can glorify Him. (WSC#3) God desires for us to know His Word because knowing God’s Word brings fullest of joy. </w:t>
      </w:r>
    </w:p>
    <w:p w14:paraId="376117BD" w14:textId="77777777" w:rsidR="0040091A" w:rsidRDefault="0040091A" w:rsidP="001F0A97">
      <w:pPr>
        <w:rPr>
          <w:rFonts w:cs="Times New Roman"/>
          <w:color w:val="000000"/>
        </w:rPr>
      </w:pPr>
    </w:p>
    <w:p w14:paraId="5B15B895" w14:textId="68807B89" w:rsidR="0040091A" w:rsidRDefault="0040091A" w:rsidP="0040091A">
      <w:pPr>
        <w:rPr>
          <w:rFonts w:cs="Times New Roman"/>
          <w:color w:val="000000"/>
        </w:rPr>
      </w:pPr>
      <w:r>
        <w:rPr>
          <w:rFonts w:cs="Times New Roman"/>
          <w:color w:val="000000"/>
        </w:rPr>
        <w:t xml:space="preserve">Billions of dollars are spent each year on prescription drugs - Medicine for high blood pressure, lowering cholesterol, and diabetes. </w:t>
      </w:r>
      <w:r w:rsidRPr="00350D0C">
        <w:rPr>
          <w:rFonts w:cs="Times New Roman"/>
          <w:color w:val="000000"/>
        </w:rPr>
        <w:t>But as I was thinking about this</w:t>
      </w:r>
      <w:r>
        <w:rPr>
          <w:rFonts w:cs="Times New Roman"/>
          <w:color w:val="000000"/>
        </w:rPr>
        <w:t xml:space="preserve">, it suddenly hit me that if those prescribed medications just sit on a shelf in the medicine cabinet </w:t>
      </w:r>
      <w:r w:rsidRPr="00350D0C">
        <w:rPr>
          <w:rFonts w:cs="Times New Roman"/>
          <w:color w:val="000000"/>
        </w:rPr>
        <w:t>they are not going to do anything. And yet, how many Bibles remain closed?</w:t>
      </w:r>
      <w:r>
        <w:rPr>
          <w:rFonts w:cs="Times New Roman"/>
          <w:color w:val="000000"/>
        </w:rPr>
        <w:t xml:space="preserve"> Sitting on the shelf? There is great joy to be found in God’s Word. Its time we take in off the shelf and dwell in our lives richly. </w:t>
      </w:r>
    </w:p>
    <w:p w14:paraId="2D8F2B65" w14:textId="77777777" w:rsidR="0040091A" w:rsidRDefault="0040091A" w:rsidP="0040091A">
      <w:pPr>
        <w:rPr>
          <w:rFonts w:cs="Times New Roman"/>
          <w:color w:val="000000"/>
        </w:rPr>
      </w:pPr>
    </w:p>
    <w:p w14:paraId="2410194D" w14:textId="66B31DA5" w:rsidR="0040091A" w:rsidRDefault="0040091A" w:rsidP="0040091A">
      <w:pPr>
        <w:rPr>
          <w:rFonts w:cs="Times New Roman"/>
          <w:color w:val="000000"/>
        </w:rPr>
      </w:pPr>
      <w:r>
        <w:rPr>
          <w:rFonts w:eastAsia="Times New Roman" w:cs="Times New Roman"/>
          <w:color w:val="000000"/>
          <w:shd w:val="clear" w:color="auto" w:fill="FFFFFF"/>
        </w:rPr>
        <w:t>God by His grace has recorded in His Word all things necessary for His glory, our salvation, and faith and life. Isn’t time for you to get in on the celebration</w:t>
      </w:r>
      <w:r w:rsidR="006E178C">
        <w:rPr>
          <w:rFonts w:eastAsia="Times New Roman" w:cs="Times New Roman"/>
          <w:color w:val="000000"/>
          <w:shd w:val="clear" w:color="auto" w:fill="FFFFFF"/>
        </w:rPr>
        <w:t>?!</w:t>
      </w:r>
      <w:bookmarkStart w:id="0" w:name="_GoBack"/>
      <w:bookmarkEnd w:id="0"/>
    </w:p>
    <w:p w14:paraId="061C5ACB" w14:textId="77777777" w:rsidR="0040091A" w:rsidRDefault="0040091A" w:rsidP="0040091A">
      <w:pPr>
        <w:rPr>
          <w:rFonts w:cs="Times New Roman"/>
          <w:color w:val="000000"/>
        </w:rPr>
      </w:pPr>
    </w:p>
    <w:p w14:paraId="54ED21C1" w14:textId="01E874CB" w:rsidR="00350D0C" w:rsidRDefault="00350D0C"/>
    <w:p w14:paraId="14FF7EDB" w14:textId="28B25992" w:rsidR="005715B6" w:rsidRPr="00541282" w:rsidRDefault="005715B6">
      <w:pPr>
        <w:rPr>
          <w:b/>
        </w:rPr>
      </w:pPr>
      <w:r w:rsidRPr="00541282">
        <w:rPr>
          <w:b/>
        </w:rPr>
        <w:t>Call to Prayer</w:t>
      </w:r>
    </w:p>
    <w:p w14:paraId="5D2310DA" w14:textId="77777777" w:rsidR="005715B6" w:rsidRPr="00541282" w:rsidRDefault="005715B6">
      <w:pPr>
        <w:rPr>
          <w:b/>
        </w:rPr>
      </w:pPr>
    </w:p>
    <w:p w14:paraId="254A5ABB" w14:textId="58CBE380" w:rsidR="005715B6" w:rsidRPr="00541282" w:rsidRDefault="005715B6">
      <w:pPr>
        <w:rPr>
          <w:rStyle w:val="text"/>
          <w:rFonts w:cs="Times New Roman"/>
          <w:color w:val="000000"/>
        </w:rPr>
      </w:pPr>
      <w:r w:rsidRPr="00541282">
        <w:rPr>
          <w:rStyle w:val="text"/>
          <w:rFonts w:cs="Times New Roman"/>
          <w:i/>
          <w:color w:val="000000"/>
        </w:rPr>
        <w:t>But his</w:t>
      </w:r>
      <w:r w:rsidRPr="00541282">
        <w:rPr>
          <w:rStyle w:val="apple-converted-space"/>
          <w:rFonts w:cs="Times New Roman"/>
          <w:i/>
          <w:color w:val="000000"/>
        </w:rPr>
        <w:t> </w:t>
      </w:r>
      <w:r w:rsidRPr="00541282">
        <w:rPr>
          <w:rStyle w:val="text"/>
          <w:rFonts w:cs="Times New Roman"/>
          <w:i/>
          <w:color w:val="000000"/>
        </w:rPr>
        <w:t>delight is in the law</w:t>
      </w:r>
      <w:r w:rsidRPr="00541282">
        <w:rPr>
          <w:rStyle w:val="apple-converted-space"/>
          <w:rFonts w:cs="Times New Roman"/>
          <w:i/>
          <w:color w:val="000000"/>
        </w:rPr>
        <w:t> </w:t>
      </w:r>
      <w:r w:rsidRPr="00541282">
        <w:rPr>
          <w:rStyle w:val="text"/>
          <w:rFonts w:cs="Times New Roman"/>
          <w:i/>
          <w:color w:val="000000"/>
        </w:rPr>
        <w:t>of the</w:t>
      </w:r>
      <w:r w:rsidRPr="00541282">
        <w:rPr>
          <w:rStyle w:val="apple-converted-space"/>
          <w:rFonts w:cs="Times New Roman"/>
          <w:i/>
          <w:color w:val="000000"/>
        </w:rPr>
        <w:t> </w:t>
      </w:r>
      <w:r w:rsidRPr="00541282">
        <w:rPr>
          <w:rStyle w:val="small-caps"/>
          <w:rFonts w:cs="Times New Roman"/>
          <w:i/>
          <w:color w:val="000000"/>
        </w:rPr>
        <w:t>Lord</w:t>
      </w:r>
      <w:r w:rsidRPr="00541282">
        <w:rPr>
          <w:rStyle w:val="text"/>
          <w:rFonts w:cs="Times New Roman"/>
          <w:i/>
          <w:color w:val="000000"/>
        </w:rPr>
        <w:t>,</w:t>
      </w:r>
      <w:r w:rsidRPr="00541282">
        <w:rPr>
          <w:rFonts w:cs="Times New Roman"/>
          <w:i/>
          <w:color w:val="000000"/>
        </w:rPr>
        <w:t xml:space="preserve"> </w:t>
      </w:r>
      <w:r w:rsidRPr="00541282">
        <w:rPr>
          <w:rStyle w:val="text"/>
          <w:rFonts w:cs="Times New Roman"/>
          <w:i/>
          <w:color w:val="000000"/>
        </w:rPr>
        <w:t>and on His</w:t>
      </w:r>
      <w:r w:rsidRPr="00541282">
        <w:rPr>
          <w:rStyle w:val="apple-converted-space"/>
          <w:rFonts w:cs="Times New Roman"/>
          <w:i/>
          <w:color w:val="000000"/>
        </w:rPr>
        <w:t> </w:t>
      </w:r>
      <w:r w:rsidRPr="00541282">
        <w:rPr>
          <w:rStyle w:val="text"/>
          <w:rFonts w:cs="Times New Roman"/>
          <w:i/>
          <w:color w:val="000000"/>
        </w:rPr>
        <w:t xml:space="preserve">law he meditates day and night. </w:t>
      </w:r>
      <w:r w:rsidRPr="00541282">
        <w:rPr>
          <w:rStyle w:val="text"/>
          <w:rFonts w:cs="Times New Roman"/>
          <w:color w:val="000000"/>
        </w:rPr>
        <w:t>(Ps.1.2)</w:t>
      </w:r>
    </w:p>
    <w:p w14:paraId="20E3869C" w14:textId="77777777" w:rsidR="005715B6" w:rsidRPr="00541282" w:rsidRDefault="005715B6">
      <w:pPr>
        <w:rPr>
          <w:rStyle w:val="text"/>
          <w:rFonts w:cs="Times New Roman"/>
          <w:color w:val="000000"/>
        </w:rPr>
      </w:pPr>
    </w:p>
    <w:p w14:paraId="53AFD1BB" w14:textId="1B0DE294" w:rsidR="005715B6" w:rsidRPr="00541282" w:rsidRDefault="005715B6">
      <w:pPr>
        <w:rPr>
          <w:rStyle w:val="text"/>
          <w:rFonts w:cs="Times New Roman"/>
          <w:b/>
          <w:color w:val="000000"/>
        </w:rPr>
      </w:pPr>
      <w:r w:rsidRPr="00541282">
        <w:rPr>
          <w:rStyle w:val="text"/>
          <w:rFonts w:cs="Times New Roman"/>
          <w:b/>
          <w:color w:val="000000"/>
        </w:rPr>
        <w:t>Benediction</w:t>
      </w:r>
    </w:p>
    <w:p w14:paraId="439CE085" w14:textId="77777777" w:rsidR="005715B6" w:rsidRPr="00541282" w:rsidRDefault="005715B6">
      <w:pPr>
        <w:rPr>
          <w:rStyle w:val="text"/>
          <w:rFonts w:cs="Times New Roman"/>
          <w:b/>
          <w:color w:val="000000"/>
        </w:rPr>
      </w:pPr>
    </w:p>
    <w:p w14:paraId="5C8DFE70" w14:textId="06C8E81A" w:rsidR="005715B6" w:rsidRPr="005715B6" w:rsidRDefault="005715B6" w:rsidP="005715B6">
      <w:pPr>
        <w:rPr>
          <w:rFonts w:eastAsia="Times New Roman" w:cs="Times New Roman"/>
          <w:sz w:val="20"/>
          <w:szCs w:val="20"/>
        </w:rPr>
      </w:pPr>
      <w:r w:rsidRPr="00541282">
        <w:rPr>
          <w:rFonts w:eastAsia="Times New Roman" w:cs="Times New Roman"/>
          <w:i/>
          <w:color w:val="000000"/>
          <w:shd w:val="clear" w:color="auto" w:fill="FFFFFF"/>
        </w:rPr>
        <w:t xml:space="preserve">May the words of my mouth and the meditation of my heart </w:t>
      </w:r>
      <w:proofErr w:type="gramStart"/>
      <w:r w:rsidRPr="00541282">
        <w:rPr>
          <w:rFonts w:eastAsia="Times New Roman" w:cs="Times New Roman"/>
          <w:i/>
          <w:color w:val="000000"/>
          <w:shd w:val="clear" w:color="auto" w:fill="FFFFFF"/>
        </w:rPr>
        <w:t>be</w:t>
      </w:r>
      <w:proofErr w:type="gramEnd"/>
      <w:r w:rsidRPr="00541282">
        <w:rPr>
          <w:rFonts w:eastAsia="Times New Roman" w:cs="Times New Roman"/>
          <w:i/>
          <w:color w:val="000000"/>
          <w:shd w:val="clear" w:color="auto" w:fill="FFFFFF"/>
        </w:rPr>
        <w:t xml:space="preserve"> pleasing in Your sight, O </w:t>
      </w:r>
      <w:r w:rsidRPr="00541282">
        <w:rPr>
          <w:rFonts w:eastAsia="Times New Roman" w:cs="Times New Roman"/>
          <w:i/>
          <w:color w:val="000000"/>
        </w:rPr>
        <w:t>Lord</w:t>
      </w:r>
      <w:r w:rsidRPr="00541282">
        <w:rPr>
          <w:rFonts w:eastAsia="Times New Roman" w:cs="Times New Roman"/>
          <w:i/>
          <w:color w:val="000000"/>
          <w:shd w:val="clear" w:color="auto" w:fill="FFFFFF"/>
        </w:rPr>
        <w:t xml:space="preserve">, my Rock and my Redeemer. </w:t>
      </w:r>
      <w:r w:rsidRPr="00541282">
        <w:rPr>
          <w:rFonts w:eastAsia="Times New Roman" w:cs="Times New Roman"/>
          <w:color w:val="000000"/>
          <w:shd w:val="clear" w:color="auto" w:fill="FFFFFF"/>
        </w:rPr>
        <w:t>(Ps.19.14)</w:t>
      </w:r>
    </w:p>
    <w:p w14:paraId="745E1678" w14:textId="77777777" w:rsidR="005715B6" w:rsidRPr="005715B6" w:rsidRDefault="005715B6">
      <w:pPr>
        <w:rPr>
          <w:b/>
        </w:rPr>
      </w:pPr>
    </w:p>
    <w:sectPr w:rsidR="005715B6" w:rsidRPr="005715B6"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962C2" w14:textId="77777777" w:rsidR="00B54757" w:rsidRDefault="00B54757" w:rsidP="00B54757">
      <w:r>
        <w:separator/>
      </w:r>
    </w:p>
  </w:endnote>
  <w:endnote w:type="continuationSeparator" w:id="0">
    <w:p w14:paraId="0CEB41E5" w14:textId="77777777" w:rsidR="00B54757" w:rsidRDefault="00B54757" w:rsidP="00B5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CAFD1" w14:textId="77777777" w:rsidR="00B54757" w:rsidRDefault="00B54757" w:rsidP="00ED1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B446D" w14:textId="77777777" w:rsidR="00B54757" w:rsidRDefault="00B547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5114" w14:textId="77777777" w:rsidR="00B54757" w:rsidRDefault="00B54757" w:rsidP="00ED1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78C">
      <w:rPr>
        <w:rStyle w:val="PageNumber"/>
        <w:noProof/>
      </w:rPr>
      <w:t>5</w:t>
    </w:r>
    <w:r>
      <w:rPr>
        <w:rStyle w:val="PageNumber"/>
      </w:rPr>
      <w:fldChar w:fldCharType="end"/>
    </w:r>
  </w:p>
  <w:p w14:paraId="0A79D126" w14:textId="77777777" w:rsidR="00B54757" w:rsidRDefault="00B547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07B6D" w14:textId="77777777" w:rsidR="00B54757" w:rsidRDefault="00B54757" w:rsidP="00B54757">
      <w:r>
        <w:separator/>
      </w:r>
    </w:p>
  </w:footnote>
  <w:footnote w:type="continuationSeparator" w:id="0">
    <w:p w14:paraId="64D932A5" w14:textId="77777777" w:rsidR="00B54757" w:rsidRDefault="00B54757" w:rsidP="00B547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3495"/>
    <w:multiLevelType w:val="hybridMultilevel"/>
    <w:tmpl w:val="497458F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B"/>
    <w:rsid w:val="00022CD6"/>
    <w:rsid w:val="001F0A97"/>
    <w:rsid w:val="00312175"/>
    <w:rsid w:val="00350D0C"/>
    <w:rsid w:val="0040091A"/>
    <w:rsid w:val="004C14F7"/>
    <w:rsid w:val="00541282"/>
    <w:rsid w:val="005715B6"/>
    <w:rsid w:val="00615340"/>
    <w:rsid w:val="006E178C"/>
    <w:rsid w:val="008648F5"/>
    <w:rsid w:val="00B54757"/>
    <w:rsid w:val="00BB30A5"/>
    <w:rsid w:val="00C36E6A"/>
    <w:rsid w:val="00C85DAB"/>
    <w:rsid w:val="00EA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A87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AB"/>
    <w:pPr>
      <w:ind w:left="720"/>
      <w:contextualSpacing/>
    </w:pPr>
  </w:style>
  <w:style w:type="character" w:customStyle="1" w:styleId="apple-converted-space">
    <w:name w:val="apple-converted-space"/>
    <w:basedOn w:val="DefaultParagraphFont"/>
    <w:rsid w:val="00022CD6"/>
  </w:style>
  <w:style w:type="character" w:customStyle="1" w:styleId="woj">
    <w:name w:val="woj"/>
    <w:basedOn w:val="DefaultParagraphFont"/>
    <w:rsid w:val="00022CD6"/>
  </w:style>
  <w:style w:type="paragraph" w:styleId="Footer">
    <w:name w:val="footer"/>
    <w:basedOn w:val="Normal"/>
    <w:link w:val="FooterChar"/>
    <w:uiPriority w:val="99"/>
    <w:unhideWhenUsed/>
    <w:rsid w:val="00B54757"/>
    <w:pPr>
      <w:tabs>
        <w:tab w:val="center" w:pos="4320"/>
        <w:tab w:val="right" w:pos="8640"/>
      </w:tabs>
    </w:pPr>
  </w:style>
  <w:style w:type="character" w:customStyle="1" w:styleId="FooterChar">
    <w:name w:val="Footer Char"/>
    <w:basedOn w:val="DefaultParagraphFont"/>
    <w:link w:val="Footer"/>
    <w:uiPriority w:val="99"/>
    <w:rsid w:val="00B54757"/>
  </w:style>
  <w:style w:type="character" w:styleId="PageNumber">
    <w:name w:val="page number"/>
    <w:basedOn w:val="DefaultParagraphFont"/>
    <w:uiPriority w:val="99"/>
    <w:semiHidden/>
    <w:unhideWhenUsed/>
    <w:rsid w:val="00B54757"/>
  </w:style>
  <w:style w:type="paragraph" w:styleId="NormalWeb">
    <w:name w:val="Normal (Web)"/>
    <w:basedOn w:val="Normal"/>
    <w:uiPriority w:val="99"/>
    <w:semiHidden/>
    <w:unhideWhenUsed/>
    <w:rsid w:val="00350D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0D0C"/>
    <w:rPr>
      <w:b/>
      <w:bCs/>
    </w:rPr>
  </w:style>
  <w:style w:type="paragraph" w:customStyle="1" w:styleId="line">
    <w:name w:val="line"/>
    <w:basedOn w:val="Normal"/>
    <w:rsid w:val="001F0A97"/>
    <w:pPr>
      <w:spacing w:before="100" w:beforeAutospacing="1" w:after="100" w:afterAutospacing="1"/>
    </w:pPr>
    <w:rPr>
      <w:rFonts w:ascii="Times" w:hAnsi="Times"/>
      <w:sz w:val="20"/>
      <w:szCs w:val="20"/>
    </w:rPr>
  </w:style>
  <w:style w:type="character" w:customStyle="1" w:styleId="text">
    <w:name w:val="text"/>
    <w:basedOn w:val="DefaultParagraphFont"/>
    <w:rsid w:val="001F0A97"/>
  </w:style>
  <w:style w:type="character" w:customStyle="1" w:styleId="indent-1-breaks">
    <w:name w:val="indent-1-breaks"/>
    <w:basedOn w:val="DefaultParagraphFont"/>
    <w:rsid w:val="001F0A97"/>
  </w:style>
  <w:style w:type="character" w:customStyle="1" w:styleId="small-caps">
    <w:name w:val="small-caps"/>
    <w:basedOn w:val="DefaultParagraphFont"/>
    <w:rsid w:val="001F0A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AB"/>
    <w:pPr>
      <w:ind w:left="720"/>
      <w:contextualSpacing/>
    </w:pPr>
  </w:style>
  <w:style w:type="character" w:customStyle="1" w:styleId="apple-converted-space">
    <w:name w:val="apple-converted-space"/>
    <w:basedOn w:val="DefaultParagraphFont"/>
    <w:rsid w:val="00022CD6"/>
  </w:style>
  <w:style w:type="character" w:customStyle="1" w:styleId="woj">
    <w:name w:val="woj"/>
    <w:basedOn w:val="DefaultParagraphFont"/>
    <w:rsid w:val="00022CD6"/>
  </w:style>
  <w:style w:type="paragraph" w:styleId="Footer">
    <w:name w:val="footer"/>
    <w:basedOn w:val="Normal"/>
    <w:link w:val="FooterChar"/>
    <w:uiPriority w:val="99"/>
    <w:unhideWhenUsed/>
    <w:rsid w:val="00B54757"/>
    <w:pPr>
      <w:tabs>
        <w:tab w:val="center" w:pos="4320"/>
        <w:tab w:val="right" w:pos="8640"/>
      </w:tabs>
    </w:pPr>
  </w:style>
  <w:style w:type="character" w:customStyle="1" w:styleId="FooterChar">
    <w:name w:val="Footer Char"/>
    <w:basedOn w:val="DefaultParagraphFont"/>
    <w:link w:val="Footer"/>
    <w:uiPriority w:val="99"/>
    <w:rsid w:val="00B54757"/>
  </w:style>
  <w:style w:type="character" w:styleId="PageNumber">
    <w:name w:val="page number"/>
    <w:basedOn w:val="DefaultParagraphFont"/>
    <w:uiPriority w:val="99"/>
    <w:semiHidden/>
    <w:unhideWhenUsed/>
    <w:rsid w:val="00B54757"/>
  </w:style>
  <w:style w:type="paragraph" w:styleId="NormalWeb">
    <w:name w:val="Normal (Web)"/>
    <w:basedOn w:val="Normal"/>
    <w:uiPriority w:val="99"/>
    <w:semiHidden/>
    <w:unhideWhenUsed/>
    <w:rsid w:val="00350D0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50D0C"/>
    <w:rPr>
      <w:b/>
      <w:bCs/>
    </w:rPr>
  </w:style>
  <w:style w:type="paragraph" w:customStyle="1" w:styleId="line">
    <w:name w:val="line"/>
    <w:basedOn w:val="Normal"/>
    <w:rsid w:val="001F0A97"/>
    <w:pPr>
      <w:spacing w:before="100" w:beforeAutospacing="1" w:after="100" w:afterAutospacing="1"/>
    </w:pPr>
    <w:rPr>
      <w:rFonts w:ascii="Times" w:hAnsi="Times"/>
      <w:sz w:val="20"/>
      <w:szCs w:val="20"/>
    </w:rPr>
  </w:style>
  <w:style w:type="character" w:customStyle="1" w:styleId="text">
    <w:name w:val="text"/>
    <w:basedOn w:val="DefaultParagraphFont"/>
    <w:rsid w:val="001F0A97"/>
  </w:style>
  <w:style w:type="character" w:customStyle="1" w:styleId="indent-1-breaks">
    <w:name w:val="indent-1-breaks"/>
    <w:basedOn w:val="DefaultParagraphFont"/>
    <w:rsid w:val="001F0A97"/>
  </w:style>
  <w:style w:type="character" w:customStyle="1" w:styleId="small-caps">
    <w:name w:val="small-caps"/>
    <w:basedOn w:val="DefaultParagraphFont"/>
    <w:rsid w:val="001F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8396">
      <w:bodyDiv w:val="1"/>
      <w:marLeft w:val="0"/>
      <w:marRight w:val="0"/>
      <w:marTop w:val="0"/>
      <w:marBottom w:val="0"/>
      <w:divBdr>
        <w:top w:val="none" w:sz="0" w:space="0" w:color="auto"/>
        <w:left w:val="none" w:sz="0" w:space="0" w:color="auto"/>
        <w:bottom w:val="none" w:sz="0" w:space="0" w:color="auto"/>
        <w:right w:val="none" w:sz="0" w:space="0" w:color="auto"/>
      </w:divBdr>
    </w:div>
    <w:div w:id="224682169">
      <w:bodyDiv w:val="1"/>
      <w:marLeft w:val="0"/>
      <w:marRight w:val="0"/>
      <w:marTop w:val="0"/>
      <w:marBottom w:val="0"/>
      <w:divBdr>
        <w:top w:val="none" w:sz="0" w:space="0" w:color="auto"/>
        <w:left w:val="none" w:sz="0" w:space="0" w:color="auto"/>
        <w:bottom w:val="none" w:sz="0" w:space="0" w:color="auto"/>
        <w:right w:val="none" w:sz="0" w:space="0" w:color="auto"/>
      </w:divBdr>
    </w:div>
    <w:div w:id="231548893">
      <w:bodyDiv w:val="1"/>
      <w:marLeft w:val="0"/>
      <w:marRight w:val="0"/>
      <w:marTop w:val="0"/>
      <w:marBottom w:val="0"/>
      <w:divBdr>
        <w:top w:val="none" w:sz="0" w:space="0" w:color="auto"/>
        <w:left w:val="none" w:sz="0" w:space="0" w:color="auto"/>
        <w:bottom w:val="none" w:sz="0" w:space="0" w:color="auto"/>
        <w:right w:val="none" w:sz="0" w:space="0" w:color="auto"/>
      </w:divBdr>
    </w:div>
    <w:div w:id="263880588">
      <w:bodyDiv w:val="1"/>
      <w:marLeft w:val="0"/>
      <w:marRight w:val="0"/>
      <w:marTop w:val="0"/>
      <w:marBottom w:val="0"/>
      <w:divBdr>
        <w:top w:val="none" w:sz="0" w:space="0" w:color="auto"/>
        <w:left w:val="none" w:sz="0" w:space="0" w:color="auto"/>
        <w:bottom w:val="none" w:sz="0" w:space="0" w:color="auto"/>
        <w:right w:val="none" w:sz="0" w:space="0" w:color="auto"/>
      </w:divBdr>
    </w:div>
    <w:div w:id="300698809">
      <w:bodyDiv w:val="1"/>
      <w:marLeft w:val="0"/>
      <w:marRight w:val="0"/>
      <w:marTop w:val="0"/>
      <w:marBottom w:val="0"/>
      <w:divBdr>
        <w:top w:val="none" w:sz="0" w:space="0" w:color="auto"/>
        <w:left w:val="none" w:sz="0" w:space="0" w:color="auto"/>
        <w:bottom w:val="none" w:sz="0" w:space="0" w:color="auto"/>
        <w:right w:val="none" w:sz="0" w:space="0" w:color="auto"/>
      </w:divBdr>
    </w:div>
    <w:div w:id="436608162">
      <w:bodyDiv w:val="1"/>
      <w:marLeft w:val="0"/>
      <w:marRight w:val="0"/>
      <w:marTop w:val="0"/>
      <w:marBottom w:val="0"/>
      <w:divBdr>
        <w:top w:val="none" w:sz="0" w:space="0" w:color="auto"/>
        <w:left w:val="none" w:sz="0" w:space="0" w:color="auto"/>
        <w:bottom w:val="none" w:sz="0" w:space="0" w:color="auto"/>
        <w:right w:val="none" w:sz="0" w:space="0" w:color="auto"/>
      </w:divBdr>
    </w:div>
    <w:div w:id="499009250">
      <w:bodyDiv w:val="1"/>
      <w:marLeft w:val="0"/>
      <w:marRight w:val="0"/>
      <w:marTop w:val="0"/>
      <w:marBottom w:val="0"/>
      <w:divBdr>
        <w:top w:val="none" w:sz="0" w:space="0" w:color="auto"/>
        <w:left w:val="none" w:sz="0" w:space="0" w:color="auto"/>
        <w:bottom w:val="none" w:sz="0" w:space="0" w:color="auto"/>
        <w:right w:val="none" w:sz="0" w:space="0" w:color="auto"/>
      </w:divBdr>
    </w:div>
    <w:div w:id="595138502">
      <w:bodyDiv w:val="1"/>
      <w:marLeft w:val="0"/>
      <w:marRight w:val="0"/>
      <w:marTop w:val="0"/>
      <w:marBottom w:val="0"/>
      <w:divBdr>
        <w:top w:val="none" w:sz="0" w:space="0" w:color="auto"/>
        <w:left w:val="none" w:sz="0" w:space="0" w:color="auto"/>
        <w:bottom w:val="none" w:sz="0" w:space="0" w:color="auto"/>
        <w:right w:val="none" w:sz="0" w:space="0" w:color="auto"/>
      </w:divBdr>
      <w:divsChild>
        <w:div w:id="140313486">
          <w:marLeft w:val="0"/>
          <w:marRight w:val="0"/>
          <w:marTop w:val="0"/>
          <w:marBottom w:val="0"/>
          <w:divBdr>
            <w:top w:val="none" w:sz="0" w:space="0" w:color="auto"/>
            <w:left w:val="none" w:sz="0" w:space="0" w:color="auto"/>
            <w:bottom w:val="none" w:sz="0" w:space="0" w:color="auto"/>
            <w:right w:val="none" w:sz="0" w:space="0" w:color="auto"/>
          </w:divBdr>
          <w:divsChild>
            <w:div w:id="8474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5423">
      <w:bodyDiv w:val="1"/>
      <w:marLeft w:val="0"/>
      <w:marRight w:val="0"/>
      <w:marTop w:val="0"/>
      <w:marBottom w:val="0"/>
      <w:divBdr>
        <w:top w:val="none" w:sz="0" w:space="0" w:color="auto"/>
        <w:left w:val="none" w:sz="0" w:space="0" w:color="auto"/>
        <w:bottom w:val="none" w:sz="0" w:space="0" w:color="auto"/>
        <w:right w:val="none" w:sz="0" w:space="0" w:color="auto"/>
      </w:divBdr>
    </w:div>
    <w:div w:id="757795406">
      <w:bodyDiv w:val="1"/>
      <w:marLeft w:val="0"/>
      <w:marRight w:val="0"/>
      <w:marTop w:val="0"/>
      <w:marBottom w:val="0"/>
      <w:divBdr>
        <w:top w:val="none" w:sz="0" w:space="0" w:color="auto"/>
        <w:left w:val="none" w:sz="0" w:space="0" w:color="auto"/>
        <w:bottom w:val="none" w:sz="0" w:space="0" w:color="auto"/>
        <w:right w:val="none" w:sz="0" w:space="0" w:color="auto"/>
      </w:divBdr>
    </w:div>
    <w:div w:id="763841405">
      <w:bodyDiv w:val="1"/>
      <w:marLeft w:val="0"/>
      <w:marRight w:val="0"/>
      <w:marTop w:val="0"/>
      <w:marBottom w:val="0"/>
      <w:divBdr>
        <w:top w:val="none" w:sz="0" w:space="0" w:color="auto"/>
        <w:left w:val="none" w:sz="0" w:space="0" w:color="auto"/>
        <w:bottom w:val="none" w:sz="0" w:space="0" w:color="auto"/>
        <w:right w:val="none" w:sz="0" w:space="0" w:color="auto"/>
      </w:divBdr>
      <w:divsChild>
        <w:div w:id="789516060">
          <w:marLeft w:val="0"/>
          <w:marRight w:val="0"/>
          <w:marTop w:val="0"/>
          <w:marBottom w:val="0"/>
          <w:divBdr>
            <w:top w:val="none" w:sz="0" w:space="0" w:color="auto"/>
            <w:left w:val="none" w:sz="0" w:space="0" w:color="auto"/>
            <w:bottom w:val="none" w:sz="0" w:space="0" w:color="auto"/>
            <w:right w:val="none" w:sz="0" w:space="0" w:color="auto"/>
          </w:divBdr>
          <w:divsChild>
            <w:div w:id="1185746219">
              <w:marLeft w:val="0"/>
              <w:marRight w:val="0"/>
              <w:marTop w:val="0"/>
              <w:marBottom w:val="0"/>
              <w:divBdr>
                <w:top w:val="none" w:sz="0" w:space="0" w:color="auto"/>
                <w:left w:val="none" w:sz="0" w:space="0" w:color="auto"/>
                <w:bottom w:val="none" w:sz="0" w:space="0" w:color="auto"/>
                <w:right w:val="none" w:sz="0" w:space="0" w:color="auto"/>
              </w:divBdr>
              <w:divsChild>
                <w:div w:id="9257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3271">
      <w:bodyDiv w:val="1"/>
      <w:marLeft w:val="0"/>
      <w:marRight w:val="0"/>
      <w:marTop w:val="0"/>
      <w:marBottom w:val="0"/>
      <w:divBdr>
        <w:top w:val="none" w:sz="0" w:space="0" w:color="auto"/>
        <w:left w:val="none" w:sz="0" w:space="0" w:color="auto"/>
        <w:bottom w:val="none" w:sz="0" w:space="0" w:color="auto"/>
        <w:right w:val="none" w:sz="0" w:space="0" w:color="auto"/>
      </w:divBdr>
      <w:divsChild>
        <w:div w:id="894118945">
          <w:marLeft w:val="240"/>
          <w:marRight w:val="0"/>
          <w:marTop w:val="240"/>
          <w:marBottom w:val="240"/>
          <w:divBdr>
            <w:top w:val="none" w:sz="0" w:space="0" w:color="auto"/>
            <w:left w:val="none" w:sz="0" w:space="0" w:color="auto"/>
            <w:bottom w:val="none" w:sz="0" w:space="0" w:color="auto"/>
            <w:right w:val="none" w:sz="0" w:space="0" w:color="auto"/>
          </w:divBdr>
        </w:div>
        <w:div w:id="2134670169">
          <w:marLeft w:val="240"/>
          <w:marRight w:val="0"/>
          <w:marTop w:val="240"/>
          <w:marBottom w:val="240"/>
          <w:divBdr>
            <w:top w:val="none" w:sz="0" w:space="0" w:color="auto"/>
            <w:left w:val="none" w:sz="0" w:space="0" w:color="auto"/>
            <w:bottom w:val="none" w:sz="0" w:space="0" w:color="auto"/>
            <w:right w:val="none" w:sz="0" w:space="0" w:color="auto"/>
          </w:divBdr>
        </w:div>
      </w:divsChild>
    </w:div>
    <w:div w:id="1117019842">
      <w:bodyDiv w:val="1"/>
      <w:marLeft w:val="0"/>
      <w:marRight w:val="0"/>
      <w:marTop w:val="0"/>
      <w:marBottom w:val="0"/>
      <w:divBdr>
        <w:top w:val="none" w:sz="0" w:space="0" w:color="auto"/>
        <w:left w:val="none" w:sz="0" w:space="0" w:color="auto"/>
        <w:bottom w:val="none" w:sz="0" w:space="0" w:color="auto"/>
        <w:right w:val="none" w:sz="0" w:space="0" w:color="auto"/>
      </w:divBdr>
    </w:div>
    <w:div w:id="1266498619">
      <w:bodyDiv w:val="1"/>
      <w:marLeft w:val="0"/>
      <w:marRight w:val="0"/>
      <w:marTop w:val="0"/>
      <w:marBottom w:val="0"/>
      <w:divBdr>
        <w:top w:val="none" w:sz="0" w:space="0" w:color="auto"/>
        <w:left w:val="none" w:sz="0" w:space="0" w:color="auto"/>
        <w:bottom w:val="none" w:sz="0" w:space="0" w:color="auto"/>
        <w:right w:val="none" w:sz="0" w:space="0" w:color="auto"/>
      </w:divBdr>
    </w:div>
    <w:div w:id="1279029392">
      <w:bodyDiv w:val="1"/>
      <w:marLeft w:val="0"/>
      <w:marRight w:val="0"/>
      <w:marTop w:val="0"/>
      <w:marBottom w:val="0"/>
      <w:divBdr>
        <w:top w:val="none" w:sz="0" w:space="0" w:color="auto"/>
        <w:left w:val="none" w:sz="0" w:space="0" w:color="auto"/>
        <w:bottom w:val="none" w:sz="0" w:space="0" w:color="auto"/>
        <w:right w:val="none" w:sz="0" w:space="0" w:color="auto"/>
      </w:divBdr>
      <w:divsChild>
        <w:div w:id="1721324455">
          <w:marLeft w:val="0"/>
          <w:marRight w:val="0"/>
          <w:marTop w:val="0"/>
          <w:marBottom w:val="0"/>
          <w:divBdr>
            <w:top w:val="none" w:sz="0" w:space="0" w:color="auto"/>
            <w:left w:val="none" w:sz="0" w:space="0" w:color="auto"/>
            <w:bottom w:val="none" w:sz="0" w:space="0" w:color="auto"/>
            <w:right w:val="none" w:sz="0" w:space="0" w:color="auto"/>
          </w:divBdr>
          <w:divsChild>
            <w:div w:id="1943414996">
              <w:marLeft w:val="0"/>
              <w:marRight w:val="0"/>
              <w:marTop w:val="0"/>
              <w:marBottom w:val="0"/>
              <w:divBdr>
                <w:top w:val="none" w:sz="0" w:space="0" w:color="auto"/>
                <w:left w:val="none" w:sz="0" w:space="0" w:color="auto"/>
                <w:bottom w:val="none" w:sz="0" w:space="0" w:color="auto"/>
                <w:right w:val="none" w:sz="0" w:space="0" w:color="auto"/>
              </w:divBdr>
              <w:divsChild>
                <w:div w:id="757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4891">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5</Pages>
  <Words>2153</Words>
  <Characters>12274</Characters>
  <Application>Microsoft Macintosh Word</Application>
  <DocSecurity>0</DocSecurity>
  <Lines>102</Lines>
  <Paragraphs>28</Paragraphs>
  <ScaleCrop>false</ScaleCrop>
  <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14</cp:revision>
  <dcterms:created xsi:type="dcterms:W3CDTF">2018-04-11T14:49:00Z</dcterms:created>
  <dcterms:modified xsi:type="dcterms:W3CDTF">2018-04-13T13:41:00Z</dcterms:modified>
</cp:coreProperties>
</file>