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95307" w14:textId="77777777" w:rsidR="00F869AD" w:rsidRPr="00F869AD" w:rsidRDefault="00F869AD" w:rsidP="00F869AD">
      <w:pPr>
        <w:jc w:val="center"/>
        <w:rPr>
          <w:b/>
        </w:rPr>
      </w:pPr>
      <w:r w:rsidRPr="00F869AD">
        <w:rPr>
          <w:b/>
        </w:rPr>
        <w:t>To Live is Christ and to Die is Gain Series</w:t>
      </w:r>
    </w:p>
    <w:p w14:paraId="65330536" w14:textId="77777777" w:rsidR="00F869AD" w:rsidRPr="00F869AD" w:rsidRDefault="00F869AD" w:rsidP="00F869AD">
      <w:pPr>
        <w:jc w:val="center"/>
        <w:rPr>
          <w:b/>
        </w:rPr>
      </w:pPr>
      <w:r w:rsidRPr="00F869AD">
        <w:rPr>
          <w:b/>
        </w:rPr>
        <w:t>“To Live is Christ”</w:t>
      </w:r>
    </w:p>
    <w:p w14:paraId="715BE85E" w14:textId="77777777" w:rsidR="00F869AD" w:rsidRDefault="00F869AD" w:rsidP="00F869AD"/>
    <w:p w14:paraId="6DEE52BC" w14:textId="77777777" w:rsidR="00F869AD" w:rsidRPr="00F869AD" w:rsidRDefault="00F869AD" w:rsidP="00F869AD">
      <w:pPr>
        <w:rPr>
          <w:b/>
        </w:rPr>
      </w:pPr>
      <w:r w:rsidRPr="00F869AD">
        <w:rPr>
          <w:b/>
        </w:rPr>
        <w:t>Introduction:</w:t>
      </w:r>
    </w:p>
    <w:p w14:paraId="6AE8E869" w14:textId="77777777" w:rsidR="00F869AD" w:rsidRDefault="00F869AD" w:rsidP="00F869AD"/>
    <w:p w14:paraId="0428F690" w14:textId="706E3B1D" w:rsidR="00F869AD" w:rsidRDefault="00F869AD" w:rsidP="00F869AD">
      <w:r>
        <w:t>In a couple of week</w:t>
      </w:r>
      <w:r w:rsidR="0013753E">
        <w:t>, on the 4</w:t>
      </w:r>
      <w:r w:rsidR="0013753E" w:rsidRPr="0013753E">
        <w:rPr>
          <w:vertAlign w:val="superscript"/>
        </w:rPr>
        <w:t>th</w:t>
      </w:r>
      <w:r w:rsidR="0013753E">
        <w:t xml:space="preserve"> of July,</w:t>
      </w:r>
      <w:r>
        <w:t xml:space="preserve"> we will celebrate our country’s 241</w:t>
      </w:r>
      <w:r w:rsidRPr="00F869AD">
        <w:rPr>
          <w:vertAlign w:val="superscript"/>
        </w:rPr>
        <w:t>st</w:t>
      </w:r>
      <w:r w:rsidR="0013753E">
        <w:t xml:space="preserve"> birthday</w:t>
      </w:r>
      <w:r>
        <w:t xml:space="preserve">. </w:t>
      </w:r>
      <w:r w:rsidRPr="00F869AD">
        <w:t xml:space="preserve">In 1776, our country's founding fathers signed the Declaration of </w:t>
      </w:r>
      <w:r w:rsidR="000E6C08">
        <w:t>Independence. I</w:t>
      </w:r>
      <w:r w:rsidRPr="00F869AD">
        <w:t xml:space="preserve">t's an amazing document for </w:t>
      </w:r>
      <w:r w:rsidR="000E6C08">
        <w:t>a number of reasons, but mainly</w:t>
      </w:r>
      <w:r w:rsidRPr="00F869AD">
        <w:t xml:space="preserve"> because it says something that is different from any other foundational document for any other country on the planet.</w:t>
      </w:r>
    </w:p>
    <w:p w14:paraId="3287B3E0" w14:textId="77777777" w:rsidR="00F869AD" w:rsidRDefault="00F869AD" w:rsidP="00F869AD"/>
    <w:p w14:paraId="55E22EAA" w14:textId="112AD488" w:rsidR="00F869AD" w:rsidRPr="007E5892" w:rsidRDefault="00F869AD" w:rsidP="007E5892">
      <w:r w:rsidRPr="00F869AD">
        <w:t>You probably know at least a few of its famous words:</w:t>
      </w:r>
      <w:r w:rsidR="007E5892">
        <w:t xml:space="preserve"> </w:t>
      </w:r>
      <w:r w:rsidRPr="00F869AD">
        <w:rPr>
          <w:rFonts w:eastAsia="Times New Roman" w:cs="Times New Roman"/>
        </w:rPr>
        <w:t>"We hold these truths to be self-evident, that all men are created equal, that they are endowed by their Creator with certain unalienable Rights, that among these are Life, Liberty and the pursuit of Happiness."</w:t>
      </w:r>
    </w:p>
    <w:p w14:paraId="3714D4FF" w14:textId="45B27ABA" w:rsidR="007E5892" w:rsidRDefault="000E6C08" w:rsidP="00F869AD">
      <w:pPr>
        <w:pStyle w:val="NormalWeb"/>
        <w:spacing w:before="269" w:beforeAutospacing="0" w:after="269" w:afterAutospacing="0"/>
        <w:textAlignment w:val="baseline"/>
        <w:rPr>
          <w:rFonts w:asciiTheme="minorHAnsi" w:hAnsiTheme="minorHAnsi"/>
          <w:sz w:val="24"/>
          <w:szCs w:val="24"/>
        </w:rPr>
      </w:pPr>
      <w:r>
        <w:rPr>
          <w:rFonts w:asciiTheme="minorHAnsi" w:hAnsiTheme="minorHAnsi"/>
          <w:sz w:val="24"/>
          <w:szCs w:val="24"/>
        </w:rPr>
        <w:t xml:space="preserve">The founding </w:t>
      </w:r>
      <w:r w:rsidR="0013753E">
        <w:rPr>
          <w:rFonts w:asciiTheme="minorHAnsi" w:hAnsiTheme="minorHAnsi"/>
          <w:sz w:val="24"/>
          <w:szCs w:val="24"/>
        </w:rPr>
        <w:t xml:space="preserve">fathers of our country believed that </w:t>
      </w:r>
      <w:r>
        <w:rPr>
          <w:rFonts w:asciiTheme="minorHAnsi" w:hAnsiTheme="minorHAnsi"/>
          <w:sz w:val="24"/>
          <w:szCs w:val="24"/>
        </w:rPr>
        <w:t>God, our Creator, has given every individual three rights that cannot be taken away or denied – Life, Liberty, and the pursuit</w:t>
      </w:r>
      <w:r w:rsidR="007E5892">
        <w:rPr>
          <w:rFonts w:asciiTheme="minorHAnsi" w:hAnsiTheme="minorHAnsi"/>
          <w:sz w:val="24"/>
          <w:szCs w:val="24"/>
        </w:rPr>
        <w:t xml:space="preserve"> of happiness. In our country’s</w:t>
      </w:r>
      <w:r>
        <w:rPr>
          <w:rFonts w:asciiTheme="minorHAnsi" w:hAnsiTheme="minorHAnsi"/>
          <w:sz w:val="24"/>
          <w:szCs w:val="24"/>
        </w:rPr>
        <w:t xml:space="preserve"> history</w:t>
      </w:r>
      <w:r w:rsidR="007E5892">
        <w:rPr>
          <w:rFonts w:asciiTheme="minorHAnsi" w:hAnsiTheme="minorHAnsi"/>
          <w:sz w:val="24"/>
          <w:szCs w:val="24"/>
        </w:rPr>
        <w:t>, Court decisions have been pass</w:t>
      </w:r>
      <w:r>
        <w:rPr>
          <w:rFonts w:asciiTheme="minorHAnsi" w:hAnsiTheme="minorHAnsi"/>
          <w:sz w:val="24"/>
          <w:szCs w:val="24"/>
        </w:rPr>
        <w:t xml:space="preserve">ed to protect Life and wars have been fought to protect our Liberty but it’s the last </w:t>
      </w:r>
      <w:r w:rsidR="007E5892">
        <w:rPr>
          <w:rFonts w:asciiTheme="minorHAnsi" w:hAnsiTheme="minorHAnsi"/>
          <w:sz w:val="24"/>
          <w:szCs w:val="24"/>
        </w:rPr>
        <w:t>phrase in this sentence that truly sets the United States of Ame</w:t>
      </w:r>
      <w:r w:rsidR="00E33BCD">
        <w:rPr>
          <w:rFonts w:asciiTheme="minorHAnsi" w:hAnsiTheme="minorHAnsi"/>
          <w:sz w:val="24"/>
          <w:szCs w:val="24"/>
        </w:rPr>
        <w:t xml:space="preserve">rica apart from </w:t>
      </w:r>
      <w:r w:rsidR="007E5892">
        <w:rPr>
          <w:rFonts w:asciiTheme="minorHAnsi" w:hAnsiTheme="minorHAnsi"/>
          <w:sz w:val="24"/>
          <w:szCs w:val="24"/>
        </w:rPr>
        <w:t xml:space="preserve">other countries in the world. </w:t>
      </w:r>
    </w:p>
    <w:p w14:paraId="6BB0B1F6" w14:textId="2CFC6D77" w:rsidR="007E5892" w:rsidRDefault="007E5892" w:rsidP="00F869AD">
      <w:pPr>
        <w:pStyle w:val="NormalWeb"/>
        <w:spacing w:before="269" w:beforeAutospacing="0" w:after="269" w:afterAutospacing="0"/>
        <w:textAlignment w:val="baseline"/>
        <w:rPr>
          <w:rFonts w:asciiTheme="minorHAnsi" w:hAnsiTheme="minorHAnsi"/>
          <w:sz w:val="24"/>
          <w:szCs w:val="24"/>
        </w:rPr>
      </w:pPr>
      <w:r>
        <w:rPr>
          <w:rFonts w:asciiTheme="minorHAnsi" w:hAnsiTheme="minorHAnsi"/>
          <w:sz w:val="24"/>
          <w:szCs w:val="24"/>
        </w:rPr>
        <w:t xml:space="preserve">Our founding fathers believed that the pursuit of happiness is an “unalienable right.” </w:t>
      </w:r>
      <w:r w:rsidR="00F869AD" w:rsidRPr="00F869AD">
        <w:rPr>
          <w:rFonts w:asciiTheme="minorHAnsi" w:hAnsiTheme="minorHAnsi"/>
          <w:sz w:val="24"/>
          <w:szCs w:val="24"/>
        </w:rPr>
        <w:t xml:space="preserve">It was the intent of our founding fathers that we, as Americans, </w:t>
      </w:r>
      <w:r>
        <w:rPr>
          <w:rFonts w:asciiTheme="minorHAnsi" w:hAnsiTheme="minorHAnsi"/>
          <w:sz w:val="24"/>
          <w:szCs w:val="24"/>
        </w:rPr>
        <w:t>be</w:t>
      </w:r>
      <w:r w:rsidR="00F869AD" w:rsidRPr="00F869AD">
        <w:rPr>
          <w:rFonts w:asciiTheme="minorHAnsi" w:hAnsiTheme="minorHAnsi"/>
          <w:sz w:val="24"/>
          <w:szCs w:val="24"/>
        </w:rPr>
        <w:t xml:space="preserve"> </w:t>
      </w:r>
      <w:r>
        <w:rPr>
          <w:rFonts w:asciiTheme="minorHAnsi" w:hAnsiTheme="minorHAnsi"/>
          <w:sz w:val="24"/>
          <w:szCs w:val="24"/>
        </w:rPr>
        <w:t xml:space="preserve">a </w:t>
      </w:r>
      <w:r w:rsidR="00F869AD" w:rsidRPr="00F869AD">
        <w:rPr>
          <w:rFonts w:asciiTheme="minorHAnsi" w:hAnsiTheme="minorHAnsi"/>
          <w:sz w:val="24"/>
          <w:szCs w:val="24"/>
        </w:rPr>
        <w:t>happy people</w:t>
      </w:r>
      <w:r>
        <w:rPr>
          <w:rFonts w:asciiTheme="minorHAnsi" w:hAnsiTheme="minorHAnsi"/>
          <w:sz w:val="24"/>
          <w:szCs w:val="24"/>
        </w:rPr>
        <w:t xml:space="preserve"> and that the pursuit of happiness </w:t>
      </w:r>
      <w:r w:rsidR="00D110D6">
        <w:rPr>
          <w:rFonts w:asciiTheme="minorHAnsi" w:hAnsiTheme="minorHAnsi"/>
          <w:sz w:val="24"/>
          <w:szCs w:val="24"/>
        </w:rPr>
        <w:t>was to be as much</w:t>
      </w:r>
      <w:r w:rsidR="00E33BCD">
        <w:rPr>
          <w:rFonts w:asciiTheme="minorHAnsi" w:hAnsiTheme="minorHAnsi"/>
          <w:sz w:val="24"/>
          <w:szCs w:val="24"/>
        </w:rPr>
        <w:t xml:space="preserve"> as </w:t>
      </w:r>
      <w:r>
        <w:rPr>
          <w:rFonts w:asciiTheme="minorHAnsi" w:hAnsiTheme="minorHAnsi"/>
          <w:sz w:val="24"/>
          <w:szCs w:val="24"/>
        </w:rPr>
        <w:t>who we are as a nation as liberty and even life itself</w:t>
      </w:r>
      <w:r w:rsidR="00F869AD" w:rsidRPr="00F869AD">
        <w:rPr>
          <w:rFonts w:asciiTheme="minorHAnsi" w:hAnsiTheme="minorHAnsi"/>
          <w:sz w:val="24"/>
          <w:szCs w:val="24"/>
        </w:rPr>
        <w:t>.</w:t>
      </w:r>
      <w:r>
        <w:rPr>
          <w:rFonts w:asciiTheme="minorHAnsi" w:hAnsiTheme="minorHAnsi"/>
          <w:sz w:val="24"/>
          <w:szCs w:val="24"/>
        </w:rPr>
        <w:t xml:space="preserve"> </w:t>
      </w:r>
      <w:r w:rsidRPr="00F869AD">
        <w:rPr>
          <w:rFonts w:asciiTheme="minorHAnsi" w:hAnsiTheme="minorHAnsi"/>
          <w:sz w:val="24"/>
          <w:szCs w:val="24"/>
        </w:rPr>
        <w:t>Ameri</w:t>
      </w:r>
      <w:r>
        <w:rPr>
          <w:rFonts w:asciiTheme="minorHAnsi" w:hAnsiTheme="minorHAnsi"/>
          <w:sz w:val="24"/>
          <w:szCs w:val="24"/>
        </w:rPr>
        <w:t>cans, as a whole, enjoy a high</w:t>
      </w:r>
      <w:r w:rsidRPr="00F869AD">
        <w:rPr>
          <w:rFonts w:asciiTheme="minorHAnsi" w:hAnsiTheme="minorHAnsi"/>
          <w:sz w:val="24"/>
          <w:szCs w:val="24"/>
        </w:rPr>
        <w:t xml:space="preserve"> standard of living</w:t>
      </w:r>
      <w:r>
        <w:rPr>
          <w:rFonts w:asciiTheme="minorHAnsi" w:hAnsiTheme="minorHAnsi"/>
          <w:sz w:val="24"/>
          <w:szCs w:val="24"/>
        </w:rPr>
        <w:t xml:space="preserve"> but are we happy and are we sure about how to pursue happiness?</w:t>
      </w:r>
    </w:p>
    <w:p w14:paraId="7B318612" w14:textId="6D43ABA7" w:rsidR="00A4538C" w:rsidRPr="00A4538C" w:rsidRDefault="00A4538C" w:rsidP="007E5892">
      <w:pPr>
        <w:pStyle w:val="NormalWeb"/>
        <w:spacing w:before="269" w:beforeAutospacing="0" w:after="269" w:afterAutospacing="0"/>
        <w:textAlignment w:val="baseline"/>
        <w:rPr>
          <w:rFonts w:asciiTheme="minorHAnsi" w:hAnsiTheme="minorHAnsi"/>
          <w:b/>
          <w:sz w:val="24"/>
          <w:szCs w:val="24"/>
        </w:rPr>
      </w:pPr>
      <w:r w:rsidRPr="00B83986">
        <w:rPr>
          <w:rFonts w:asciiTheme="minorHAnsi" w:hAnsiTheme="minorHAnsi"/>
          <w:b/>
          <w:sz w:val="24"/>
          <w:szCs w:val="24"/>
        </w:rPr>
        <w:t>The Pursuit of Happiness</w:t>
      </w:r>
    </w:p>
    <w:p w14:paraId="04C7156E" w14:textId="64E182B8" w:rsidR="007E5892" w:rsidRPr="007E5892" w:rsidRDefault="007E5892" w:rsidP="007E5892">
      <w:pPr>
        <w:pStyle w:val="NormalWeb"/>
        <w:spacing w:before="269" w:beforeAutospacing="0" w:after="269" w:afterAutospacing="0"/>
        <w:textAlignment w:val="baseline"/>
        <w:rPr>
          <w:rFonts w:asciiTheme="minorHAnsi" w:hAnsiTheme="minorHAnsi"/>
          <w:sz w:val="24"/>
          <w:szCs w:val="24"/>
        </w:rPr>
      </w:pPr>
      <w:r>
        <w:rPr>
          <w:rFonts w:asciiTheme="minorHAnsi" w:hAnsiTheme="minorHAnsi"/>
          <w:sz w:val="24"/>
          <w:szCs w:val="24"/>
        </w:rPr>
        <w:t xml:space="preserve">Disney World proclaims itself as the happiest place on earth but the fact is that it isn’t. According to the “World Happiness Report” (yes, there is such a thing) </w:t>
      </w:r>
      <w:r w:rsidRPr="007E5892">
        <w:rPr>
          <w:rFonts w:asciiTheme="minorHAnsi" w:hAnsiTheme="minorHAnsi"/>
          <w:bCs/>
          <w:sz w:val="24"/>
          <w:szCs w:val="24"/>
        </w:rPr>
        <w:t>Norway is the happiest place on Earth,</w:t>
      </w:r>
      <w:r>
        <w:rPr>
          <w:rFonts w:asciiTheme="minorHAnsi" w:hAnsiTheme="minorHAnsi"/>
          <w:bCs/>
          <w:sz w:val="24"/>
          <w:szCs w:val="24"/>
        </w:rPr>
        <w:t xml:space="preserve"> with neighboring </w:t>
      </w:r>
      <w:r w:rsidRPr="007E5892">
        <w:rPr>
          <w:rFonts w:asciiTheme="minorHAnsi" w:hAnsiTheme="minorHAnsi"/>
          <w:sz w:val="24"/>
          <w:szCs w:val="24"/>
        </w:rPr>
        <w:t>Denmark, Iceland, Switzerland and Finland round</w:t>
      </w:r>
      <w:r>
        <w:rPr>
          <w:rFonts w:asciiTheme="minorHAnsi" w:hAnsiTheme="minorHAnsi"/>
          <w:sz w:val="24"/>
          <w:szCs w:val="24"/>
        </w:rPr>
        <w:t>ing out the top five</w:t>
      </w:r>
      <w:r w:rsidRPr="007E5892">
        <w:rPr>
          <w:rFonts w:asciiTheme="minorHAnsi" w:hAnsiTheme="minorHAnsi"/>
          <w:sz w:val="24"/>
          <w:szCs w:val="24"/>
        </w:rPr>
        <w:t>.</w:t>
      </w:r>
      <w:r>
        <w:rPr>
          <w:rFonts w:asciiTheme="minorHAnsi" w:hAnsiTheme="minorHAnsi"/>
          <w:sz w:val="24"/>
          <w:szCs w:val="24"/>
        </w:rPr>
        <w:t xml:space="preserve"> America comes in fourteenth (14</w:t>
      </w:r>
      <w:r w:rsidRPr="007E5892">
        <w:rPr>
          <w:rFonts w:asciiTheme="minorHAnsi" w:hAnsiTheme="minorHAnsi"/>
          <w:sz w:val="24"/>
          <w:szCs w:val="24"/>
          <w:vertAlign w:val="superscript"/>
        </w:rPr>
        <w:t>th</w:t>
      </w:r>
      <w:r>
        <w:rPr>
          <w:rFonts w:asciiTheme="minorHAnsi" w:hAnsiTheme="minorHAnsi"/>
          <w:sz w:val="24"/>
          <w:szCs w:val="24"/>
        </w:rPr>
        <w:t>)</w:t>
      </w:r>
      <w:r w:rsidR="00A4538C">
        <w:rPr>
          <w:rFonts w:asciiTheme="minorHAnsi" w:hAnsiTheme="minorHAnsi"/>
          <w:sz w:val="24"/>
          <w:szCs w:val="24"/>
        </w:rPr>
        <w:t xml:space="preserve">. What is interesting is that </w:t>
      </w:r>
      <w:r>
        <w:rPr>
          <w:rFonts w:asciiTheme="minorHAnsi" w:hAnsiTheme="minorHAnsi"/>
          <w:sz w:val="24"/>
          <w:szCs w:val="24"/>
        </w:rPr>
        <w:t xml:space="preserve">an entire chapter </w:t>
      </w:r>
      <w:r w:rsidR="00A4538C">
        <w:rPr>
          <w:rFonts w:asciiTheme="minorHAnsi" w:hAnsiTheme="minorHAnsi"/>
          <w:sz w:val="24"/>
          <w:szCs w:val="24"/>
        </w:rPr>
        <w:t xml:space="preserve">is </w:t>
      </w:r>
      <w:r>
        <w:rPr>
          <w:rFonts w:asciiTheme="minorHAnsi" w:hAnsiTheme="minorHAnsi"/>
          <w:sz w:val="24"/>
          <w:szCs w:val="24"/>
        </w:rPr>
        <w:t>devoted to the “American Crisis</w:t>
      </w:r>
      <w:r w:rsidR="00A4538C">
        <w:rPr>
          <w:rFonts w:asciiTheme="minorHAnsi" w:hAnsiTheme="minorHAnsi"/>
          <w:sz w:val="24"/>
          <w:szCs w:val="24"/>
        </w:rPr>
        <w:t>.</w:t>
      </w:r>
      <w:r>
        <w:rPr>
          <w:rFonts w:asciiTheme="minorHAnsi" w:hAnsiTheme="minorHAnsi"/>
          <w:sz w:val="24"/>
          <w:szCs w:val="24"/>
        </w:rPr>
        <w:t xml:space="preserve">” </w:t>
      </w:r>
      <w:r w:rsidR="00A4538C">
        <w:rPr>
          <w:rFonts w:asciiTheme="minorHAnsi" w:hAnsiTheme="minorHAnsi"/>
          <w:sz w:val="24"/>
          <w:szCs w:val="24"/>
        </w:rPr>
        <w:t xml:space="preserve">The fact is that America has been in a steady decline on the happiness meter, </w:t>
      </w:r>
      <w:r>
        <w:rPr>
          <w:rFonts w:asciiTheme="minorHAnsi" w:hAnsiTheme="minorHAnsi"/>
          <w:sz w:val="24"/>
          <w:szCs w:val="24"/>
        </w:rPr>
        <w:t xml:space="preserve">falling </w:t>
      </w:r>
      <w:r w:rsidR="00E33BCD">
        <w:rPr>
          <w:rFonts w:asciiTheme="minorHAnsi" w:hAnsiTheme="minorHAnsi"/>
          <w:sz w:val="24"/>
          <w:szCs w:val="24"/>
        </w:rPr>
        <w:t xml:space="preserve">on the scale </w:t>
      </w:r>
      <w:r>
        <w:rPr>
          <w:rFonts w:asciiTheme="minorHAnsi" w:hAnsiTheme="minorHAnsi"/>
          <w:sz w:val="24"/>
          <w:szCs w:val="24"/>
        </w:rPr>
        <w:t xml:space="preserve">of </w:t>
      </w:r>
      <w:r w:rsidRPr="007E5892">
        <w:rPr>
          <w:rFonts w:asciiTheme="minorHAnsi" w:hAnsiTheme="minorHAnsi"/>
          <w:sz w:val="24"/>
          <w:szCs w:val="24"/>
        </w:rPr>
        <w:t xml:space="preserve">happiness </w:t>
      </w:r>
      <w:r w:rsidR="00A4538C">
        <w:rPr>
          <w:rFonts w:asciiTheme="minorHAnsi" w:hAnsiTheme="minorHAnsi"/>
          <w:sz w:val="24"/>
          <w:szCs w:val="24"/>
        </w:rPr>
        <w:t>every year</w:t>
      </w:r>
      <w:r w:rsidRPr="007E5892">
        <w:rPr>
          <w:rFonts w:asciiTheme="minorHAnsi" w:eastAsia="Times New Roman" w:hAnsiTheme="minorHAnsi"/>
          <w:sz w:val="24"/>
          <w:szCs w:val="24"/>
          <w:shd w:val="clear" w:color="auto" w:fill="FFFFFF"/>
        </w:rPr>
        <w:t>.</w:t>
      </w:r>
    </w:p>
    <w:p w14:paraId="5583142B" w14:textId="11CE6C01" w:rsidR="00E33BCD" w:rsidRDefault="00F869AD" w:rsidP="007E5892">
      <w:pPr>
        <w:pStyle w:val="NormalWeb"/>
        <w:spacing w:before="269" w:beforeAutospacing="0" w:after="269" w:afterAutospacing="0"/>
        <w:textAlignment w:val="baseline"/>
        <w:rPr>
          <w:rFonts w:asciiTheme="minorHAnsi" w:hAnsiTheme="minorHAnsi"/>
          <w:sz w:val="24"/>
          <w:szCs w:val="24"/>
        </w:rPr>
      </w:pPr>
      <w:r w:rsidRPr="00F869AD">
        <w:rPr>
          <w:rFonts w:asciiTheme="minorHAnsi" w:hAnsiTheme="minorHAnsi"/>
          <w:sz w:val="24"/>
          <w:szCs w:val="24"/>
        </w:rPr>
        <w:t>So what is</w:t>
      </w:r>
      <w:r w:rsidR="00A4538C">
        <w:rPr>
          <w:rFonts w:asciiTheme="minorHAnsi" w:hAnsiTheme="minorHAnsi"/>
          <w:sz w:val="24"/>
          <w:szCs w:val="24"/>
        </w:rPr>
        <w:t xml:space="preserve"> the problem? </w:t>
      </w:r>
      <w:r w:rsidR="00E33BCD">
        <w:rPr>
          <w:rFonts w:asciiTheme="minorHAnsi" w:hAnsiTheme="minorHAnsi"/>
          <w:sz w:val="24"/>
          <w:szCs w:val="24"/>
        </w:rPr>
        <w:t>For some</w:t>
      </w:r>
      <w:r w:rsidRPr="00F869AD">
        <w:rPr>
          <w:rFonts w:asciiTheme="minorHAnsi" w:hAnsiTheme="minorHAnsi"/>
          <w:sz w:val="24"/>
          <w:szCs w:val="24"/>
        </w:rPr>
        <w:t xml:space="preserve"> people, their happiness depends entirely on good things happening in their lives. When things are going well, they are happy. When things are not going well, they are unhappy.</w:t>
      </w:r>
      <w:r w:rsidR="007E5892">
        <w:rPr>
          <w:rFonts w:asciiTheme="minorHAnsi" w:hAnsiTheme="minorHAnsi"/>
          <w:sz w:val="24"/>
          <w:szCs w:val="24"/>
        </w:rPr>
        <w:t xml:space="preserve"> </w:t>
      </w:r>
      <w:r w:rsidR="00E33BCD">
        <w:rPr>
          <w:rFonts w:asciiTheme="minorHAnsi" w:hAnsiTheme="minorHAnsi"/>
          <w:sz w:val="24"/>
          <w:szCs w:val="24"/>
        </w:rPr>
        <w:t xml:space="preserve">This </w:t>
      </w:r>
      <w:r w:rsidRPr="00F869AD">
        <w:rPr>
          <w:rFonts w:asciiTheme="minorHAnsi" w:hAnsiTheme="minorHAnsi"/>
          <w:sz w:val="24"/>
          <w:szCs w:val="24"/>
        </w:rPr>
        <w:t>cause</w:t>
      </w:r>
      <w:r w:rsidR="00E33BCD">
        <w:rPr>
          <w:rFonts w:asciiTheme="minorHAnsi" w:hAnsiTheme="minorHAnsi"/>
          <w:sz w:val="24"/>
          <w:szCs w:val="24"/>
        </w:rPr>
        <w:t>s us to become caught on a rollercoaster of emotions and an</w:t>
      </w:r>
      <w:r w:rsidRPr="00F869AD">
        <w:rPr>
          <w:rFonts w:asciiTheme="minorHAnsi" w:hAnsiTheme="minorHAnsi"/>
          <w:sz w:val="24"/>
          <w:szCs w:val="24"/>
        </w:rPr>
        <w:t xml:space="preserve"> endless cycle</w:t>
      </w:r>
      <w:r w:rsidR="00E33BCD">
        <w:rPr>
          <w:rFonts w:asciiTheme="minorHAnsi" w:hAnsiTheme="minorHAnsi"/>
          <w:sz w:val="24"/>
          <w:szCs w:val="24"/>
        </w:rPr>
        <w:t xml:space="preserve"> </w:t>
      </w:r>
      <w:r w:rsidR="00D110D6">
        <w:rPr>
          <w:rFonts w:asciiTheme="minorHAnsi" w:hAnsiTheme="minorHAnsi"/>
          <w:sz w:val="24"/>
          <w:szCs w:val="24"/>
        </w:rPr>
        <w:t xml:space="preserve">of </w:t>
      </w:r>
      <w:r w:rsidR="00E33BCD">
        <w:rPr>
          <w:rFonts w:asciiTheme="minorHAnsi" w:hAnsiTheme="minorHAnsi"/>
          <w:sz w:val="24"/>
          <w:szCs w:val="24"/>
        </w:rPr>
        <w:t xml:space="preserve">experiencing happiness until something bad happens. </w:t>
      </w:r>
    </w:p>
    <w:p w14:paraId="7EC0184F" w14:textId="57260F84" w:rsidR="007E5892" w:rsidRDefault="00E33BCD" w:rsidP="007E5892">
      <w:pPr>
        <w:pStyle w:val="NormalWeb"/>
        <w:spacing w:before="269" w:beforeAutospacing="0" w:after="269" w:afterAutospacing="0"/>
        <w:textAlignment w:val="baseline"/>
        <w:rPr>
          <w:rFonts w:asciiTheme="minorHAnsi" w:hAnsiTheme="minorHAnsi"/>
          <w:sz w:val="24"/>
          <w:szCs w:val="24"/>
        </w:rPr>
      </w:pPr>
      <w:r>
        <w:rPr>
          <w:rFonts w:asciiTheme="minorHAnsi" w:hAnsiTheme="minorHAnsi"/>
          <w:sz w:val="24"/>
          <w:szCs w:val="24"/>
        </w:rPr>
        <w:lastRenderedPageBreak/>
        <w:t xml:space="preserve">For others I believe that it could be boiled </w:t>
      </w:r>
      <w:r w:rsidRPr="00F869AD">
        <w:rPr>
          <w:rFonts w:asciiTheme="minorHAnsi" w:hAnsiTheme="minorHAnsi"/>
          <w:sz w:val="24"/>
          <w:szCs w:val="24"/>
        </w:rPr>
        <w:t>down to this: we are purs</w:t>
      </w:r>
      <w:r>
        <w:rPr>
          <w:rFonts w:asciiTheme="minorHAnsi" w:hAnsiTheme="minorHAnsi"/>
          <w:sz w:val="24"/>
          <w:szCs w:val="24"/>
        </w:rPr>
        <w:t>uing happiness, but we are looking for happiness in all the wrong places</w:t>
      </w:r>
      <w:r w:rsidRPr="00F869AD">
        <w:rPr>
          <w:rFonts w:asciiTheme="minorHAnsi" w:hAnsiTheme="minorHAnsi"/>
          <w:sz w:val="24"/>
          <w:szCs w:val="24"/>
        </w:rPr>
        <w:t xml:space="preserve">. </w:t>
      </w:r>
      <w:r w:rsidR="00F869AD" w:rsidRPr="00F869AD">
        <w:rPr>
          <w:rFonts w:asciiTheme="minorHAnsi" w:hAnsiTheme="minorHAnsi"/>
          <w:sz w:val="24"/>
          <w:szCs w:val="24"/>
        </w:rPr>
        <w:t>Our clothes aren't fashiona</w:t>
      </w:r>
      <w:r w:rsidR="007E5892">
        <w:rPr>
          <w:rFonts w:asciiTheme="minorHAnsi" w:hAnsiTheme="minorHAnsi"/>
          <w:sz w:val="24"/>
          <w:szCs w:val="24"/>
        </w:rPr>
        <w:t>ble enough. Our cars aren't fancy</w:t>
      </w:r>
      <w:r w:rsidR="00F869AD" w:rsidRPr="00F869AD">
        <w:rPr>
          <w:rFonts w:asciiTheme="minorHAnsi" w:hAnsiTheme="minorHAnsi"/>
          <w:sz w:val="24"/>
          <w:szCs w:val="24"/>
        </w:rPr>
        <w:t xml:space="preserve"> enough. Our houses aren't elaborate enough. Our jobs aren't rewarding enough. Our relatio</w:t>
      </w:r>
      <w:r w:rsidR="007E5892">
        <w:rPr>
          <w:rFonts w:asciiTheme="minorHAnsi" w:hAnsiTheme="minorHAnsi"/>
          <w:sz w:val="24"/>
          <w:szCs w:val="24"/>
        </w:rPr>
        <w:t xml:space="preserve">nships aren't </w:t>
      </w:r>
      <w:r w:rsidR="00F869AD" w:rsidRPr="00F869AD">
        <w:rPr>
          <w:rFonts w:asciiTheme="minorHAnsi" w:hAnsiTheme="minorHAnsi"/>
          <w:sz w:val="24"/>
          <w:szCs w:val="24"/>
        </w:rPr>
        <w:t>fulfilling enough.</w:t>
      </w:r>
      <w:r w:rsidR="007E5892">
        <w:rPr>
          <w:rFonts w:asciiTheme="minorHAnsi" w:hAnsiTheme="minorHAnsi"/>
          <w:sz w:val="24"/>
          <w:szCs w:val="24"/>
        </w:rPr>
        <w:t xml:space="preserve">  </w:t>
      </w:r>
      <w:r>
        <w:rPr>
          <w:rFonts w:asciiTheme="minorHAnsi" w:hAnsiTheme="minorHAnsi"/>
          <w:sz w:val="24"/>
          <w:szCs w:val="24"/>
        </w:rPr>
        <w:t xml:space="preserve">So, we are happy until the “new car smell” fades away then we need a new car. </w:t>
      </w:r>
      <w:r w:rsidR="00F869AD" w:rsidRPr="00F869AD">
        <w:rPr>
          <w:rFonts w:asciiTheme="minorHAnsi" w:hAnsiTheme="minorHAnsi"/>
          <w:sz w:val="24"/>
          <w:szCs w:val="24"/>
        </w:rPr>
        <w:t xml:space="preserve">As Solomon said, </w:t>
      </w:r>
      <w:r w:rsidR="00F869AD" w:rsidRPr="007E5892">
        <w:rPr>
          <w:rFonts w:asciiTheme="minorHAnsi" w:hAnsiTheme="minorHAnsi"/>
          <w:i/>
          <w:sz w:val="24"/>
          <w:szCs w:val="24"/>
        </w:rPr>
        <w:t>"The eye is not satisfied with seeing, nor the ear filled with hearing</w:t>
      </w:r>
      <w:r w:rsidR="007E5892" w:rsidRPr="007E5892">
        <w:rPr>
          <w:rFonts w:asciiTheme="minorHAnsi" w:hAnsiTheme="minorHAnsi"/>
          <w:i/>
          <w:sz w:val="24"/>
          <w:szCs w:val="24"/>
        </w:rPr>
        <w:t>.</w:t>
      </w:r>
      <w:r w:rsidR="00F869AD" w:rsidRPr="007E5892">
        <w:rPr>
          <w:rFonts w:asciiTheme="minorHAnsi" w:hAnsiTheme="minorHAnsi"/>
          <w:i/>
          <w:sz w:val="24"/>
          <w:szCs w:val="24"/>
        </w:rPr>
        <w:t>"</w:t>
      </w:r>
      <w:r w:rsidR="00F869AD" w:rsidRPr="00F869AD">
        <w:rPr>
          <w:rFonts w:asciiTheme="minorHAnsi" w:hAnsiTheme="minorHAnsi"/>
          <w:sz w:val="24"/>
          <w:szCs w:val="24"/>
        </w:rPr>
        <w:t xml:space="preserve"> </w:t>
      </w:r>
      <w:r w:rsidR="007E5892">
        <w:rPr>
          <w:rFonts w:asciiTheme="minorHAnsi" w:hAnsiTheme="minorHAnsi"/>
          <w:sz w:val="24"/>
          <w:szCs w:val="24"/>
        </w:rPr>
        <w:t xml:space="preserve">(Ecc.1.8) </w:t>
      </w:r>
    </w:p>
    <w:p w14:paraId="1C9632DC" w14:textId="1A4DC1AA" w:rsidR="00220E1A" w:rsidRDefault="007E5892" w:rsidP="00F869AD">
      <w:pPr>
        <w:pStyle w:val="NormalWeb"/>
        <w:spacing w:before="0" w:beforeAutospacing="0" w:after="0" w:afterAutospacing="0"/>
        <w:textAlignment w:val="baseline"/>
        <w:rPr>
          <w:rFonts w:asciiTheme="minorHAnsi" w:hAnsiTheme="minorHAnsi"/>
          <w:sz w:val="24"/>
          <w:szCs w:val="24"/>
        </w:rPr>
      </w:pPr>
      <w:r>
        <w:rPr>
          <w:rFonts w:asciiTheme="minorHAnsi" w:hAnsiTheme="minorHAnsi"/>
          <w:sz w:val="24"/>
          <w:szCs w:val="24"/>
        </w:rPr>
        <w:t>As Christians, I think that it is important for us to seek for a bibli</w:t>
      </w:r>
      <w:r w:rsidR="00A4538C">
        <w:rPr>
          <w:rFonts w:asciiTheme="minorHAnsi" w:hAnsiTheme="minorHAnsi"/>
          <w:sz w:val="24"/>
          <w:szCs w:val="24"/>
        </w:rPr>
        <w:t xml:space="preserve">cal approach to the </w:t>
      </w:r>
      <w:r>
        <w:rPr>
          <w:rFonts w:asciiTheme="minorHAnsi" w:hAnsiTheme="minorHAnsi"/>
          <w:sz w:val="24"/>
          <w:szCs w:val="24"/>
        </w:rPr>
        <w:t xml:space="preserve">“pursuit of happiness.” </w:t>
      </w:r>
      <w:r w:rsidR="00220E1A">
        <w:rPr>
          <w:rFonts w:asciiTheme="minorHAnsi" w:hAnsiTheme="minorHAnsi"/>
          <w:sz w:val="24"/>
          <w:szCs w:val="24"/>
        </w:rPr>
        <w:t xml:space="preserve">We need the Holy Spirit to </w:t>
      </w:r>
      <w:r w:rsidR="00E33BCD">
        <w:rPr>
          <w:rFonts w:asciiTheme="minorHAnsi" w:hAnsiTheme="minorHAnsi"/>
          <w:sz w:val="24"/>
          <w:szCs w:val="24"/>
        </w:rPr>
        <w:t>get us off this rollercoaster and to break this endless cycle. W</w:t>
      </w:r>
      <w:r w:rsidR="00A4538C">
        <w:rPr>
          <w:rFonts w:asciiTheme="minorHAnsi" w:hAnsiTheme="minorHAnsi"/>
          <w:sz w:val="24"/>
          <w:szCs w:val="24"/>
        </w:rPr>
        <w:t xml:space="preserve">e must have a godly mindset </w:t>
      </w:r>
      <w:r w:rsidR="00E33BCD">
        <w:rPr>
          <w:rFonts w:asciiTheme="minorHAnsi" w:hAnsiTheme="minorHAnsi"/>
          <w:sz w:val="24"/>
          <w:szCs w:val="24"/>
        </w:rPr>
        <w:t>in our pursuit of happiness. Is there the possibility that we can experience happiness whether we are rich or poor</w:t>
      </w:r>
      <w:r w:rsidR="00A4538C">
        <w:rPr>
          <w:rFonts w:asciiTheme="minorHAnsi" w:hAnsiTheme="minorHAnsi"/>
          <w:sz w:val="24"/>
          <w:szCs w:val="24"/>
        </w:rPr>
        <w:t xml:space="preserve">, in good times and bad times, </w:t>
      </w:r>
      <w:r w:rsidR="00E33BCD">
        <w:rPr>
          <w:rFonts w:asciiTheme="minorHAnsi" w:hAnsiTheme="minorHAnsi"/>
          <w:sz w:val="24"/>
          <w:szCs w:val="24"/>
        </w:rPr>
        <w:t>or in sickness and in health?</w:t>
      </w:r>
    </w:p>
    <w:p w14:paraId="405C4C7F" w14:textId="77777777" w:rsidR="00220E1A" w:rsidRDefault="00220E1A" w:rsidP="00F869AD">
      <w:pPr>
        <w:pStyle w:val="NormalWeb"/>
        <w:spacing w:before="0" w:beforeAutospacing="0" w:after="0" w:afterAutospacing="0"/>
        <w:textAlignment w:val="baseline"/>
        <w:rPr>
          <w:rFonts w:asciiTheme="minorHAnsi" w:hAnsiTheme="minorHAnsi"/>
          <w:sz w:val="24"/>
          <w:szCs w:val="24"/>
        </w:rPr>
      </w:pPr>
    </w:p>
    <w:p w14:paraId="144CF9A9" w14:textId="1119222E" w:rsidR="00E05DCB" w:rsidRDefault="00A4538C" w:rsidP="00220E1A">
      <w:r>
        <w:t>As I pondered thought</w:t>
      </w:r>
      <w:r w:rsidR="00220E1A">
        <w:t xml:space="preserve"> I was drawn to the book of Philippians. The Holy Spirit inspired the Apostle Paul to write this epistle to the church of Philippi during his imprisonment in Rome for the proclamation of the Gospel. For me, being in prison would not be the “happiest place on earth.” </w:t>
      </w:r>
      <w:r>
        <w:t xml:space="preserve">During my years of pastoral ministry </w:t>
      </w:r>
      <w:r w:rsidR="00220E1A">
        <w:t>I have visit</w:t>
      </w:r>
      <w:r w:rsidR="00E33BCD">
        <w:t>ed people</w:t>
      </w:r>
      <w:r>
        <w:t xml:space="preserve"> in jails and prisons. </w:t>
      </w:r>
      <w:r w:rsidR="00E33BCD">
        <w:t xml:space="preserve">When I visit these facilities </w:t>
      </w:r>
      <w:r w:rsidR="00220E1A">
        <w:t>I am always struck with the overwhelming sense of bondage, discouragement, and the lack o</w:t>
      </w:r>
      <w:r>
        <w:t>f opportunity to pursue any sort of happiness</w:t>
      </w:r>
      <w:r w:rsidR="00220E1A">
        <w:t xml:space="preserve">. </w:t>
      </w:r>
    </w:p>
    <w:p w14:paraId="26B13C7F" w14:textId="77777777" w:rsidR="00E05DCB" w:rsidRDefault="00E05DCB" w:rsidP="00220E1A"/>
    <w:p w14:paraId="0C40FB7B" w14:textId="0866C7A2" w:rsidR="00E33BCD" w:rsidRPr="00E33BCD" w:rsidRDefault="00220E1A" w:rsidP="00E33BCD">
      <w:pPr>
        <w:rPr>
          <w:rFonts w:ascii="Times" w:eastAsia="Times New Roman" w:hAnsi="Times" w:cs="Times New Roman"/>
          <w:sz w:val="20"/>
          <w:szCs w:val="20"/>
        </w:rPr>
      </w:pPr>
      <w:r>
        <w:t xml:space="preserve">But in Paul’s letter to the Philippians he uses the word “joy,” “rejoice,” or “gladness” at least nineteen (19) times. While being imprisoned the Apostle Paul warned his readers about the enemies of the cross of Christ (3.18), those who preached a false gospel (3.2), and the danger of self-seeking pride, which would lead to harmful divisions in the church (2.2-4; 4.2). But in the midst of all this opposition the Apostle urged the Philippian Christians to pursue happiness in the Holy Spirit. </w:t>
      </w:r>
      <w:r w:rsidRPr="00220E1A">
        <w:rPr>
          <w:rFonts w:eastAsia="Times New Roman" w:cs="Times New Roman"/>
          <w:i/>
          <w:color w:val="000000"/>
          <w:shd w:val="clear" w:color="auto" w:fill="FFFFFF"/>
        </w:rPr>
        <w:t>Rejoice in the Lord always; again I will say, rejoice!</w:t>
      </w:r>
      <w:r>
        <w:rPr>
          <w:rFonts w:eastAsia="Times New Roman" w:cs="Times New Roman"/>
          <w:i/>
          <w:color w:val="000000"/>
          <w:shd w:val="clear" w:color="auto" w:fill="FFFFFF"/>
        </w:rPr>
        <w:t xml:space="preserve"> </w:t>
      </w:r>
      <w:r>
        <w:rPr>
          <w:rFonts w:eastAsia="Times New Roman" w:cs="Times New Roman"/>
          <w:color w:val="000000"/>
          <w:shd w:val="clear" w:color="auto" w:fill="FFFFFF"/>
        </w:rPr>
        <w:t>(4.4)</w:t>
      </w:r>
      <w:r w:rsidR="00E33BCD">
        <w:rPr>
          <w:rFonts w:eastAsia="Times New Roman" w:cs="Times New Roman"/>
          <w:color w:val="000000"/>
          <w:shd w:val="clear" w:color="auto" w:fill="FFFFFF"/>
        </w:rPr>
        <w:t xml:space="preserve"> </w:t>
      </w:r>
      <w:r w:rsidR="00E33BCD">
        <w:t xml:space="preserve">The Holy Spirit had enabled the Apostle Paul to shift his focus from exiting prison to exalting Christ – From focusing on self to serving Christ. </w:t>
      </w:r>
    </w:p>
    <w:p w14:paraId="738B6F00" w14:textId="77777777" w:rsidR="00E33BCD" w:rsidRDefault="00E33BCD" w:rsidP="00F869AD">
      <w:pPr>
        <w:pStyle w:val="NormalWeb"/>
        <w:spacing w:before="0" w:beforeAutospacing="0" w:after="0" w:afterAutospacing="0"/>
        <w:textAlignment w:val="baseline"/>
        <w:rPr>
          <w:rFonts w:asciiTheme="minorHAnsi" w:hAnsiTheme="minorHAnsi"/>
          <w:sz w:val="24"/>
          <w:szCs w:val="24"/>
        </w:rPr>
      </w:pPr>
    </w:p>
    <w:p w14:paraId="5F5DA7CF" w14:textId="77777777" w:rsidR="00E05DCB" w:rsidRPr="00E05DCB" w:rsidRDefault="00E05DCB" w:rsidP="00E05DCB">
      <w:pPr>
        <w:pStyle w:val="NormalWeb"/>
        <w:spacing w:before="0" w:beforeAutospacing="0" w:after="0" w:afterAutospacing="0"/>
        <w:textAlignment w:val="baseline"/>
        <w:rPr>
          <w:rFonts w:asciiTheme="minorHAnsi" w:eastAsia="Times New Roman" w:hAnsiTheme="minorHAnsi"/>
          <w:b/>
          <w:color w:val="000000"/>
          <w:sz w:val="24"/>
          <w:szCs w:val="24"/>
          <w:shd w:val="clear" w:color="auto" w:fill="FFFFFF"/>
        </w:rPr>
      </w:pPr>
      <w:r w:rsidRPr="00B83986">
        <w:rPr>
          <w:rFonts w:asciiTheme="minorHAnsi" w:hAnsiTheme="minorHAnsi"/>
          <w:b/>
          <w:sz w:val="24"/>
          <w:szCs w:val="24"/>
        </w:rPr>
        <w:t>“</w:t>
      </w:r>
      <w:r w:rsidRPr="00B83986">
        <w:rPr>
          <w:rFonts w:asciiTheme="minorHAnsi" w:eastAsia="Times New Roman" w:hAnsiTheme="minorHAnsi"/>
          <w:b/>
          <w:color w:val="000000"/>
          <w:sz w:val="24"/>
          <w:szCs w:val="24"/>
          <w:shd w:val="clear" w:color="auto" w:fill="FFFFFF"/>
        </w:rPr>
        <w:t>For to me, to live is Christ”</w:t>
      </w:r>
    </w:p>
    <w:p w14:paraId="5401AD2E" w14:textId="77777777" w:rsidR="00E05DCB" w:rsidRDefault="00E05DCB" w:rsidP="00F869AD">
      <w:pPr>
        <w:pStyle w:val="NormalWeb"/>
        <w:spacing w:before="0" w:beforeAutospacing="0" w:after="0" w:afterAutospacing="0"/>
        <w:textAlignment w:val="baseline"/>
        <w:rPr>
          <w:rFonts w:asciiTheme="minorHAnsi" w:hAnsiTheme="minorHAnsi"/>
          <w:sz w:val="24"/>
          <w:szCs w:val="24"/>
        </w:rPr>
      </w:pPr>
    </w:p>
    <w:p w14:paraId="4E89204D" w14:textId="40160B06" w:rsidR="00220E1A" w:rsidRDefault="00220E1A" w:rsidP="00220E1A">
      <w:pPr>
        <w:pStyle w:val="NormalWeb"/>
        <w:spacing w:before="0" w:beforeAutospacing="0" w:after="0" w:afterAutospacing="0"/>
        <w:textAlignment w:val="baseline"/>
        <w:rPr>
          <w:rFonts w:asciiTheme="minorHAnsi" w:eastAsia="Times New Roman" w:hAnsiTheme="minorHAnsi"/>
          <w:i/>
          <w:color w:val="000000"/>
          <w:sz w:val="24"/>
          <w:szCs w:val="24"/>
          <w:shd w:val="clear" w:color="auto" w:fill="FFFFFF"/>
        </w:rPr>
      </w:pPr>
      <w:r>
        <w:rPr>
          <w:rFonts w:asciiTheme="minorHAnsi" w:hAnsiTheme="minorHAnsi"/>
          <w:sz w:val="24"/>
          <w:szCs w:val="24"/>
        </w:rPr>
        <w:t>Where does this type of mindset come from? It seems that the Holy Spirit</w:t>
      </w:r>
      <w:r w:rsidR="00A4538C">
        <w:rPr>
          <w:rFonts w:asciiTheme="minorHAnsi" w:hAnsiTheme="minorHAnsi"/>
          <w:sz w:val="24"/>
          <w:szCs w:val="24"/>
        </w:rPr>
        <w:t xml:space="preserve"> had developed in Paul a Christ-</w:t>
      </w:r>
      <w:r>
        <w:rPr>
          <w:rFonts w:asciiTheme="minorHAnsi" w:hAnsiTheme="minorHAnsi"/>
          <w:sz w:val="24"/>
          <w:szCs w:val="24"/>
        </w:rPr>
        <w:t>Centered philosophy of life that he expresses in chapter one verse twenty-one: “</w:t>
      </w:r>
      <w:r w:rsidRPr="00220E1A">
        <w:rPr>
          <w:rFonts w:asciiTheme="minorHAnsi" w:eastAsia="Times New Roman" w:hAnsiTheme="minorHAnsi"/>
          <w:i/>
          <w:color w:val="000000"/>
          <w:sz w:val="24"/>
          <w:szCs w:val="24"/>
          <w:shd w:val="clear" w:color="auto" w:fill="FFFFFF"/>
        </w:rPr>
        <w:t>For to me, to live is Christ and to die is gain.</w:t>
      </w:r>
      <w:r>
        <w:rPr>
          <w:rFonts w:asciiTheme="minorHAnsi" w:eastAsia="Times New Roman" w:hAnsiTheme="minorHAnsi"/>
          <w:i/>
          <w:color w:val="000000"/>
          <w:sz w:val="24"/>
          <w:szCs w:val="24"/>
          <w:shd w:val="clear" w:color="auto" w:fill="FFFFFF"/>
        </w:rPr>
        <w:t xml:space="preserve">” </w:t>
      </w:r>
      <w:r w:rsidR="00D110D6">
        <w:rPr>
          <w:rFonts w:asciiTheme="minorHAnsi" w:eastAsia="Times New Roman" w:hAnsiTheme="minorHAnsi"/>
          <w:color w:val="000000"/>
          <w:sz w:val="24"/>
          <w:szCs w:val="24"/>
          <w:shd w:val="clear" w:color="auto" w:fill="FFFFFF"/>
        </w:rPr>
        <w:t>This Christ-</w:t>
      </w:r>
      <w:r w:rsidR="00A4538C">
        <w:rPr>
          <w:rFonts w:asciiTheme="minorHAnsi" w:eastAsia="Times New Roman" w:hAnsiTheme="minorHAnsi"/>
          <w:color w:val="000000"/>
          <w:sz w:val="24"/>
          <w:szCs w:val="24"/>
          <w:shd w:val="clear" w:color="auto" w:fill="FFFFFF"/>
        </w:rPr>
        <w:t xml:space="preserve">Centered philosophy enabled the Apostle Paul to pursue happiness while being incarcerated. </w:t>
      </w:r>
      <w:r>
        <w:rPr>
          <w:rFonts w:asciiTheme="minorHAnsi" w:eastAsia="Times New Roman" w:hAnsiTheme="minorHAnsi"/>
          <w:color w:val="000000"/>
          <w:sz w:val="24"/>
          <w:szCs w:val="24"/>
          <w:shd w:val="clear" w:color="auto" w:fill="FFFFFF"/>
        </w:rPr>
        <w:t xml:space="preserve">Probably no verse better summarizes Paul’s joy, contentment, and purpose in life. This was Paul’s ruling passion! </w:t>
      </w:r>
      <w:r>
        <w:rPr>
          <w:rFonts w:asciiTheme="minorHAnsi" w:hAnsiTheme="minorHAnsi"/>
          <w:sz w:val="24"/>
          <w:szCs w:val="24"/>
        </w:rPr>
        <w:t>“</w:t>
      </w:r>
      <w:r w:rsidRPr="00220E1A">
        <w:rPr>
          <w:rFonts w:asciiTheme="minorHAnsi" w:eastAsia="Times New Roman" w:hAnsiTheme="minorHAnsi"/>
          <w:i/>
          <w:color w:val="000000"/>
          <w:sz w:val="24"/>
          <w:szCs w:val="24"/>
          <w:shd w:val="clear" w:color="auto" w:fill="FFFFFF"/>
        </w:rPr>
        <w:t>For to me, to live is Christ and to die is gain.</w:t>
      </w:r>
      <w:r>
        <w:rPr>
          <w:rFonts w:asciiTheme="minorHAnsi" w:eastAsia="Times New Roman" w:hAnsiTheme="minorHAnsi"/>
          <w:i/>
          <w:color w:val="000000"/>
          <w:sz w:val="24"/>
          <w:szCs w:val="24"/>
          <w:shd w:val="clear" w:color="auto" w:fill="FFFFFF"/>
        </w:rPr>
        <w:t xml:space="preserve">” </w:t>
      </w:r>
      <w:r w:rsidR="00A4538C">
        <w:rPr>
          <w:rFonts w:asciiTheme="minorHAnsi" w:eastAsia="Times New Roman" w:hAnsiTheme="minorHAnsi"/>
          <w:color w:val="000000"/>
          <w:sz w:val="24"/>
          <w:szCs w:val="24"/>
          <w:shd w:val="clear" w:color="auto" w:fill="FFFFFF"/>
        </w:rPr>
        <w:t xml:space="preserve">This was Paul’s pursuit of happiness regardless of the circumstances surrounding him. </w:t>
      </w:r>
      <w:r w:rsidR="00A4538C">
        <w:rPr>
          <w:rFonts w:asciiTheme="minorHAnsi" w:hAnsiTheme="minorHAnsi"/>
          <w:sz w:val="24"/>
          <w:szCs w:val="24"/>
        </w:rPr>
        <w:t>“</w:t>
      </w:r>
      <w:r w:rsidR="00A4538C" w:rsidRPr="00220E1A">
        <w:rPr>
          <w:rFonts w:asciiTheme="minorHAnsi" w:eastAsia="Times New Roman" w:hAnsiTheme="minorHAnsi"/>
          <w:i/>
          <w:color w:val="000000"/>
          <w:sz w:val="24"/>
          <w:szCs w:val="24"/>
          <w:shd w:val="clear" w:color="auto" w:fill="FFFFFF"/>
        </w:rPr>
        <w:t>For to me, to live is Christ and to die is gain.</w:t>
      </w:r>
      <w:r w:rsidR="00A4538C">
        <w:rPr>
          <w:rFonts w:asciiTheme="minorHAnsi" w:eastAsia="Times New Roman" w:hAnsiTheme="minorHAnsi"/>
          <w:i/>
          <w:color w:val="000000"/>
          <w:sz w:val="24"/>
          <w:szCs w:val="24"/>
          <w:shd w:val="clear" w:color="auto" w:fill="FFFFFF"/>
        </w:rPr>
        <w:t xml:space="preserve">” </w:t>
      </w:r>
      <w:r>
        <w:rPr>
          <w:rFonts w:asciiTheme="minorHAnsi" w:eastAsia="Times New Roman" w:hAnsiTheme="minorHAnsi"/>
          <w:color w:val="000000"/>
          <w:sz w:val="24"/>
          <w:szCs w:val="24"/>
          <w:shd w:val="clear" w:color="auto" w:fill="FFFFFF"/>
        </w:rPr>
        <w:t xml:space="preserve">Today I want to focus on the first part of this verse, </w:t>
      </w:r>
      <w:r>
        <w:rPr>
          <w:rFonts w:asciiTheme="minorHAnsi" w:hAnsiTheme="minorHAnsi"/>
          <w:sz w:val="24"/>
          <w:szCs w:val="24"/>
        </w:rPr>
        <w:t>“</w:t>
      </w:r>
      <w:r w:rsidRPr="00220E1A">
        <w:rPr>
          <w:rFonts w:asciiTheme="minorHAnsi" w:eastAsia="Times New Roman" w:hAnsiTheme="minorHAnsi"/>
          <w:i/>
          <w:color w:val="000000"/>
          <w:sz w:val="24"/>
          <w:szCs w:val="24"/>
          <w:shd w:val="clear" w:color="auto" w:fill="FFFFFF"/>
        </w:rPr>
        <w:t>For to me, to live is Christ</w:t>
      </w:r>
      <w:r>
        <w:rPr>
          <w:rFonts w:asciiTheme="minorHAnsi" w:eastAsia="Times New Roman" w:hAnsiTheme="minorHAnsi"/>
          <w:i/>
          <w:color w:val="000000"/>
          <w:sz w:val="24"/>
          <w:szCs w:val="24"/>
          <w:shd w:val="clear" w:color="auto" w:fill="FFFFFF"/>
        </w:rPr>
        <w:t xml:space="preserve">” </w:t>
      </w:r>
      <w:r>
        <w:rPr>
          <w:rFonts w:asciiTheme="minorHAnsi" w:eastAsia="Times New Roman" w:hAnsiTheme="minorHAnsi"/>
          <w:color w:val="000000"/>
          <w:sz w:val="24"/>
          <w:szCs w:val="24"/>
          <w:shd w:val="clear" w:color="auto" w:fill="FFFFFF"/>
        </w:rPr>
        <w:t xml:space="preserve">and next Sunday we will focus on the second part, </w:t>
      </w:r>
      <w:r>
        <w:rPr>
          <w:rFonts w:asciiTheme="minorHAnsi" w:hAnsiTheme="minorHAnsi"/>
          <w:sz w:val="24"/>
          <w:szCs w:val="24"/>
        </w:rPr>
        <w:t>“</w:t>
      </w:r>
      <w:r w:rsidRPr="00220E1A">
        <w:rPr>
          <w:rFonts w:asciiTheme="minorHAnsi" w:eastAsia="Times New Roman" w:hAnsiTheme="minorHAnsi"/>
          <w:i/>
          <w:color w:val="000000"/>
          <w:sz w:val="24"/>
          <w:szCs w:val="24"/>
          <w:shd w:val="clear" w:color="auto" w:fill="FFFFFF"/>
        </w:rPr>
        <w:t>For to me, </w:t>
      </w:r>
      <w:r>
        <w:rPr>
          <w:rFonts w:asciiTheme="minorHAnsi" w:eastAsia="Times New Roman" w:hAnsiTheme="minorHAnsi"/>
          <w:i/>
          <w:color w:val="000000"/>
          <w:sz w:val="24"/>
          <w:szCs w:val="24"/>
          <w:shd w:val="clear" w:color="auto" w:fill="FFFFFF"/>
        </w:rPr>
        <w:t>. . . to die is gain.”</w:t>
      </w:r>
      <w:r w:rsidRPr="00220E1A">
        <w:rPr>
          <w:rFonts w:asciiTheme="minorHAnsi" w:eastAsia="Times New Roman" w:hAnsiTheme="minorHAnsi"/>
          <w:i/>
          <w:color w:val="000000"/>
          <w:sz w:val="24"/>
          <w:szCs w:val="24"/>
          <w:shd w:val="clear" w:color="auto" w:fill="FFFFFF"/>
        </w:rPr>
        <w:t xml:space="preserve"> </w:t>
      </w:r>
    </w:p>
    <w:p w14:paraId="5A097CF4" w14:textId="77777777" w:rsidR="00220E1A" w:rsidRDefault="00220E1A" w:rsidP="00220E1A">
      <w:pPr>
        <w:pStyle w:val="NormalWeb"/>
        <w:spacing w:before="0" w:beforeAutospacing="0" w:after="0" w:afterAutospacing="0"/>
        <w:textAlignment w:val="baseline"/>
        <w:rPr>
          <w:rFonts w:asciiTheme="minorHAnsi" w:eastAsia="Times New Roman" w:hAnsiTheme="minorHAnsi"/>
          <w:color w:val="000000"/>
          <w:sz w:val="24"/>
          <w:szCs w:val="24"/>
          <w:shd w:val="clear" w:color="auto" w:fill="FFFFFF"/>
        </w:rPr>
      </w:pPr>
    </w:p>
    <w:p w14:paraId="0813F5A0" w14:textId="6A054AB8" w:rsidR="00E05DCB" w:rsidRDefault="00E05DCB" w:rsidP="00220E1A">
      <w:pPr>
        <w:pStyle w:val="NormalWeb"/>
        <w:spacing w:before="0" w:beforeAutospacing="0" w:after="0" w:afterAutospacing="0"/>
        <w:textAlignment w:val="baseline"/>
        <w:rPr>
          <w:rFonts w:asciiTheme="minorHAnsi" w:eastAsia="Times New Roman" w:hAnsiTheme="minorHAnsi"/>
          <w:i/>
          <w:color w:val="000000"/>
          <w:sz w:val="24"/>
          <w:szCs w:val="24"/>
          <w:shd w:val="clear" w:color="auto" w:fill="FFFFFF"/>
        </w:rPr>
      </w:pPr>
      <w:r>
        <w:rPr>
          <w:rFonts w:asciiTheme="minorHAnsi" w:eastAsia="Times New Roman" w:hAnsiTheme="minorHAnsi"/>
          <w:color w:val="000000"/>
          <w:sz w:val="24"/>
          <w:szCs w:val="24"/>
          <w:shd w:val="clear" w:color="auto" w:fill="FFFFFF"/>
        </w:rPr>
        <w:t xml:space="preserve">Let’s dissect this short but powerful phrase together – </w:t>
      </w:r>
      <w:r>
        <w:rPr>
          <w:rFonts w:asciiTheme="minorHAnsi" w:eastAsia="Times New Roman" w:hAnsiTheme="minorHAnsi"/>
          <w:i/>
          <w:color w:val="000000"/>
          <w:sz w:val="24"/>
          <w:szCs w:val="24"/>
          <w:shd w:val="clear" w:color="auto" w:fill="FFFFFF"/>
        </w:rPr>
        <w:t>“</w:t>
      </w:r>
      <w:r w:rsidRPr="00220E1A">
        <w:rPr>
          <w:rFonts w:asciiTheme="minorHAnsi" w:eastAsia="Times New Roman" w:hAnsiTheme="minorHAnsi"/>
          <w:i/>
          <w:color w:val="000000"/>
          <w:sz w:val="24"/>
          <w:szCs w:val="24"/>
          <w:shd w:val="clear" w:color="auto" w:fill="FFFFFF"/>
        </w:rPr>
        <w:t>For to me, to live is Christ</w:t>
      </w:r>
      <w:r>
        <w:rPr>
          <w:rFonts w:asciiTheme="minorHAnsi" w:eastAsia="Times New Roman" w:hAnsiTheme="minorHAnsi"/>
          <w:i/>
          <w:color w:val="000000"/>
          <w:sz w:val="24"/>
          <w:szCs w:val="24"/>
          <w:shd w:val="clear" w:color="auto" w:fill="FFFFFF"/>
        </w:rPr>
        <w:t xml:space="preserve">.” </w:t>
      </w:r>
    </w:p>
    <w:p w14:paraId="1F8C661D" w14:textId="0823C4D8" w:rsidR="00E05DCB" w:rsidRPr="00E05DCB" w:rsidRDefault="00E33BCD" w:rsidP="00220E1A">
      <w:pPr>
        <w:pStyle w:val="NormalWeb"/>
        <w:spacing w:before="0" w:beforeAutospacing="0" w:after="0" w:afterAutospacing="0"/>
        <w:textAlignment w:val="baseline"/>
        <w:rPr>
          <w:rFonts w:asciiTheme="minorHAnsi" w:eastAsia="Times New Roman" w:hAnsiTheme="minorHAnsi"/>
          <w:color w:val="000000"/>
          <w:sz w:val="24"/>
          <w:szCs w:val="24"/>
          <w:shd w:val="clear" w:color="auto" w:fill="FFFFFF"/>
        </w:rPr>
      </w:pPr>
      <w:r>
        <w:rPr>
          <w:rFonts w:asciiTheme="minorHAnsi" w:eastAsia="Times New Roman" w:hAnsiTheme="minorHAnsi"/>
          <w:color w:val="000000"/>
          <w:sz w:val="24"/>
          <w:szCs w:val="24"/>
          <w:shd w:val="clear" w:color="auto" w:fill="FFFFFF"/>
        </w:rPr>
        <w:lastRenderedPageBreak/>
        <w:t xml:space="preserve">First, </w:t>
      </w:r>
      <w:r w:rsidR="00E05DCB">
        <w:rPr>
          <w:rFonts w:asciiTheme="minorHAnsi" w:eastAsia="Times New Roman" w:hAnsiTheme="minorHAnsi"/>
          <w:color w:val="000000"/>
          <w:sz w:val="24"/>
          <w:szCs w:val="24"/>
          <w:shd w:val="clear" w:color="auto" w:fill="FFFFFF"/>
        </w:rPr>
        <w:t xml:space="preserve">notice that </w:t>
      </w:r>
      <w:r>
        <w:rPr>
          <w:rFonts w:asciiTheme="minorHAnsi" w:eastAsia="Times New Roman" w:hAnsiTheme="minorHAnsi"/>
          <w:color w:val="000000"/>
          <w:sz w:val="24"/>
          <w:szCs w:val="24"/>
          <w:shd w:val="clear" w:color="auto" w:fill="FFFFFF"/>
        </w:rPr>
        <w:t xml:space="preserve">this </w:t>
      </w:r>
      <w:r w:rsidR="00E05DCB">
        <w:rPr>
          <w:rFonts w:asciiTheme="minorHAnsi" w:eastAsia="Times New Roman" w:hAnsiTheme="minorHAnsi"/>
          <w:color w:val="000000"/>
          <w:sz w:val="24"/>
          <w:szCs w:val="24"/>
          <w:shd w:val="clear" w:color="auto" w:fill="FFFFFF"/>
        </w:rPr>
        <w:t xml:space="preserve">Christ-Centered philosophy is personal. </w:t>
      </w:r>
    </w:p>
    <w:p w14:paraId="039EDFA2" w14:textId="77777777" w:rsidR="00E05DCB" w:rsidRDefault="00E05DCB" w:rsidP="00220E1A">
      <w:pPr>
        <w:pStyle w:val="NormalWeb"/>
        <w:spacing w:before="0" w:beforeAutospacing="0" w:after="0" w:afterAutospacing="0"/>
        <w:textAlignment w:val="baseline"/>
        <w:rPr>
          <w:rFonts w:asciiTheme="minorHAnsi" w:eastAsia="Times New Roman" w:hAnsiTheme="minorHAnsi"/>
          <w:b/>
          <w:color w:val="000000"/>
          <w:sz w:val="24"/>
          <w:szCs w:val="24"/>
          <w:shd w:val="clear" w:color="auto" w:fill="FFFFFF"/>
        </w:rPr>
      </w:pPr>
    </w:p>
    <w:p w14:paraId="4334448A" w14:textId="31E684A7" w:rsidR="00A4538C" w:rsidRPr="00A4538C" w:rsidRDefault="00A4538C" w:rsidP="00220E1A">
      <w:pPr>
        <w:pStyle w:val="NormalWeb"/>
        <w:spacing w:before="0" w:beforeAutospacing="0" w:after="0" w:afterAutospacing="0"/>
        <w:textAlignment w:val="baseline"/>
        <w:rPr>
          <w:rFonts w:asciiTheme="minorHAnsi" w:eastAsia="Times New Roman" w:hAnsiTheme="minorHAnsi"/>
          <w:b/>
          <w:color w:val="000000"/>
          <w:sz w:val="24"/>
          <w:szCs w:val="24"/>
          <w:shd w:val="clear" w:color="auto" w:fill="FFFFFF"/>
        </w:rPr>
      </w:pPr>
      <w:r w:rsidRPr="00B83986">
        <w:rPr>
          <w:rFonts w:asciiTheme="minorHAnsi" w:eastAsia="Times New Roman" w:hAnsiTheme="minorHAnsi"/>
          <w:b/>
          <w:color w:val="000000"/>
          <w:sz w:val="24"/>
          <w:szCs w:val="24"/>
          <w:shd w:val="clear" w:color="auto" w:fill="FFFFFF"/>
        </w:rPr>
        <w:t xml:space="preserve">Personal </w:t>
      </w:r>
      <w:r w:rsidR="00E05DCB" w:rsidRPr="00B83986">
        <w:rPr>
          <w:rFonts w:asciiTheme="minorHAnsi" w:eastAsia="Times New Roman" w:hAnsiTheme="minorHAnsi"/>
          <w:b/>
          <w:color w:val="000000"/>
          <w:sz w:val="24"/>
          <w:szCs w:val="24"/>
          <w:shd w:val="clear" w:color="auto" w:fill="FFFFFF"/>
        </w:rPr>
        <w:t>–</w:t>
      </w:r>
      <w:r w:rsidRPr="00B83986">
        <w:rPr>
          <w:rFonts w:asciiTheme="minorHAnsi" w:eastAsia="Times New Roman" w:hAnsiTheme="minorHAnsi"/>
          <w:b/>
          <w:color w:val="000000"/>
          <w:sz w:val="24"/>
          <w:szCs w:val="24"/>
          <w:shd w:val="clear" w:color="auto" w:fill="FFFFFF"/>
        </w:rPr>
        <w:t xml:space="preserve"> </w:t>
      </w:r>
      <w:r w:rsidR="00E05DCB" w:rsidRPr="00B83986">
        <w:rPr>
          <w:rFonts w:asciiTheme="minorHAnsi" w:eastAsia="Times New Roman" w:hAnsiTheme="minorHAnsi"/>
          <w:b/>
          <w:color w:val="000000"/>
          <w:sz w:val="24"/>
          <w:szCs w:val="24"/>
          <w:shd w:val="clear" w:color="auto" w:fill="FFFFFF"/>
        </w:rPr>
        <w:t>“</w:t>
      </w:r>
      <w:r w:rsidRPr="00B83986">
        <w:rPr>
          <w:rFonts w:asciiTheme="minorHAnsi" w:eastAsia="Times New Roman" w:hAnsiTheme="minorHAnsi"/>
          <w:b/>
          <w:color w:val="000000"/>
          <w:sz w:val="24"/>
          <w:szCs w:val="24"/>
          <w:shd w:val="clear" w:color="auto" w:fill="FFFFFF"/>
        </w:rPr>
        <w:t>For Me</w:t>
      </w:r>
      <w:r w:rsidR="00E05DCB" w:rsidRPr="00B83986">
        <w:rPr>
          <w:rFonts w:asciiTheme="minorHAnsi" w:eastAsia="Times New Roman" w:hAnsiTheme="minorHAnsi"/>
          <w:b/>
          <w:color w:val="000000"/>
          <w:sz w:val="24"/>
          <w:szCs w:val="24"/>
          <w:shd w:val="clear" w:color="auto" w:fill="FFFFFF"/>
        </w:rPr>
        <w:t>”</w:t>
      </w:r>
    </w:p>
    <w:p w14:paraId="4736451D" w14:textId="77777777" w:rsidR="00A4538C" w:rsidRDefault="00A4538C" w:rsidP="00220E1A">
      <w:pPr>
        <w:pStyle w:val="NormalWeb"/>
        <w:spacing w:before="0" w:beforeAutospacing="0" w:after="0" w:afterAutospacing="0"/>
        <w:textAlignment w:val="baseline"/>
        <w:rPr>
          <w:rFonts w:asciiTheme="minorHAnsi" w:eastAsia="Times New Roman" w:hAnsiTheme="minorHAnsi"/>
          <w:color w:val="000000"/>
          <w:sz w:val="24"/>
          <w:szCs w:val="24"/>
          <w:shd w:val="clear" w:color="auto" w:fill="FFFFFF"/>
        </w:rPr>
      </w:pPr>
    </w:p>
    <w:p w14:paraId="4431631B" w14:textId="5F4346D8" w:rsidR="00E05DCB" w:rsidRDefault="009153CB" w:rsidP="00220E1A">
      <w:pPr>
        <w:pStyle w:val="NormalWeb"/>
        <w:spacing w:before="0" w:beforeAutospacing="0" w:after="0" w:afterAutospacing="0"/>
        <w:textAlignment w:val="baseline"/>
        <w:rPr>
          <w:rFonts w:asciiTheme="minorHAnsi" w:eastAsia="Times New Roman" w:hAnsiTheme="minorHAnsi"/>
          <w:color w:val="000000"/>
          <w:sz w:val="24"/>
          <w:szCs w:val="24"/>
          <w:shd w:val="clear" w:color="auto" w:fill="FFFFFF"/>
        </w:rPr>
      </w:pPr>
      <w:r>
        <w:rPr>
          <w:rFonts w:asciiTheme="minorHAnsi" w:eastAsia="Times New Roman" w:hAnsiTheme="minorHAnsi"/>
          <w:color w:val="000000"/>
          <w:sz w:val="24"/>
          <w:szCs w:val="24"/>
          <w:shd w:val="clear" w:color="auto" w:fill="FFFFFF"/>
        </w:rPr>
        <w:t xml:space="preserve">Paul writes, </w:t>
      </w:r>
      <w:r w:rsidRPr="009153CB">
        <w:rPr>
          <w:rFonts w:asciiTheme="minorHAnsi" w:eastAsia="Times New Roman" w:hAnsiTheme="minorHAnsi"/>
          <w:i/>
          <w:color w:val="000000"/>
          <w:sz w:val="24"/>
          <w:szCs w:val="24"/>
          <w:shd w:val="clear" w:color="auto" w:fill="FFFFFF"/>
        </w:rPr>
        <w:t>“For me.”</w:t>
      </w:r>
      <w:r>
        <w:rPr>
          <w:rFonts w:asciiTheme="minorHAnsi" w:eastAsia="Times New Roman" w:hAnsiTheme="minorHAnsi"/>
          <w:color w:val="000000"/>
          <w:sz w:val="24"/>
          <w:szCs w:val="24"/>
          <w:shd w:val="clear" w:color="auto" w:fill="FFFFFF"/>
        </w:rPr>
        <w:t xml:space="preserve"> Adopting a </w:t>
      </w:r>
      <w:r w:rsidR="00E05DCB">
        <w:rPr>
          <w:rFonts w:asciiTheme="minorHAnsi" w:eastAsia="Times New Roman" w:hAnsiTheme="minorHAnsi"/>
          <w:color w:val="000000"/>
          <w:sz w:val="24"/>
          <w:szCs w:val="24"/>
          <w:shd w:val="clear" w:color="auto" w:fill="FFFFFF"/>
        </w:rPr>
        <w:t xml:space="preserve">Christ-Centered philosophy is a personal decision. It isn’t a decision that someone else can make for you. You must make it for yourself. This is similar to Joshua’s challenge to the children of Israel when he says, </w:t>
      </w:r>
      <w:r w:rsidR="00E05DCB" w:rsidRPr="00E33BCD">
        <w:rPr>
          <w:rFonts w:asciiTheme="minorHAnsi" w:eastAsia="Times New Roman" w:hAnsiTheme="minorHAnsi"/>
          <w:i/>
          <w:color w:val="000000"/>
          <w:sz w:val="24"/>
          <w:szCs w:val="24"/>
          <w:shd w:val="clear" w:color="auto" w:fill="FFFFFF"/>
        </w:rPr>
        <w:t>“As for me and my house we will serve the Lord.”</w:t>
      </w:r>
      <w:r w:rsidR="00E05DCB">
        <w:rPr>
          <w:rFonts w:asciiTheme="minorHAnsi" w:eastAsia="Times New Roman" w:hAnsiTheme="minorHAnsi"/>
          <w:color w:val="000000"/>
          <w:sz w:val="24"/>
          <w:szCs w:val="24"/>
          <w:shd w:val="clear" w:color="auto" w:fill="FFFFFF"/>
        </w:rPr>
        <w:t xml:space="preserve"> (Josh.24.15b).</w:t>
      </w:r>
    </w:p>
    <w:p w14:paraId="203E4A78" w14:textId="77777777" w:rsidR="00E05DCB" w:rsidRDefault="00E05DCB" w:rsidP="00220E1A">
      <w:pPr>
        <w:pStyle w:val="NormalWeb"/>
        <w:spacing w:before="0" w:beforeAutospacing="0" w:after="0" w:afterAutospacing="0"/>
        <w:textAlignment w:val="baseline"/>
        <w:rPr>
          <w:rFonts w:asciiTheme="minorHAnsi" w:eastAsia="Times New Roman" w:hAnsiTheme="minorHAnsi"/>
          <w:color w:val="000000"/>
          <w:sz w:val="24"/>
          <w:szCs w:val="24"/>
          <w:shd w:val="clear" w:color="auto" w:fill="FFFFFF"/>
        </w:rPr>
      </w:pPr>
    </w:p>
    <w:p w14:paraId="51F83A78" w14:textId="76AC9522" w:rsidR="00E05DCB" w:rsidRDefault="00E05DCB" w:rsidP="00E05DCB">
      <w:pPr>
        <w:pStyle w:val="NormalWeb"/>
        <w:spacing w:before="0" w:beforeAutospacing="0" w:after="0" w:afterAutospacing="0"/>
        <w:textAlignment w:val="baseline"/>
        <w:rPr>
          <w:rFonts w:asciiTheme="minorHAnsi" w:eastAsia="Times New Roman" w:hAnsiTheme="minorHAnsi"/>
          <w:color w:val="000000"/>
          <w:sz w:val="24"/>
          <w:szCs w:val="24"/>
          <w:shd w:val="clear" w:color="auto" w:fill="FFFFFF"/>
        </w:rPr>
      </w:pPr>
      <w:r>
        <w:rPr>
          <w:rFonts w:asciiTheme="minorHAnsi" w:eastAsia="Times New Roman" w:hAnsiTheme="minorHAnsi"/>
          <w:color w:val="000000"/>
          <w:sz w:val="24"/>
          <w:szCs w:val="24"/>
          <w:shd w:val="clear" w:color="auto" w:fill="FFFFFF"/>
        </w:rPr>
        <w:t>Paul had every reason to trust in his own achievements</w:t>
      </w:r>
      <w:r w:rsidR="00E33BCD">
        <w:rPr>
          <w:rFonts w:asciiTheme="minorHAnsi" w:eastAsia="Times New Roman" w:hAnsiTheme="minorHAnsi"/>
          <w:color w:val="000000"/>
          <w:sz w:val="24"/>
          <w:szCs w:val="24"/>
          <w:shd w:val="clear" w:color="auto" w:fill="FFFFFF"/>
        </w:rPr>
        <w:t xml:space="preserve"> and successes but he was no longer going to put confidence in the flesh. </w:t>
      </w:r>
      <w:r>
        <w:rPr>
          <w:rFonts w:asciiTheme="minorHAnsi" w:eastAsia="Times New Roman" w:hAnsiTheme="minorHAnsi"/>
          <w:color w:val="000000"/>
          <w:sz w:val="24"/>
          <w:szCs w:val="24"/>
          <w:shd w:val="clear" w:color="auto" w:fill="FFFFFF"/>
        </w:rPr>
        <w:t xml:space="preserve">Paul was circumcised on the eight day, of the nation of Israel, </w:t>
      </w:r>
      <w:r w:rsidRPr="00E05DCB">
        <w:rPr>
          <w:rStyle w:val="text"/>
          <w:rFonts w:asciiTheme="minorHAnsi" w:hAnsiTheme="minorHAnsi"/>
          <w:color w:val="000000"/>
          <w:sz w:val="24"/>
          <w:szCs w:val="24"/>
        </w:rPr>
        <w:t>of the</w:t>
      </w:r>
      <w:r w:rsidRPr="00E05DCB">
        <w:rPr>
          <w:rStyle w:val="apple-converted-space"/>
          <w:rFonts w:asciiTheme="minorHAnsi" w:hAnsiTheme="minorHAnsi"/>
          <w:color w:val="000000"/>
          <w:sz w:val="24"/>
          <w:szCs w:val="24"/>
        </w:rPr>
        <w:t> </w:t>
      </w:r>
      <w:r w:rsidRPr="00E05DCB">
        <w:rPr>
          <w:rStyle w:val="text"/>
          <w:rFonts w:asciiTheme="minorHAnsi" w:hAnsiTheme="minorHAnsi"/>
          <w:color w:val="000000"/>
          <w:sz w:val="24"/>
          <w:szCs w:val="24"/>
        </w:rPr>
        <w:t>tribe of Benjamin, a</w:t>
      </w:r>
      <w:r w:rsidRPr="00E05DCB">
        <w:rPr>
          <w:rStyle w:val="apple-converted-space"/>
          <w:rFonts w:asciiTheme="minorHAnsi" w:hAnsiTheme="minorHAnsi"/>
          <w:color w:val="000000"/>
          <w:sz w:val="24"/>
          <w:szCs w:val="24"/>
        </w:rPr>
        <w:t> </w:t>
      </w:r>
      <w:r w:rsidRPr="00E05DCB">
        <w:rPr>
          <w:rStyle w:val="text"/>
          <w:rFonts w:asciiTheme="minorHAnsi" w:hAnsiTheme="minorHAnsi"/>
          <w:color w:val="000000"/>
          <w:sz w:val="24"/>
          <w:szCs w:val="24"/>
        </w:rPr>
        <w:t>Hebrew of Hebrews; as to the Law,</w:t>
      </w:r>
      <w:r w:rsidRPr="00E05DCB">
        <w:rPr>
          <w:rStyle w:val="apple-converted-space"/>
          <w:rFonts w:asciiTheme="minorHAnsi" w:hAnsiTheme="minorHAnsi"/>
          <w:color w:val="000000"/>
          <w:sz w:val="24"/>
          <w:szCs w:val="24"/>
        </w:rPr>
        <w:t> </w:t>
      </w:r>
      <w:r w:rsidRPr="00E05DCB">
        <w:rPr>
          <w:rStyle w:val="text"/>
          <w:rFonts w:asciiTheme="minorHAnsi" w:hAnsiTheme="minorHAnsi"/>
          <w:color w:val="000000"/>
          <w:sz w:val="24"/>
          <w:szCs w:val="24"/>
        </w:rPr>
        <w:t>a Pharisee;</w:t>
      </w:r>
      <w:r w:rsidRPr="00E05DCB">
        <w:rPr>
          <w:rStyle w:val="apple-converted-space"/>
          <w:rFonts w:asciiTheme="minorHAnsi" w:hAnsiTheme="minorHAnsi"/>
          <w:color w:val="000000"/>
          <w:sz w:val="24"/>
          <w:szCs w:val="24"/>
        </w:rPr>
        <w:t> </w:t>
      </w:r>
      <w:r w:rsidRPr="00E05DCB">
        <w:rPr>
          <w:rStyle w:val="text"/>
          <w:rFonts w:asciiTheme="minorHAnsi" w:hAnsiTheme="minorHAnsi"/>
          <w:color w:val="000000"/>
          <w:sz w:val="24"/>
          <w:szCs w:val="24"/>
        </w:rPr>
        <w:t>as to zeal,</w:t>
      </w:r>
      <w:r w:rsidRPr="00E05DCB">
        <w:rPr>
          <w:rStyle w:val="apple-converted-space"/>
          <w:rFonts w:asciiTheme="minorHAnsi" w:hAnsiTheme="minorHAnsi"/>
          <w:color w:val="000000"/>
          <w:sz w:val="24"/>
          <w:szCs w:val="24"/>
        </w:rPr>
        <w:t> </w:t>
      </w:r>
      <w:r w:rsidRPr="00E05DCB">
        <w:rPr>
          <w:rStyle w:val="text"/>
          <w:rFonts w:asciiTheme="minorHAnsi" w:hAnsiTheme="minorHAnsi"/>
          <w:color w:val="000000"/>
          <w:sz w:val="24"/>
          <w:szCs w:val="24"/>
        </w:rPr>
        <w:t>a persecutor of the church; as to the</w:t>
      </w:r>
      <w:r w:rsidRPr="00E05DCB">
        <w:rPr>
          <w:rStyle w:val="apple-converted-space"/>
          <w:rFonts w:asciiTheme="minorHAnsi" w:hAnsiTheme="minorHAnsi"/>
          <w:color w:val="000000"/>
          <w:sz w:val="24"/>
          <w:szCs w:val="24"/>
        </w:rPr>
        <w:t> </w:t>
      </w:r>
      <w:r w:rsidRPr="00E05DCB">
        <w:rPr>
          <w:rStyle w:val="text"/>
          <w:rFonts w:asciiTheme="minorHAnsi" w:hAnsiTheme="minorHAnsi"/>
          <w:color w:val="000000"/>
          <w:sz w:val="24"/>
          <w:szCs w:val="24"/>
        </w:rPr>
        <w:t>righteousness which is in the Law, found</w:t>
      </w:r>
      <w:r w:rsidRPr="00E05DCB">
        <w:rPr>
          <w:rStyle w:val="apple-converted-space"/>
          <w:rFonts w:asciiTheme="minorHAnsi" w:hAnsiTheme="minorHAnsi"/>
          <w:color w:val="000000"/>
          <w:sz w:val="24"/>
          <w:szCs w:val="24"/>
        </w:rPr>
        <w:t> </w:t>
      </w:r>
      <w:r w:rsidRPr="00E05DCB">
        <w:rPr>
          <w:rStyle w:val="text"/>
          <w:rFonts w:asciiTheme="minorHAnsi" w:hAnsiTheme="minorHAnsi"/>
          <w:color w:val="000000"/>
          <w:sz w:val="24"/>
          <w:szCs w:val="24"/>
        </w:rPr>
        <w:t>blameless.</w:t>
      </w:r>
      <w:r>
        <w:rPr>
          <w:rStyle w:val="text"/>
          <w:rFonts w:asciiTheme="minorHAnsi" w:hAnsiTheme="minorHAnsi"/>
          <w:color w:val="000000"/>
          <w:sz w:val="24"/>
          <w:szCs w:val="24"/>
        </w:rPr>
        <w:t xml:space="preserve"> (3.3-6)</w:t>
      </w:r>
    </w:p>
    <w:p w14:paraId="6E3EB824" w14:textId="77777777" w:rsidR="00E05DCB" w:rsidRDefault="00E05DCB" w:rsidP="00E05DCB">
      <w:pPr>
        <w:pStyle w:val="NormalWeb"/>
        <w:spacing w:before="0" w:beforeAutospacing="0" w:after="0" w:afterAutospacing="0"/>
        <w:textAlignment w:val="baseline"/>
        <w:rPr>
          <w:rFonts w:asciiTheme="minorHAnsi" w:eastAsia="Times New Roman" w:hAnsiTheme="minorHAnsi"/>
          <w:color w:val="000000"/>
          <w:sz w:val="24"/>
          <w:szCs w:val="24"/>
          <w:shd w:val="clear" w:color="auto" w:fill="FFFFFF"/>
        </w:rPr>
      </w:pPr>
    </w:p>
    <w:p w14:paraId="455DECF0" w14:textId="44259454" w:rsidR="00E05DCB" w:rsidRDefault="00E05DCB" w:rsidP="00E05DCB">
      <w:pPr>
        <w:pStyle w:val="NormalWeb"/>
        <w:spacing w:before="0" w:beforeAutospacing="0" w:after="0" w:afterAutospacing="0"/>
        <w:textAlignment w:val="baseline"/>
        <w:rPr>
          <w:rStyle w:val="text"/>
          <w:rFonts w:asciiTheme="minorHAnsi" w:hAnsiTheme="minorHAnsi"/>
          <w:color w:val="000000"/>
          <w:sz w:val="24"/>
          <w:szCs w:val="24"/>
        </w:rPr>
      </w:pPr>
      <w:r w:rsidRPr="00E05DCB">
        <w:rPr>
          <w:rStyle w:val="text"/>
          <w:rFonts w:asciiTheme="minorHAnsi" w:hAnsiTheme="minorHAnsi"/>
          <w:color w:val="000000"/>
          <w:sz w:val="24"/>
          <w:szCs w:val="24"/>
        </w:rPr>
        <w:t>But</w:t>
      </w:r>
      <w:r w:rsidRPr="00E05DCB">
        <w:rPr>
          <w:rStyle w:val="apple-converted-space"/>
          <w:rFonts w:asciiTheme="minorHAnsi" w:hAnsiTheme="minorHAnsi"/>
          <w:color w:val="000000"/>
          <w:sz w:val="24"/>
          <w:szCs w:val="24"/>
        </w:rPr>
        <w:t> </w:t>
      </w:r>
      <w:r>
        <w:rPr>
          <w:rStyle w:val="apple-converted-space"/>
          <w:rFonts w:asciiTheme="minorHAnsi" w:hAnsiTheme="minorHAnsi"/>
          <w:color w:val="000000"/>
          <w:sz w:val="24"/>
          <w:szCs w:val="24"/>
        </w:rPr>
        <w:t xml:space="preserve">for Paul </w:t>
      </w:r>
      <w:r>
        <w:rPr>
          <w:rStyle w:val="text"/>
          <w:rFonts w:asciiTheme="minorHAnsi" w:hAnsiTheme="minorHAnsi"/>
          <w:color w:val="000000"/>
          <w:sz w:val="24"/>
          <w:szCs w:val="24"/>
        </w:rPr>
        <w:t>whatever things were gain, those things he</w:t>
      </w:r>
      <w:r w:rsidRPr="00E05DCB">
        <w:rPr>
          <w:rStyle w:val="text"/>
          <w:rFonts w:asciiTheme="minorHAnsi" w:hAnsiTheme="minorHAnsi"/>
          <w:color w:val="000000"/>
          <w:sz w:val="24"/>
          <w:szCs w:val="24"/>
        </w:rPr>
        <w:t xml:space="preserve"> counted as loss for the sake of Christ.</w:t>
      </w:r>
      <w:r>
        <w:rPr>
          <w:rStyle w:val="apple-converted-space"/>
          <w:rFonts w:asciiTheme="minorHAnsi" w:hAnsiTheme="minorHAnsi"/>
          <w:color w:val="000000"/>
          <w:sz w:val="24"/>
          <w:szCs w:val="24"/>
        </w:rPr>
        <w:t xml:space="preserve"> </w:t>
      </w:r>
      <w:r>
        <w:rPr>
          <w:rStyle w:val="text"/>
          <w:rFonts w:asciiTheme="minorHAnsi" w:hAnsiTheme="minorHAnsi"/>
          <w:color w:val="000000"/>
          <w:sz w:val="24"/>
          <w:szCs w:val="24"/>
        </w:rPr>
        <w:t xml:space="preserve">More than that, he </w:t>
      </w:r>
      <w:r w:rsidRPr="00E05DCB">
        <w:rPr>
          <w:rStyle w:val="text"/>
          <w:rFonts w:asciiTheme="minorHAnsi" w:hAnsiTheme="minorHAnsi"/>
          <w:color w:val="000000"/>
          <w:sz w:val="24"/>
          <w:szCs w:val="24"/>
        </w:rPr>
        <w:t>count</w:t>
      </w:r>
      <w:r w:rsidR="00E33BCD">
        <w:rPr>
          <w:rStyle w:val="text"/>
          <w:rFonts w:asciiTheme="minorHAnsi" w:hAnsiTheme="minorHAnsi"/>
          <w:color w:val="000000"/>
          <w:sz w:val="24"/>
          <w:szCs w:val="24"/>
        </w:rPr>
        <w:t>ed</w:t>
      </w:r>
      <w:r w:rsidRPr="00E05DCB">
        <w:rPr>
          <w:rStyle w:val="text"/>
          <w:rFonts w:asciiTheme="minorHAnsi" w:hAnsiTheme="minorHAnsi"/>
          <w:color w:val="000000"/>
          <w:sz w:val="24"/>
          <w:szCs w:val="24"/>
        </w:rPr>
        <w:t xml:space="preserve"> all things to be loss</w:t>
      </w:r>
      <w:r w:rsidRPr="00E05DCB">
        <w:rPr>
          <w:rStyle w:val="apple-converted-space"/>
          <w:rFonts w:asciiTheme="minorHAnsi" w:hAnsiTheme="minorHAnsi"/>
          <w:color w:val="000000"/>
          <w:sz w:val="24"/>
          <w:szCs w:val="24"/>
        </w:rPr>
        <w:t> </w:t>
      </w:r>
      <w:r w:rsidRPr="00E05DCB">
        <w:rPr>
          <w:rStyle w:val="text"/>
          <w:rFonts w:asciiTheme="minorHAnsi" w:hAnsiTheme="minorHAnsi"/>
          <w:color w:val="000000"/>
          <w:sz w:val="24"/>
          <w:szCs w:val="24"/>
        </w:rPr>
        <w:t>in view of the surpassing value of</w:t>
      </w:r>
      <w:r w:rsidRPr="00E05DCB">
        <w:rPr>
          <w:rStyle w:val="apple-converted-space"/>
          <w:rFonts w:asciiTheme="minorHAnsi" w:hAnsiTheme="minorHAnsi"/>
          <w:color w:val="000000"/>
          <w:sz w:val="24"/>
          <w:szCs w:val="24"/>
        </w:rPr>
        <w:t> </w:t>
      </w:r>
      <w:r w:rsidRPr="00E05DCB">
        <w:rPr>
          <w:rStyle w:val="text"/>
          <w:rFonts w:asciiTheme="minorHAnsi" w:hAnsiTheme="minorHAnsi"/>
          <w:color w:val="000000"/>
          <w:sz w:val="24"/>
          <w:szCs w:val="24"/>
        </w:rPr>
        <w:t>knowing</w:t>
      </w:r>
      <w:r w:rsidRPr="00E05DCB">
        <w:rPr>
          <w:rStyle w:val="apple-converted-space"/>
          <w:rFonts w:asciiTheme="minorHAnsi" w:hAnsiTheme="minorHAnsi"/>
          <w:color w:val="000000"/>
          <w:sz w:val="24"/>
          <w:szCs w:val="24"/>
        </w:rPr>
        <w:t> </w:t>
      </w:r>
      <w:r>
        <w:rPr>
          <w:rStyle w:val="text"/>
          <w:rFonts w:asciiTheme="minorHAnsi" w:hAnsiTheme="minorHAnsi"/>
          <w:color w:val="000000"/>
          <w:sz w:val="24"/>
          <w:szCs w:val="24"/>
        </w:rPr>
        <w:t xml:space="preserve">Christ Jesus his </w:t>
      </w:r>
      <w:r w:rsidRPr="00E05DCB">
        <w:rPr>
          <w:rStyle w:val="text"/>
          <w:rFonts w:asciiTheme="minorHAnsi" w:hAnsiTheme="minorHAnsi"/>
          <w:color w:val="000000"/>
          <w:sz w:val="24"/>
          <w:szCs w:val="24"/>
        </w:rPr>
        <w:t>Lord</w:t>
      </w:r>
      <w:r w:rsidR="00E33BCD">
        <w:rPr>
          <w:rStyle w:val="text"/>
          <w:rFonts w:asciiTheme="minorHAnsi" w:hAnsiTheme="minorHAnsi"/>
          <w:color w:val="000000"/>
          <w:sz w:val="24"/>
          <w:szCs w:val="24"/>
        </w:rPr>
        <w:t>.</w:t>
      </w:r>
      <w:r>
        <w:rPr>
          <w:rStyle w:val="text"/>
          <w:rFonts w:asciiTheme="minorHAnsi" w:hAnsiTheme="minorHAnsi"/>
          <w:color w:val="000000"/>
          <w:sz w:val="24"/>
          <w:szCs w:val="24"/>
        </w:rPr>
        <w:t xml:space="preserve"> (3.7-8)</w:t>
      </w:r>
      <w:r w:rsidR="00E33BCD">
        <w:rPr>
          <w:rStyle w:val="text"/>
          <w:rFonts w:asciiTheme="minorHAnsi" w:hAnsiTheme="minorHAnsi"/>
          <w:color w:val="000000"/>
          <w:sz w:val="24"/>
          <w:szCs w:val="24"/>
        </w:rPr>
        <w:t xml:space="preserve"> For Paul “for me” was personal. </w:t>
      </w:r>
    </w:p>
    <w:p w14:paraId="0D494834" w14:textId="77777777" w:rsidR="00E05DCB" w:rsidRDefault="00E05DCB" w:rsidP="00E05DCB">
      <w:pPr>
        <w:pStyle w:val="NormalWeb"/>
        <w:spacing w:before="0" w:beforeAutospacing="0" w:after="0" w:afterAutospacing="0"/>
        <w:textAlignment w:val="baseline"/>
        <w:rPr>
          <w:rStyle w:val="text"/>
          <w:rFonts w:asciiTheme="minorHAnsi" w:hAnsiTheme="minorHAnsi"/>
          <w:color w:val="000000"/>
          <w:sz w:val="24"/>
          <w:szCs w:val="24"/>
        </w:rPr>
      </w:pPr>
    </w:p>
    <w:p w14:paraId="0211FE22" w14:textId="4F8C619B" w:rsidR="009153CB" w:rsidRDefault="00E05DCB" w:rsidP="00E05DCB">
      <w:pPr>
        <w:pStyle w:val="NormalWeb"/>
        <w:spacing w:before="0" w:beforeAutospacing="0" w:after="0" w:afterAutospacing="0"/>
        <w:textAlignment w:val="baseline"/>
        <w:rPr>
          <w:rStyle w:val="text"/>
          <w:rFonts w:asciiTheme="minorHAnsi" w:hAnsiTheme="minorHAnsi"/>
          <w:color w:val="000000"/>
          <w:sz w:val="24"/>
          <w:szCs w:val="24"/>
        </w:rPr>
      </w:pPr>
      <w:r>
        <w:rPr>
          <w:rStyle w:val="text"/>
          <w:rFonts w:asciiTheme="minorHAnsi" w:hAnsiTheme="minorHAnsi"/>
          <w:color w:val="000000"/>
          <w:sz w:val="24"/>
          <w:szCs w:val="24"/>
        </w:rPr>
        <w:t>The Christian paradox is that the way up is down. Christ humbled Himself to the point of death even death on a cross an</w:t>
      </w:r>
      <w:r w:rsidR="00D110D6">
        <w:rPr>
          <w:rStyle w:val="text"/>
          <w:rFonts w:asciiTheme="minorHAnsi" w:hAnsiTheme="minorHAnsi"/>
          <w:color w:val="000000"/>
          <w:sz w:val="24"/>
          <w:szCs w:val="24"/>
        </w:rPr>
        <w:t>d therefore God highly exalted H</w:t>
      </w:r>
      <w:r>
        <w:rPr>
          <w:rStyle w:val="text"/>
          <w:rFonts w:asciiTheme="minorHAnsi" w:hAnsiTheme="minorHAnsi"/>
          <w:color w:val="000000"/>
          <w:sz w:val="24"/>
          <w:szCs w:val="24"/>
        </w:rPr>
        <w:t xml:space="preserve">im. (2.8-9) A person must come to the point where they say, “for me – to live is Christ.” “For me, to live is not financial stability, not relational happiness, not a promising career.  For me – to live is Christ. </w:t>
      </w:r>
    </w:p>
    <w:p w14:paraId="7E0D1377" w14:textId="77777777" w:rsidR="009153CB" w:rsidRDefault="009153CB" w:rsidP="00E05DCB">
      <w:pPr>
        <w:pStyle w:val="NormalWeb"/>
        <w:spacing w:before="0" w:beforeAutospacing="0" w:after="0" w:afterAutospacing="0"/>
        <w:textAlignment w:val="baseline"/>
        <w:rPr>
          <w:rStyle w:val="text"/>
          <w:rFonts w:asciiTheme="minorHAnsi" w:hAnsiTheme="minorHAnsi"/>
          <w:color w:val="000000"/>
          <w:sz w:val="24"/>
          <w:szCs w:val="24"/>
        </w:rPr>
      </w:pPr>
    </w:p>
    <w:p w14:paraId="4F63AED5" w14:textId="074F08B1" w:rsidR="00E05DCB" w:rsidRDefault="00E05DCB" w:rsidP="00E05DCB">
      <w:pPr>
        <w:pStyle w:val="NormalWeb"/>
        <w:spacing w:before="0" w:beforeAutospacing="0" w:after="0" w:afterAutospacing="0"/>
        <w:textAlignment w:val="baseline"/>
        <w:rPr>
          <w:rStyle w:val="text"/>
          <w:rFonts w:asciiTheme="minorHAnsi" w:hAnsiTheme="minorHAnsi"/>
          <w:color w:val="000000"/>
          <w:sz w:val="24"/>
          <w:szCs w:val="24"/>
        </w:rPr>
      </w:pPr>
      <w:r>
        <w:rPr>
          <w:rStyle w:val="text"/>
          <w:rFonts w:asciiTheme="minorHAnsi" w:hAnsiTheme="minorHAnsi"/>
          <w:color w:val="000000"/>
          <w:sz w:val="24"/>
          <w:szCs w:val="24"/>
        </w:rPr>
        <w:t>The surrender of self is a personal decision. The surrender of self is the key that unlocks the door of salvation in Christ. The surrender of self is the steppingstone that leads to sanctification and glorifying God is all things. A person must say, “I have decided to follow Jesus – no turning back. Through none go with me still I will follow – no turning back – no turning back.” As for me – I will serve the Lord.</w:t>
      </w:r>
    </w:p>
    <w:p w14:paraId="1C349DF1" w14:textId="77777777" w:rsidR="00E05DCB" w:rsidRDefault="00E05DCB" w:rsidP="00E05DCB">
      <w:pPr>
        <w:pStyle w:val="NormalWeb"/>
        <w:spacing w:before="0" w:beforeAutospacing="0" w:after="0" w:afterAutospacing="0"/>
        <w:textAlignment w:val="baseline"/>
        <w:rPr>
          <w:rStyle w:val="text"/>
          <w:rFonts w:asciiTheme="minorHAnsi" w:hAnsiTheme="minorHAnsi"/>
          <w:color w:val="000000"/>
          <w:sz w:val="24"/>
          <w:szCs w:val="24"/>
        </w:rPr>
      </w:pPr>
    </w:p>
    <w:p w14:paraId="7CF4CAEF" w14:textId="77FA5C5E" w:rsidR="00E05DCB" w:rsidRDefault="00E05DCB" w:rsidP="00E05DCB">
      <w:pPr>
        <w:pStyle w:val="NormalWeb"/>
        <w:spacing w:before="0" w:beforeAutospacing="0" w:after="0" w:afterAutospacing="0"/>
        <w:textAlignment w:val="baseline"/>
        <w:rPr>
          <w:rStyle w:val="text"/>
          <w:rFonts w:asciiTheme="minorHAnsi" w:hAnsiTheme="minorHAnsi"/>
          <w:color w:val="000000"/>
          <w:sz w:val="24"/>
          <w:szCs w:val="24"/>
        </w:rPr>
      </w:pPr>
      <w:r>
        <w:rPr>
          <w:rStyle w:val="text"/>
          <w:rFonts w:asciiTheme="minorHAnsi" w:hAnsiTheme="minorHAnsi"/>
          <w:color w:val="000000"/>
          <w:sz w:val="24"/>
          <w:szCs w:val="24"/>
        </w:rPr>
        <w:t xml:space="preserve">I grew up </w:t>
      </w:r>
      <w:r w:rsidR="00E33BCD">
        <w:rPr>
          <w:rStyle w:val="text"/>
          <w:rFonts w:asciiTheme="minorHAnsi" w:hAnsiTheme="minorHAnsi"/>
          <w:color w:val="000000"/>
          <w:sz w:val="24"/>
          <w:szCs w:val="24"/>
        </w:rPr>
        <w:t>in a church that had</w:t>
      </w:r>
      <w:r>
        <w:rPr>
          <w:rStyle w:val="text"/>
          <w:rFonts w:asciiTheme="minorHAnsi" w:hAnsiTheme="minorHAnsi"/>
          <w:color w:val="000000"/>
          <w:sz w:val="24"/>
          <w:szCs w:val="24"/>
        </w:rPr>
        <w:t xml:space="preserve"> “altar calls.”</w:t>
      </w:r>
      <w:r w:rsidR="00E33BCD">
        <w:rPr>
          <w:rStyle w:val="text"/>
          <w:rFonts w:asciiTheme="minorHAnsi" w:hAnsiTheme="minorHAnsi"/>
          <w:color w:val="000000"/>
          <w:sz w:val="24"/>
          <w:szCs w:val="24"/>
        </w:rPr>
        <w:t xml:space="preserve"> A</w:t>
      </w:r>
      <w:r>
        <w:rPr>
          <w:rStyle w:val="text"/>
          <w:rFonts w:asciiTheme="minorHAnsi" w:hAnsiTheme="minorHAnsi"/>
          <w:color w:val="000000"/>
          <w:sz w:val="24"/>
          <w:szCs w:val="24"/>
        </w:rPr>
        <w:t>ltar call</w:t>
      </w:r>
      <w:r w:rsidR="00E33BCD">
        <w:rPr>
          <w:rStyle w:val="text"/>
          <w:rFonts w:asciiTheme="minorHAnsi" w:hAnsiTheme="minorHAnsi"/>
          <w:color w:val="000000"/>
          <w:sz w:val="24"/>
          <w:szCs w:val="24"/>
        </w:rPr>
        <w:t>s</w:t>
      </w:r>
      <w:r>
        <w:rPr>
          <w:rStyle w:val="text"/>
          <w:rFonts w:asciiTheme="minorHAnsi" w:hAnsiTheme="minorHAnsi"/>
          <w:color w:val="000000"/>
          <w:sz w:val="24"/>
          <w:szCs w:val="24"/>
        </w:rPr>
        <w:t xml:space="preserve"> </w:t>
      </w:r>
      <w:r w:rsidR="00E33BCD">
        <w:rPr>
          <w:rStyle w:val="text"/>
          <w:rFonts w:asciiTheme="minorHAnsi" w:hAnsiTheme="minorHAnsi"/>
          <w:color w:val="000000"/>
          <w:sz w:val="24"/>
          <w:szCs w:val="24"/>
        </w:rPr>
        <w:t xml:space="preserve">are mostly used </w:t>
      </w:r>
      <w:r>
        <w:rPr>
          <w:rStyle w:val="text"/>
          <w:rFonts w:asciiTheme="minorHAnsi" w:hAnsiTheme="minorHAnsi"/>
          <w:color w:val="000000"/>
          <w:sz w:val="24"/>
          <w:szCs w:val="24"/>
        </w:rPr>
        <w:t xml:space="preserve">when the preacher gives an invitation to come forward at the end of the service to </w:t>
      </w:r>
      <w:r w:rsidR="00E33BCD">
        <w:rPr>
          <w:rStyle w:val="text"/>
          <w:rFonts w:asciiTheme="minorHAnsi" w:hAnsiTheme="minorHAnsi"/>
          <w:color w:val="000000"/>
          <w:sz w:val="24"/>
          <w:szCs w:val="24"/>
        </w:rPr>
        <w:t>profess</w:t>
      </w:r>
      <w:r>
        <w:rPr>
          <w:rStyle w:val="text"/>
          <w:rFonts w:asciiTheme="minorHAnsi" w:hAnsiTheme="minorHAnsi"/>
          <w:color w:val="000000"/>
          <w:sz w:val="24"/>
          <w:szCs w:val="24"/>
        </w:rPr>
        <w:t xml:space="preserve"> faith in Christ. But altar calls are also used to challenge</w:t>
      </w:r>
      <w:r w:rsidR="00E33BCD">
        <w:rPr>
          <w:rStyle w:val="text"/>
          <w:rFonts w:asciiTheme="minorHAnsi" w:hAnsiTheme="minorHAnsi"/>
          <w:color w:val="000000"/>
          <w:sz w:val="24"/>
          <w:szCs w:val="24"/>
        </w:rPr>
        <w:t xml:space="preserve"> people in their Christian walk</w:t>
      </w:r>
      <w:r>
        <w:rPr>
          <w:rStyle w:val="text"/>
          <w:rFonts w:asciiTheme="minorHAnsi" w:hAnsiTheme="minorHAnsi"/>
          <w:color w:val="000000"/>
          <w:sz w:val="24"/>
          <w:szCs w:val="24"/>
        </w:rPr>
        <w:t>. These are called “sanctification altar calls.”</w:t>
      </w:r>
      <w:r w:rsidR="00E33BCD">
        <w:rPr>
          <w:rStyle w:val="text"/>
          <w:rFonts w:asciiTheme="minorHAnsi" w:hAnsiTheme="minorHAnsi"/>
          <w:color w:val="000000"/>
          <w:sz w:val="24"/>
          <w:szCs w:val="24"/>
        </w:rPr>
        <w:t xml:space="preserve"> These are opportunities when a person </w:t>
      </w:r>
      <w:r>
        <w:rPr>
          <w:rStyle w:val="text"/>
          <w:rFonts w:asciiTheme="minorHAnsi" w:hAnsiTheme="minorHAnsi"/>
          <w:color w:val="000000"/>
          <w:sz w:val="24"/>
          <w:szCs w:val="24"/>
        </w:rPr>
        <w:t>surrender</w:t>
      </w:r>
      <w:r w:rsidR="00E33BCD">
        <w:rPr>
          <w:rStyle w:val="text"/>
          <w:rFonts w:asciiTheme="minorHAnsi" w:hAnsiTheme="minorHAnsi"/>
          <w:color w:val="000000"/>
          <w:sz w:val="24"/>
          <w:szCs w:val="24"/>
        </w:rPr>
        <w:t>s</w:t>
      </w:r>
      <w:r>
        <w:rPr>
          <w:rStyle w:val="text"/>
          <w:rFonts w:asciiTheme="minorHAnsi" w:hAnsiTheme="minorHAnsi"/>
          <w:color w:val="000000"/>
          <w:sz w:val="24"/>
          <w:szCs w:val="24"/>
        </w:rPr>
        <w:t xml:space="preserve"> a habit that is hindering their walk with Christ – Opportunities for people to acknowledge God’s call on their life for Christian service – Opportunities for people to acknowledge that they </w:t>
      </w:r>
      <w:r w:rsidR="00E33BCD">
        <w:rPr>
          <w:rStyle w:val="text"/>
          <w:rFonts w:asciiTheme="minorHAnsi" w:hAnsiTheme="minorHAnsi"/>
          <w:color w:val="000000"/>
          <w:sz w:val="24"/>
          <w:szCs w:val="24"/>
        </w:rPr>
        <w:t>aren’t</w:t>
      </w:r>
      <w:r>
        <w:rPr>
          <w:rStyle w:val="text"/>
          <w:rFonts w:asciiTheme="minorHAnsi" w:hAnsiTheme="minorHAnsi"/>
          <w:color w:val="000000"/>
          <w:sz w:val="24"/>
          <w:szCs w:val="24"/>
        </w:rPr>
        <w:t xml:space="preserve"> </w:t>
      </w:r>
      <w:r w:rsidR="00E33BCD">
        <w:rPr>
          <w:rStyle w:val="text"/>
          <w:rFonts w:asciiTheme="minorHAnsi" w:hAnsiTheme="minorHAnsi"/>
          <w:color w:val="000000"/>
          <w:sz w:val="24"/>
          <w:szCs w:val="24"/>
        </w:rPr>
        <w:t xml:space="preserve">truly living a </w:t>
      </w:r>
      <w:r>
        <w:rPr>
          <w:rStyle w:val="text"/>
          <w:rFonts w:asciiTheme="minorHAnsi" w:hAnsiTheme="minorHAnsi"/>
          <w:color w:val="000000"/>
          <w:sz w:val="24"/>
          <w:szCs w:val="24"/>
        </w:rPr>
        <w:t>life totally surrender to Christ. I’m issuing an altar call this morning.</w:t>
      </w:r>
    </w:p>
    <w:p w14:paraId="402F2EF2" w14:textId="77777777" w:rsidR="00E05DCB" w:rsidRDefault="00E05DCB" w:rsidP="00E05DCB">
      <w:pPr>
        <w:pStyle w:val="NormalWeb"/>
        <w:spacing w:before="0" w:beforeAutospacing="0" w:after="0" w:afterAutospacing="0"/>
        <w:textAlignment w:val="baseline"/>
        <w:rPr>
          <w:rStyle w:val="text"/>
          <w:rFonts w:asciiTheme="minorHAnsi" w:hAnsiTheme="minorHAnsi"/>
          <w:color w:val="000000"/>
          <w:sz w:val="24"/>
          <w:szCs w:val="24"/>
        </w:rPr>
      </w:pPr>
    </w:p>
    <w:p w14:paraId="5153C137" w14:textId="44C3D3D6" w:rsidR="00E05DCB" w:rsidRPr="00E05DCB" w:rsidRDefault="00E05DCB" w:rsidP="00E05DCB">
      <w:pPr>
        <w:rPr>
          <w:rFonts w:eastAsia="Times New Roman" w:cs="Times New Roman"/>
        </w:rPr>
      </w:pPr>
      <w:r>
        <w:rPr>
          <w:rFonts w:eastAsia="Times New Roman" w:cs="Times New Roman"/>
          <w:shd w:val="clear" w:color="auto" w:fill="FCFCFC"/>
        </w:rPr>
        <w:t>Rise up, O people</w:t>
      </w:r>
      <w:r w:rsidRPr="00E05DCB">
        <w:rPr>
          <w:rFonts w:eastAsia="Times New Roman" w:cs="Times New Roman"/>
          <w:shd w:val="clear" w:color="auto" w:fill="FCFCFC"/>
        </w:rPr>
        <w:t xml:space="preserve"> of God! </w:t>
      </w:r>
      <w:r w:rsidRPr="00E05DCB">
        <w:rPr>
          <w:rFonts w:eastAsia="Times New Roman" w:cs="Times New Roman"/>
        </w:rPr>
        <w:br/>
      </w:r>
      <w:r w:rsidRPr="00E05DCB">
        <w:rPr>
          <w:rFonts w:eastAsia="Times New Roman" w:cs="Times New Roman"/>
          <w:shd w:val="clear" w:color="auto" w:fill="FCFCFC"/>
        </w:rPr>
        <w:t>Have done with lesser things. </w:t>
      </w:r>
      <w:r w:rsidRPr="00E05DCB">
        <w:rPr>
          <w:rFonts w:eastAsia="Times New Roman" w:cs="Times New Roman"/>
        </w:rPr>
        <w:br/>
      </w:r>
      <w:r w:rsidRPr="00E05DCB">
        <w:rPr>
          <w:rFonts w:eastAsia="Times New Roman" w:cs="Times New Roman"/>
          <w:shd w:val="clear" w:color="auto" w:fill="FCFCFC"/>
        </w:rPr>
        <w:t>Give heart and mind and soul and strength </w:t>
      </w:r>
      <w:r w:rsidRPr="00E05DCB">
        <w:rPr>
          <w:rFonts w:eastAsia="Times New Roman" w:cs="Times New Roman"/>
        </w:rPr>
        <w:br/>
      </w:r>
      <w:r w:rsidRPr="00E05DCB">
        <w:rPr>
          <w:rFonts w:eastAsia="Times New Roman" w:cs="Times New Roman"/>
          <w:shd w:val="clear" w:color="auto" w:fill="FCFCFC"/>
        </w:rPr>
        <w:t>to serve the King of kings. </w:t>
      </w:r>
    </w:p>
    <w:p w14:paraId="4B5988BA" w14:textId="77777777" w:rsidR="00E05DCB" w:rsidRDefault="00E05DCB" w:rsidP="00E05DCB">
      <w:pPr>
        <w:pStyle w:val="NormalWeb"/>
        <w:spacing w:before="0" w:beforeAutospacing="0" w:after="0" w:afterAutospacing="0"/>
        <w:textAlignment w:val="baseline"/>
        <w:rPr>
          <w:rStyle w:val="text"/>
          <w:rFonts w:asciiTheme="minorHAnsi" w:hAnsiTheme="minorHAnsi"/>
          <w:color w:val="000000"/>
          <w:sz w:val="24"/>
          <w:szCs w:val="24"/>
        </w:rPr>
      </w:pPr>
    </w:p>
    <w:p w14:paraId="13CD0986" w14:textId="77777777" w:rsidR="00E33BCD" w:rsidRDefault="00E33BCD" w:rsidP="00E05DCB">
      <w:pPr>
        <w:pStyle w:val="NormalWeb"/>
        <w:spacing w:before="0" w:beforeAutospacing="0" w:after="0" w:afterAutospacing="0"/>
        <w:textAlignment w:val="baseline"/>
        <w:rPr>
          <w:rStyle w:val="text"/>
          <w:rFonts w:asciiTheme="minorHAnsi" w:hAnsiTheme="minorHAnsi"/>
          <w:color w:val="000000"/>
          <w:sz w:val="24"/>
          <w:szCs w:val="24"/>
        </w:rPr>
      </w:pPr>
      <w:r>
        <w:rPr>
          <w:rStyle w:val="text"/>
          <w:rFonts w:asciiTheme="minorHAnsi" w:hAnsiTheme="minorHAnsi"/>
          <w:color w:val="000000"/>
          <w:sz w:val="24"/>
          <w:szCs w:val="24"/>
        </w:rPr>
        <w:t>Make it personal this morning by saying, “</w:t>
      </w:r>
      <w:r w:rsidRPr="00E33BCD">
        <w:rPr>
          <w:rStyle w:val="text"/>
          <w:rFonts w:asciiTheme="minorHAnsi" w:hAnsiTheme="minorHAnsi"/>
          <w:i/>
          <w:color w:val="000000"/>
          <w:sz w:val="24"/>
          <w:szCs w:val="24"/>
        </w:rPr>
        <w:t>As for me, to live is Christ!”</w:t>
      </w:r>
    </w:p>
    <w:p w14:paraId="43F7DB25" w14:textId="3BF31B18" w:rsidR="00E05DCB" w:rsidRDefault="00E05DCB" w:rsidP="00E05DCB">
      <w:pPr>
        <w:pStyle w:val="NormalWeb"/>
        <w:spacing w:before="0" w:beforeAutospacing="0" w:after="0" w:afterAutospacing="0"/>
        <w:textAlignment w:val="baseline"/>
        <w:rPr>
          <w:rStyle w:val="text"/>
          <w:rFonts w:asciiTheme="minorHAnsi" w:hAnsiTheme="minorHAnsi"/>
          <w:color w:val="000000"/>
          <w:sz w:val="24"/>
          <w:szCs w:val="24"/>
        </w:rPr>
      </w:pPr>
      <w:r>
        <w:rPr>
          <w:rStyle w:val="text"/>
          <w:rFonts w:asciiTheme="minorHAnsi" w:hAnsiTheme="minorHAnsi"/>
          <w:color w:val="000000"/>
          <w:sz w:val="24"/>
          <w:szCs w:val="24"/>
        </w:rPr>
        <w:lastRenderedPageBreak/>
        <w:t>This Christ-Centered Philosophy is not just personal – it’s progressive.</w:t>
      </w:r>
    </w:p>
    <w:p w14:paraId="00C12EA3" w14:textId="77777777" w:rsidR="00E05DCB" w:rsidRDefault="00E05DCB" w:rsidP="00E05DCB">
      <w:pPr>
        <w:pStyle w:val="NormalWeb"/>
        <w:spacing w:before="0" w:beforeAutospacing="0" w:after="0" w:afterAutospacing="0"/>
        <w:textAlignment w:val="baseline"/>
        <w:rPr>
          <w:rStyle w:val="text"/>
          <w:rFonts w:asciiTheme="minorHAnsi" w:hAnsiTheme="minorHAnsi"/>
          <w:color w:val="000000"/>
          <w:sz w:val="24"/>
          <w:szCs w:val="24"/>
        </w:rPr>
      </w:pPr>
    </w:p>
    <w:p w14:paraId="3D161C6B" w14:textId="77777777" w:rsidR="00E05DCB" w:rsidRPr="00A4538C" w:rsidRDefault="00E05DCB" w:rsidP="00E05DCB">
      <w:pPr>
        <w:pStyle w:val="NormalWeb"/>
        <w:spacing w:before="0" w:beforeAutospacing="0" w:after="0" w:afterAutospacing="0"/>
        <w:textAlignment w:val="baseline"/>
        <w:rPr>
          <w:rFonts w:asciiTheme="minorHAnsi" w:eastAsia="Times New Roman" w:hAnsiTheme="minorHAnsi"/>
          <w:b/>
          <w:color w:val="000000"/>
          <w:sz w:val="24"/>
          <w:szCs w:val="24"/>
          <w:shd w:val="clear" w:color="auto" w:fill="FFFFFF"/>
        </w:rPr>
      </w:pPr>
      <w:r w:rsidRPr="00B83986">
        <w:rPr>
          <w:rFonts w:asciiTheme="minorHAnsi" w:eastAsia="Times New Roman" w:hAnsiTheme="minorHAnsi"/>
          <w:b/>
          <w:color w:val="000000"/>
          <w:sz w:val="24"/>
          <w:szCs w:val="24"/>
          <w:shd w:val="clear" w:color="auto" w:fill="FFFFFF"/>
        </w:rPr>
        <w:t>Progressive – “To Live”</w:t>
      </w:r>
    </w:p>
    <w:p w14:paraId="5FA7A29C" w14:textId="77777777" w:rsidR="00E05DCB" w:rsidRDefault="00E05DCB" w:rsidP="00E05DCB">
      <w:pPr>
        <w:pStyle w:val="NormalWeb"/>
        <w:spacing w:before="0" w:beforeAutospacing="0" w:after="0" w:afterAutospacing="0"/>
        <w:textAlignment w:val="baseline"/>
        <w:rPr>
          <w:rStyle w:val="text"/>
          <w:rFonts w:asciiTheme="minorHAnsi" w:hAnsiTheme="minorHAnsi"/>
          <w:color w:val="000000"/>
          <w:sz w:val="24"/>
          <w:szCs w:val="24"/>
        </w:rPr>
      </w:pPr>
    </w:p>
    <w:p w14:paraId="7FE31786" w14:textId="427ACF2D" w:rsidR="009153CB" w:rsidRDefault="009153CB" w:rsidP="009153CB">
      <w:pPr>
        <w:pStyle w:val="NormalWeb"/>
        <w:spacing w:before="0" w:beforeAutospacing="0" w:after="0" w:afterAutospacing="0"/>
        <w:textAlignment w:val="baseline"/>
        <w:rPr>
          <w:rFonts w:asciiTheme="minorHAnsi" w:eastAsia="Times New Roman" w:hAnsiTheme="minorHAnsi"/>
          <w:color w:val="000000"/>
          <w:sz w:val="24"/>
          <w:szCs w:val="24"/>
        </w:rPr>
      </w:pPr>
      <w:r>
        <w:rPr>
          <w:rFonts w:asciiTheme="minorHAnsi" w:eastAsia="Times New Roman" w:hAnsiTheme="minorHAnsi"/>
          <w:color w:val="000000"/>
          <w:sz w:val="24"/>
          <w:szCs w:val="24"/>
          <w:shd w:val="clear" w:color="auto" w:fill="FFFFFF"/>
        </w:rPr>
        <w:t xml:space="preserve">Paul writes, </w:t>
      </w:r>
      <w:r>
        <w:rPr>
          <w:rFonts w:asciiTheme="minorHAnsi" w:eastAsia="Times New Roman" w:hAnsiTheme="minorHAnsi"/>
          <w:i/>
          <w:color w:val="000000"/>
          <w:sz w:val="24"/>
          <w:szCs w:val="24"/>
          <w:shd w:val="clear" w:color="auto" w:fill="FFFFFF"/>
        </w:rPr>
        <w:t>“</w:t>
      </w:r>
      <w:r w:rsidRPr="00220E1A">
        <w:rPr>
          <w:rFonts w:asciiTheme="minorHAnsi" w:eastAsia="Times New Roman" w:hAnsiTheme="minorHAnsi"/>
          <w:i/>
          <w:color w:val="000000"/>
          <w:sz w:val="24"/>
          <w:szCs w:val="24"/>
          <w:shd w:val="clear" w:color="auto" w:fill="FFFFFF"/>
        </w:rPr>
        <w:t>For to me, to live</w:t>
      </w:r>
      <w:r>
        <w:rPr>
          <w:rFonts w:asciiTheme="minorHAnsi" w:eastAsia="Times New Roman" w:hAnsiTheme="minorHAnsi"/>
          <w:i/>
          <w:color w:val="000000"/>
          <w:sz w:val="24"/>
          <w:szCs w:val="24"/>
          <w:shd w:val="clear" w:color="auto" w:fill="FFFFFF"/>
        </w:rPr>
        <w:t xml:space="preserve">.” </w:t>
      </w:r>
      <w:r>
        <w:rPr>
          <w:rFonts w:asciiTheme="minorHAnsi" w:eastAsia="Times New Roman" w:hAnsiTheme="minorHAnsi"/>
          <w:color w:val="000000"/>
          <w:sz w:val="24"/>
          <w:szCs w:val="24"/>
          <w:shd w:val="clear" w:color="auto" w:fill="FFFFFF"/>
        </w:rPr>
        <w:t xml:space="preserve">This phrase “to live” could be translated “to go on living.”  For Paul the Christian life was a process of moving forward in Christ – a never-ending progression in Christ. </w:t>
      </w:r>
      <w:r w:rsidR="00E33BCD">
        <w:rPr>
          <w:rFonts w:asciiTheme="minorHAnsi" w:eastAsia="Times New Roman" w:hAnsiTheme="minorHAnsi"/>
          <w:color w:val="000000"/>
          <w:sz w:val="24"/>
          <w:szCs w:val="24"/>
          <w:shd w:val="clear" w:color="auto" w:fill="FFFFFF"/>
        </w:rPr>
        <w:t xml:space="preserve">Paul’s chief end was to pursue Christ in all things. </w:t>
      </w:r>
      <w:r>
        <w:rPr>
          <w:rFonts w:asciiTheme="minorHAnsi" w:eastAsia="Times New Roman" w:hAnsiTheme="minorHAnsi"/>
          <w:color w:val="000000"/>
          <w:sz w:val="24"/>
          <w:szCs w:val="24"/>
          <w:shd w:val="clear" w:color="auto" w:fill="FFFFFF"/>
        </w:rPr>
        <w:t xml:space="preserve">Paul elaborates on this Christ-centered pursuit when he writes, </w:t>
      </w:r>
      <w:r w:rsidRPr="009153CB">
        <w:rPr>
          <w:rFonts w:asciiTheme="minorHAnsi" w:eastAsia="Times New Roman" w:hAnsiTheme="minorHAnsi"/>
          <w:i/>
          <w:color w:val="000000"/>
          <w:sz w:val="24"/>
          <w:szCs w:val="24"/>
        </w:rPr>
        <w:t>Not that I have already obtained </w:t>
      </w:r>
      <w:r w:rsidRPr="009153CB">
        <w:rPr>
          <w:rFonts w:asciiTheme="minorHAnsi" w:eastAsia="Times New Roman" w:hAnsiTheme="minorHAnsi"/>
          <w:i/>
          <w:iCs/>
          <w:color w:val="000000"/>
          <w:sz w:val="24"/>
          <w:szCs w:val="24"/>
        </w:rPr>
        <w:t>it</w:t>
      </w:r>
      <w:r w:rsidRPr="009153CB">
        <w:rPr>
          <w:rFonts w:asciiTheme="minorHAnsi" w:eastAsia="Times New Roman" w:hAnsiTheme="minorHAnsi"/>
          <w:i/>
          <w:color w:val="000000"/>
          <w:sz w:val="24"/>
          <w:szCs w:val="24"/>
        </w:rPr>
        <w:t> or have already become perfect, but I press on so that I may lay hold of that for which also I was laid hold of by Christ Jesus.</w:t>
      </w:r>
      <w:r>
        <w:rPr>
          <w:rFonts w:asciiTheme="minorHAnsi" w:eastAsia="Times New Roman" w:hAnsiTheme="minorHAnsi"/>
          <w:i/>
          <w:color w:val="000000"/>
          <w:sz w:val="24"/>
          <w:szCs w:val="24"/>
          <w:shd w:val="clear" w:color="auto" w:fill="FFFFFF"/>
        </w:rPr>
        <w:t xml:space="preserve"> </w:t>
      </w:r>
      <w:r w:rsidRPr="009153CB">
        <w:rPr>
          <w:rFonts w:asciiTheme="minorHAnsi" w:eastAsia="Times New Roman" w:hAnsiTheme="minorHAnsi"/>
          <w:i/>
          <w:color w:val="000000"/>
          <w:sz w:val="24"/>
          <w:szCs w:val="24"/>
        </w:rPr>
        <w:t>Brethren, I do not regard myself as having laid hold of </w:t>
      </w:r>
      <w:r w:rsidRPr="009153CB">
        <w:rPr>
          <w:rFonts w:asciiTheme="minorHAnsi" w:eastAsia="Times New Roman" w:hAnsiTheme="minorHAnsi"/>
          <w:i/>
          <w:iCs/>
          <w:color w:val="000000"/>
          <w:sz w:val="24"/>
          <w:szCs w:val="24"/>
        </w:rPr>
        <w:t>it</w:t>
      </w:r>
      <w:r w:rsidRPr="009153CB">
        <w:rPr>
          <w:rFonts w:asciiTheme="minorHAnsi" w:eastAsia="Times New Roman" w:hAnsiTheme="minorHAnsi"/>
          <w:i/>
          <w:color w:val="000000"/>
          <w:sz w:val="24"/>
          <w:szCs w:val="24"/>
        </w:rPr>
        <w:t> yet; but one thing </w:t>
      </w:r>
      <w:r w:rsidRPr="009153CB">
        <w:rPr>
          <w:rFonts w:asciiTheme="minorHAnsi" w:eastAsia="Times New Roman" w:hAnsiTheme="minorHAnsi"/>
          <w:i/>
          <w:iCs/>
          <w:color w:val="000000"/>
          <w:sz w:val="24"/>
          <w:szCs w:val="24"/>
        </w:rPr>
        <w:t>I do</w:t>
      </w:r>
      <w:r w:rsidRPr="009153CB">
        <w:rPr>
          <w:rFonts w:asciiTheme="minorHAnsi" w:eastAsia="Times New Roman" w:hAnsiTheme="minorHAnsi"/>
          <w:i/>
          <w:color w:val="000000"/>
          <w:sz w:val="24"/>
          <w:szCs w:val="24"/>
        </w:rPr>
        <w:t>: forgetting what </w:t>
      </w:r>
      <w:r w:rsidRPr="009153CB">
        <w:rPr>
          <w:rFonts w:asciiTheme="minorHAnsi" w:eastAsia="Times New Roman" w:hAnsiTheme="minorHAnsi"/>
          <w:i/>
          <w:iCs/>
          <w:color w:val="000000"/>
          <w:sz w:val="24"/>
          <w:szCs w:val="24"/>
        </w:rPr>
        <w:t>lies</w:t>
      </w:r>
      <w:r w:rsidRPr="009153CB">
        <w:rPr>
          <w:rFonts w:asciiTheme="minorHAnsi" w:eastAsia="Times New Roman" w:hAnsiTheme="minorHAnsi"/>
          <w:i/>
          <w:color w:val="000000"/>
          <w:sz w:val="24"/>
          <w:szCs w:val="24"/>
        </w:rPr>
        <w:t> behind and reaching forward to what </w:t>
      </w:r>
      <w:r w:rsidRPr="009153CB">
        <w:rPr>
          <w:rFonts w:asciiTheme="minorHAnsi" w:eastAsia="Times New Roman" w:hAnsiTheme="minorHAnsi"/>
          <w:i/>
          <w:iCs/>
          <w:color w:val="000000"/>
          <w:sz w:val="24"/>
          <w:szCs w:val="24"/>
        </w:rPr>
        <w:t>lies</w:t>
      </w:r>
      <w:r w:rsidRPr="009153CB">
        <w:rPr>
          <w:rFonts w:asciiTheme="minorHAnsi" w:eastAsia="Times New Roman" w:hAnsiTheme="minorHAnsi"/>
          <w:i/>
          <w:color w:val="000000"/>
          <w:sz w:val="24"/>
          <w:szCs w:val="24"/>
        </w:rPr>
        <w:t> ahead,</w:t>
      </w:r>
      <w:r>
        <w:rPr>
          <w:rFonts w:asciiTheme="minorHAnsi" w:eastAsia="Times New Roman" w:hAnsiTheme="minorHAnsi"/>
          <w:i/>
          <w:color w:val="000000"/>
          <w:sz w:val="24"/>
          <w:szCs w:val="24"/>
          <w:shd w:val="clear" w:color="auto" w:fill="FFFFFF"/>
        </w:rPr>
        <w:t xml:space="preserve"> </w:t>
      </w:r>
      <w:r w:rsidRPr="009153CB">
        <w:rPr>
          <w:rFonts w:asciiTheme="minorHAnsi" w:eastAsia="Times New Roman" w:hAnsiTheme="minorHAnsi"/>
          <w:i/>
          <w:color w:val="000000"/>
          <w:sz w:val="24"/>
          <w:szCs w:val="24"/>
        </w:rPr>
        <w:t>I press on toward the goal for the prize of the upward call of God in Christ Jesus.</w:t>
      </w:r>
      <w:r>
        <w:rPr>
          <w:rFonts w:asciiTheme="minorHAnsi" w:eastAsia="Times New Roman" w:hAnsiTheme="minorHAnsi"/>
          <w:i/>
          <w:color w:val="000000"/>
          <w:sz w:val="24"/>
          <w:szCs w:val="24"/>
        </w:rPr>
        <w:t xml:space="preserve"> </w:t>
      </w:r>
      <w:r>
        <w:rPr>
          <w:rFonts w:asciiTheme="minorHAnsi" w:eastAsia="Times New Roman" w:hAnsiTheme="minorHAnsi"/>
          <w:color w:val="000000"/>
          <w:sz w:val="24"/>
          <w:szCs w:val="24"/>
        </w:rPr>
        <w:t>(3.12-14)</w:t>
      </w:r>
    </w:p>
    <w:p w14:paraId="196D431C" w14:textId="77777777" w:rsidR="009153CB" w:rsidRDefault="009153CB" w:rsidP="009153CB">
      <w:pPr>
        <w:pStyle w:val="NormalWeb"/>
        <w:spacing w:before="0" w:beforeAutospacing="0" w:after="0" w:afterAutospacing="0"/>
        <w:textAlignment w:val="baseline"/>
        <w:rPr>
          <w:rFonts w:asciiTheme="minorHAnsi" w:eastAsia="Times New Roman" w:hAnsiTheme="minorHAnsi"/>
          <w:color w:val="000000"/>
          <w:sz w:val="24"/>
          <w:szCs w:val="24"/>
        </w:rPr>
      </w:pPr>
    </w:p>
    <w:p w14:paraId="20A205C7" w14:textId="50C3CEFF" w:rsidR="009153CB" w:rsidRDefault="009153CB" w:rsidP="009153CB">
      <w:pPr>
        <w:pStyle w:val="NormalWeb"/>
        <w:spacing w:before="0" w:beforeAutospacing="0" w:after="0" w:afterAutospacing="0"/>
        <w:textAlignment w:val="baseline"/>
        <w:rPr>
          <w:rFonts w:asciiTheme="minorHAnsi" w:hAnsiTheme="minorHAnsi"/>
          <w:color w:val="000000"/>
          <w:sz w:val="24"/>
          <w:szCs w:val="24"/>
        </w:rPr>
      </w:pPr>
      <w:r>
        <w:rPr>
          <w:rFonts w:asciiTheme="minorHAnsi" w:hAnsiTheme="minorHAnsi"/>
          <w:color w:val="000000"/>
          <w:sz w:val="24"/>
          <w:szCs w:val="24"/>
        </w:rPr>
        <w:t xml:space="preserve">Paul had been a Christian </w:t>
      </w:r>
      <w:r w:rsidRPr="009153CB">
        <w:rPr>
          <w:rFonts w:asciiTheme="minorHAnsi" w:hAnsiTheme="minorHAnsi"/>
          <w:color w:val="000000"/>
          <w:sz w:val="24"/>
          <w:szCs w:val="24"/>
        </w:rPr>
        <w:t xml:space="preserve">for at least 25 years when he wrote Philippians. There is no question that he is one of the outstanding believers of all times. Yet over and over he reveals his mind-set, that he was still in the process: </w:t>
      </w:r>
      <w:r w:rsidRPr="009153CB">
        <w:rPr>
          <w:rFonts w:asciiTheme="minorHAnsi" w:hAnsiTheme="minorHAnsi"/>
          <w:i/>
          <w:color w:val="000000"/>
          <w:sz w:val="24"/>
          <w:szCs w:val="24"/>
        </w:rPr>
        <w:t>“Not that I have already obtained it”</w:t>
      </w:r>
      <w:r w:rsidRPr="009153CB">
        <w:rPr>
          <w:rFonts w:asciiTheme="minorHAnsi" w:hAnsiTheme="minorHAnsi"/>
          <w:color w:val="000000"/>
          <w:sz w:val="24"/>
          <w:szCs w:val="24"/>
        </w:rPr>
        <w:t xml:space="preserve"> (3:12), meaning, “I have not yet come to know Christ and the power of His resurrection and the fellowship of His sufferings and conformity to His death in a complete and total way.” </w:t>
      </w:r>
      <w:r>
        <w:rPr>
          <w:rFonts w:asciiTheme="minorHAnsi" w:hAnsiTheme="minorHAnsi"/>
          <w:color w:val="000000"/>
          <w:sz w:val="24"/>
          <w:szCs w:val="24"/>
        </w:rPr>
        <w:t xml:space="preserve">(3.10) </w:t>
      </w:r>
      <w:r w:rsidRPr="009153CB">
        <w:rPr>
          <w:rFonts w:asciiTheme="minorHAnsi" w:hAnsiTheme="minorHAnsi"/>
          <w:i/>
          <w:color w:val="000000"/>
          <w:sz w:val="24"/>
          <w:szCs w:val="24"/>
        </w:rPr>
        <w:t xml:space="preserve">“I do not regard myself as having laid hold if it yet” </w:t>
      </w:r>
      <w:r w:rsidRPr="009153CB">
        <w:rPr>
          <w:rFonts w:asciiTheme="minorHAnsi" w:hAnsiTheme="minorHAnsi"/>
          <w:color w:val="000000"/>
          <w:sz w:val="24"/>
          <w:szCs w:val="24"/>
        </w:rPr>
        <w:t xml:space="preserve">(3:13). Twice he says, </w:t>
      </w:r>
      <w:r w:rsidRPr="009153CB">
        <w:rPr>
          <w:rFonts w:asciiTheme="minorHAnsi" w:hAnsiTheme="minorHAnsi"/>
          <w:i/>
          <w:color w:val="000000"/>
          <w:sz w:val="24"/>
          <w:szCs w:val="24"/>
        </w:rPr>
        <w:t>“I press on”</w:t>
      </w:r>
      <w:r w:rsidRPr="009153CB">
        <w:rPr>
          <w:rFonts w:asciiTheme="minorHAnsi" w:hAnsiTheme="minorHAnsi"/>
          <w:color w:val="000000"/>
          <w:sz w:val="24"/>
          <w:szCs w:val="24"/>
        </w:rPr>
        <w:t xml:space="preserve"> (3:12, 14); the </w:t>
      </w:r>
      <w:r>
        <w:rPr>
          <w:rFonts w:asciiTheme="minorHAnsi" w:hAnsiTheme="minorHAnsi"/>
          <w:color w:val="000000"/>
          <w:sz w:val="24"/>
          <w:szCs w:val="24"/>
        </w:rPr>
        <w:t>word literally means to pursue. Paul had</w:t>
      </w:r>
      <w:r w:rsidRPr="009153CB">
        <w:rPr>
          <w:rFonts w:asciiTheme="minorHAnsi" w:hAnsiTheme="minorHAnsi"/>
          <w:color w:val="000000"/>
          <w:sz w:val="24"/>
          <w:szCs w:val="24"/>
        </w:rPr>
        <w:t xml:space="preserve"> been at it for 25 years, but he </w:t>
      </w:r>
      <w:r>
        <w:rPr>
          <w:rFonts w:asciiTheme="minorHAnsi" w:hAnsiTheme="minorHAnsi"/>
          <w:color w:val="000000"/>
          <w:sz w:val="24"/>
          <w:szCs w:val="24"/>
        </w:rPr>
        <w:t xml:space="preserve">still </w:t>
      </w:r>
      <w:r w:rsidRPr="009153CB">
        <w:rPr>
          <w:rFonts w:asciiTheme="minorHAnsi" w:hAnsiTheme="minorHAnsi"/>
          <w:color w:val="000000"/>
          <w:sz w:val="24"/>
          <w:szCs w:val="24"/>
        </w:rPr>
        <w:t>doesn’t view himself as having arrived!</w:t>
      </w:r>
    </w:p>
    <w:p w14:paraId="02E8DB64" w14:textId="77777777" w:rsidR="009153CB" w:rsidRDefault="009153CB" w:rsidP="009153CB">
      <w:pPr>
        <w:pStyle w:val="NormalWeb"/>
        <w:spacing w:before="0" w:beforeAutospacing="0" w:after="0" w:afterAutospacing="0"/>
        <w:textAlignment w:val="baseline"/>
        <w:rPr>
          <w:rFonts w:asciiTheme="minorHAnsi" w:hAnsiTheme="minorHAnsi"/>
          <w:color w:val="000000"/>
          <w:sz w:val="24"/>
          <w:szCs w:val="24"/>
        </w:rPr>
      </w:pPr>
    </w:p>
    <w:p w14:paraId="06D3B73C" w14:textId="15CC7B7A" w:rsidR="009153CB" w:rsidRDefault="009153CB" w:rsidP="009153CB">
      <w:pPr>
        <w:pStyle w:val="NormalWeb"/>
        <w:spacing w:before="0" w:beforeAutospacing="0" w:after="0" w:afterAutospacing="0"/>
        <w:textAlignment w:val="baseline"/>
        <w:rPr>
          <w:rFonts w:asciiTheme="minorHAnsi" w:hAnsiTheme="minorHAnsi"/>
          <w:color w:val="000000"/>
          <w:sz w:val="24"/>
          <w:szCs w:val="24"/>
        </w:rPr>
      </w:pPr>
      <w:r>
        <w:rPr>
          <w:rFonts w:asciiTheme="minorHAnsi" w:hAnsiTheme="minorHAnsi"/>
          <w:color w:val="000000"/>
          <w:sz w:val="24"/>
          <w:szCs w:val="24"/>
        </w:rPr>
        <w:t xml:space="preserve">In school I ran both cross-country and track. In cross-country you run 3.1 miles across fields, streams, and paths in the woods. In track I would run the 440, which is one time around the track. Running the 440 was smooth and quick with no obstacles or obstructions. Cross-country was completely different. You had to pace yourself, watch you footing, jump over falling trees and streams, always gauging your endurance so you can make a dash to the finish line. </w:t>
      </w:r>
    </w:p>
    <w:p w14:paraId="5E0D05AB" w14:textId="77777777" w:rsidR="009153CB" w:rsidRDefault="009153CB" w:rsidP="009153CB">
      <w:pPr>
        <w:pStyle w:val="NormalWeb"/>
        <w:spacing w:before="0" w:beforeAutospacing="0" w:after="0" w:afterAutospacing="0"/>
        <w:textAlignment w:val="baseline"/>
        <w:rPr>
          <w:rFonts w:asciiTheme="minorHAnsi" w:hAnsiTheme="minorHAnsi"/>
          <w:color w:val="000000"/>
          <w:sz w:val="24"/>
          <w:szCs w:val="24"/>
        </w:rPr>
      </w:pPr>
    </w:p>
    <w:p w14:paraId="5FB7972F" w14:textId="60A9AC98" w:rsidR="009153CB" w:rsidRDefault="009153CB" w:rsidP="009153CB">
      <w:pPr>
        <w:rPr>
          <w:rFonts w:eastAsia="Times New Roman" w:cs="Times New Roman"/>
          <w:color w:val="000000"/>
          <w:shd w:val="clear" w:color="auto" w:fill="FFFFFF"/>
        </w:rPr>
      </w:pPr>
      <w:r w:rsidRPr="009153CB">
        <w:rPr>
          <w:rFonts w:cs="Times New Roman"/>
          <w:color w:val="000000"/>
        </w:rPr>
        <w:t>T</w:t>
      </w:r>
      <w:r>
        <w:rPr>
          <w:rFonts w:cs="Times New Roman"/>
          <w:color w:val="000000"/>
        </w:rPr>
        <w:t>o live t</w:t>
      </w:r>
      <w:r w:rsidRPr="009153CB">
        <w:rPr>
          <w:rFonts w:cs="Times New Roman"/>
          <w:color w:val="000000"/>
        </w:rPr>
        <w:t>he Christian life i</w:t>
      </w:r>
      <w:r>
        <w:rPr>
          <w:rFonts w:cs="Times New Roman"/>
          <w:color w:val="000000"/>
        </w:rPr>
        <w:t>s like running cross-country</w:t>
      </w:r>
      <w:r w:rsidRPr="009153CB">
        <w:rPr>
          <w:rFonts w:cs="Times New Roman"/>
          <w:color w:val="000000"/>
        </w:rPr>
        <w:t>.</w:t>
      </w:r>
      <w:r w:rsidRPr="009153CB">
        <w:rPr>
          <w:rStyle w:val="apple-converted-space"/>
          <w:rFonts w:cs="Times New Roman"/>
          <w:color w:val="000000"/>
        </w:rPr>
        <w:t> </w:t>
      </w:r>
      <w:r>
        <w:rPr>
          <w:rStyle w:val="apple-converted-space"/>
          <w:rFonts w:cs="Times New Roman"/>
          <w:color w:val="000000"/>
        </w:rPr>
        <w:t xml:space="preserve">There are obstacles and obstructions. You always have to </w:t>
      </w:r>
      <w:r>
        <w:rPr>
          <w:rStyle w:val="apple-converted-space"/>
          <w:color w:val="000000"/>
        </w:rPr>
        <w:t xml:space="preserve">be </w:t>
      </w:r>
      <w:r>
        <w:rPr>
          <w:rStyle w:val="apple-converted-space"/>
          <w:rFonts w:cs="Times New Roman"/>
          <w:color w:val="000000"/>
        </w:rPr>
        <w:t xml:space="preserve">focused, </w:t>
      </w:r>
      <w:r>
        <w:rPr>
          <w:rStyle w:val="apple-converted-space"/>
          <w:color w:val="000000"/>
        </w:rPr>
        <w:t xml:space="preserve">determined, </w:t>
      </w:r>
      <w:r>
        <w:rPr>
          <w:rStyle w:val="apple-converted-space"/>
          <w:rFonts w:cs="Times New Roman"/>
          <w:color w:val="000000"/>
        </w:rPr>
        <w:t xml:space="preserve">pressing forward, </w:t>
      </w:r>
      <w:r>
        <w:rPr>
          <w:rStyle w:val="apple-converted-space"/>
          <w:color w:val="000000"/>
        </w:rPr>
        <w:t xml:space="preserve">and </w:t>
      </w:r>
      <w:r>
        <w:rPr>
          <w:rStyle w:val="apple-converted-space"/>
          <w:rFonts w:cs="Times New Roman"/>
          <w:color w:val="000000"/>
        </w:rPr>
        <w:t>gauging yourself for the big finish</w:t>
      </w:r>
      <w:r>
        <w:rPr>
          <w:rStyle w:val="apple-converted-space"/>
          <w:color w:val="000000"/>
        </w:rPr>
        <w:t xml:space="preserve"> when you can say, “</w:t>
      </w:r>
      <w:r w:rsidRPr="009153CB">
        <w:rPr>
          <w:rFonts w:eastAsia="Times New Roman" w:cs="Times New Roman"/>
          <w:i/>
          <w:color w:val="000000"/>
          <w:shd w:val="clear" w:color="auto" w:fill="FFFFFF"/>
        </w:rPr>
        <w:t>I have fought the good fight, I have finished the course, I have kept the faith</w:t>
      </w:r>
      <w:r>
        <w:rPr>
          <w:rFonts w:eastAsia="Times New Roman" w:cs="Times New Roman"/>
          <w:i/>
          <w:color w:val="000000"/>
          <w:shd w:val="clear" w:color="auto" w:fill="FFFFFF"/>
        </w:rPr>
        <w:t xml:space="preserve">.” </w:t>
      </w:r>
      <w:r>
        <w:rPr>
          <w:rFonts w:eastAsia="Times New Roman" w:cs="Times New Roman"/>
          <w:color w:val="000000"/>
          <w:shd w:val="clear" w:color="auto" w:fill="FFFFFF"/>
        </w:rPr>
        <w:t>(2Tim.4.7)</w:t>
      </w:r>
    </w:p>
    <w:p w14:paraId="043F1D11" w14:textId="77777777" w:rsidR="009153CB" w:rsidRPr="009153CB" w:rsidRDefault="009153CB" w:rsidP="009153CB">
      <w:pPr>
        <w:rPr>
          <w:rFonts w:eastAsia="Times New Roman" w:cs="Times New Roman"/>
          <w:sz w:val="20"/>
          <w:szCs w:val="20"/>
        </w:rPr>
      </w:pPr>
    </w:p>
    <w:p w14:paraId="02C463CF" w14:textId="3C3973CA" w:rsidR="009153CB" w:rsidRDefault="009153CB" w:rsidP="009153CB">
      <w:pPr>
        <w:pStyle w:val="NormalWeb"/>
        <w:spacing w:before="0" w:beforeAutospacing="0" w:after="0" w:afterAutospacing="0"/>
        <w:textAlignment w:val="baseline"/>
        <w:rPr>
          <w:rFonts w:asciiTheme="minorHAnsi" w:hAnsiTheme="minorHAnsi"/>
          <w:color w:val="000000"/>
          <w:sz w:val="24"/>
          <w:szCs w:val="24"/>
        </w:rPr>
      </w:pPr>
      <w:r>
        <w:rPr>
          <w:rFonts w:asciiTheme="minorHAnsi" w:hAnsiTheme="minorHAnsi"/>
          <w:color w:val="000000"/>
          <w:sz w:val="24"/>
          <w:szCs w:val="24"/>
        </w:rPr>
        <w:t>Paul knew this. For him to live the Christian life was a constant pressing forward in Christ. Overcoming obstacles this world puts before you. Staying focused on the Author and Perfecter of faith – Jesus Christ. Pressing on toward the upward call of God in Christ Jesus. This is what it means, “to live.”</w:t>
      </w:r>
    </w:p>
    <w:p w14:paraId="7FF5090A" w14:textId="77777777" w:rsidR="009153CB" w:rsidRPr="009153CB" w:rsidRDefault="009153CB" w:rsidP="009153CB">
      <w:pPr>
        <w:pStyle w:val="NormalWeb"/>
        <w:spacing w:before="0" w:beforeAutospacing="0" w:after="0" w:afterAutospacing="0"/>
        <w:textAlignment w:val="baseline"/>
        <w:rPr>
          <w:rFonts w:asciiTheme="minorHAnsi" w:hAnsiTheme="minorHAnsi"/>
          <w:color w:val="000000"/>
          <w:sz w:val="24"/>
          <w:szCs w:val="24"/>
        </w:rPr>
      </w:pPr>
    </w:p>
    <w:p w14:paraId="2902A972" w14:textId="2C3CA86E" w:rsidR="009153CB" w:rsidRDefault="009153CB" w:rsidP="00E05DCB">
      <w:pPr>
        <w:pStyle w:val="NormalWeb"/>
        <w:spacing w:before="0" w:beforeAutospacing="0" w:after="0" w:afterAutospacing="0"/>
        <w:textAlignment w:val="baseline"/>
        <w:rPr>
          <w:rStyle w:val="text"/>
          <w:rFonts w:asciiTheme="minorHAnsi" w:hAnsiTheme="minorHAnsi"/>
          <w:color w:val="000000"/>
          <w:sz w:val="24"/>
          <w:szCs w:val="24"/>
        </w:rPr>
      </w:pPr>
      <w:r>
        <w:rPr>
          <w:rStyle w:val="text"/>
          <w:rFonts w:asciiTheme="minorHAnsi" w:hAnsiTheme="minorHAnsi"/>
          <w:color w:val="000000"/>
          <w:sz w:val="24"/>
          <w:szCs w:val="24"/>
        </w:rPr>
        <w:t>This Christ-Centered Philosophy is not just personal – it’s not just progressive – it’s possible.</w:t>
      </w:r>
    </w:p>
    <w:p w14:paraId="0EE96E64" w14:textId="77777777" w:rsidR="009153CB" w:rsidRDefault="009153CB" w:rsidP="00E05DCB">
      <w:pPr>
        <w:pStyle w:val="NormalWeb"/>
        <w:spacing w:before="0" w:beforeAutospacing="0" w:after="0" w:afterAutospacing="0"/>
        <w:textAlignment w:val="baseline"/>
        <w:rPr>
          <w:rStyle w:val="text"/>
          <w:rFonts w:asciiTheme="minorHAnsi" w:hAnsiTheme="minorHAnsi"/>
          <w:color w:val="000000"/>
          <w:sz w:val="24"/>
          <w:szCs w:val="24"/>
        </w:rPr>
      </w:pPr>
    </w:p>
    <w:p w14:paraId="6A57E82B" w14:textId="77777777" w:rsidR="003B45AC" w:rsidRDefault="003B45AC" w:rsidP="00E05DCB">
      <w:pPr>
        <w:pStyle w:val="NormalWeb"/>
        <w:spacing w:before="0" w:beforeAutospacing="0" w:after="0" w:afterAutospacing="0"/>
        <w:textAlignment w:val="baseline"/>
        <w:rPr>
          <w:rStyle w:val="text"/>
          <w:rFonts w:asciiTheme="minorHAnsi" w:hAnsiTheme="minorHAnsi"/>
          <w:color w:val="000000"/>
          <w:sz w:val="24"/>
          <w:szCs w:val="24"/>
        </w:rPr>
      </w:pPr>
    </w:p>
    <w:p w14:paraId="4972AC56" w14:textId="77777777" w:rsidR="003B45AC" w:rsidRDefault="003B45AC" w:rsidP="00E05DCB">
      <w:pPr>
        <w:pStyle w:val="NormalWeb"/>
        <w:spacing w:before="0" w:beforeAutospacing="0" w:after="0" w:afterAutospacing="0"/>
        <w:textAlignment w:val="baseline"/>
        <w:rPr>
          <w:rStyle w:val="text"/>
          <w:rFonts w:asciiTheme="minorHAnsi" w:hAnsiTheme="minorHAnsi"/>
          <w:color w:val="000000"/>
          <w:sz w:val="24"/>
          <w:szCs w:val="24"/>
        </w:rPr>
      </w:pPr>
    </w:p>
    <w:p w14:paraId="4F4A3C9A" w14:textId="77777777" w:rsidR="003B45AC" w:rsidRDefault="003B45AC" w:rsidP="00E05DCB">
      <w:pPr>
        <w:pStyle w:val="NormalWeb"/>
        <w:spacing w:before="0" w:beforeAutospacing="0" w:after="0" w:afterAutospacing="0"/>
        <w:textAlignment w:val="baseline"/>
        <w:rPr>
          <w:rStyle w:val="text"/>
          <w:rFonts w:asciiTheme="minorHAnsi" w:hAnsiTheme="minorHAnsi"/>
          <w:color w:val="000000"/>
          <w:sz w:val="24"/>
          <w:szCs w:val="24"/>
        </w:rPr>
      </w:pPr>
    </w:p>
    <w:p w14:paraId="721D5522" w14:textId="77777777" w:rsidR="003B45AC" w:rsidRPr="00A4538C" w:rsidRDefault="003B45AC" w:rsidP="003B45AC">
      <w:pPr>
        <w:pStyle w:val="NormalWeb"/>
        <w:spacing w:before="0" w:beforeAutospacing="0" w:after="0" w:afterAutospacing="0"/>
        <w:textAlignment w:val="baseline"/>
        <w:rPr>
          <w:rFonts w:asciiTheme="minorHAnsi" w:eastAsia="Times New Roman" w:hAnsiTheme="minorHAnsi"/>
          <w:b/>
          <w:color w:val="000000"/>
          <w:sz w:val="24"/>
          <w:szCs w:val="24"/>
          <w:shd w:val="clear" w:color="auto" w:fill="FFFFFF"/>
        </w:rPr>
      </w:pPr>
      <w:r w:rsidRPr="00B83986">
        <w:rPr>
          <w:rFonts w:asciiTheme="minorHAnsi" w:eastAsia="Times New Roman" w:hAnsiTheme="minorHAnsi"/>
          <w:b/>
          <w:color w:val="000000"/>
          <w:sz w:val="24"/>
          <w:szCs w:val="24"/>
          <w:shd w:val="clear" w:color="auto" w:fill="FFFFFF"/>
        </w:rPr>
        <w:lastRenderedPageBreak/>
        <w:t>Possible – “Is Christ”</w:t>
      </w:r>
    </w:p>
    <w:p w14:paraId="2E163CFC" w14:textId="77777777" w:rsidR="009153CB" w:rsidRDefault="009153CB" w:rsidP="00E05DCB">
      <w:pPr>
        <w:pStyle w:val="NormalWeb"/>
        <w:spacing w:before="0" w:beforeAutospacing="0" w:after="0" w:afterAutospacing="0"/>
        <w:textAlignment w:val="baseline"/>
        <w:rPr>
          <w:rStyle w:val="text"/>
          <w:rFonts w:asciiTheme="minorHAnsi" w:hAnsiTheme="minorHAnsi"/>
          <w:color w:val="000000"/>
          <w:sz w:val="24"/>
          <w:szCs w:val="24"/>
        </w:rPr>
      </w:pPr>
    </w:p>
    <w:p w14:paraId="42E1A985" w14:textId="77777777" w:rsidR="00E33BCD" w:rsidRDefault="003B45AC" w:rsidP="00E05DCB">
      <w:pPr>
        <w:pStyle w:val="NormalWeb"/>
        <w:spacing w:before="0" w:beforeAutospacing="0" w:after="0" w:afterAutospacing="0"/>
        <w:textAlignment w:val="baseline"/>
        <w:rPr>
          <w:rStyle w:val="text"/>
          <w:rFonts w:asciiTheme="minorHAnsi" w:hAnsiTheme="minorHAnsi"/>
          <w:color w:val="000000"/>
          <w:sz w:val="24"/>
          <w:szCs w:val="24"/>
        </w:rPr>
      </w:pPr>
      <w:r>
        <w:rPr>
          <w:rStyle w:val="text"/>
          <w:rFonts w:asciiTheme="minorHAnsi" w:hAnsiTheme="minorHAnsi"/>
          <w:color w:val="000000"/>
          <w:sz w:val="24"/>
          <w:szCs w:val="24"/>
        </w:rPr>
        <w:t xml:space="preserve">Paul had learned the secret of how to live for Christ in any and every circumstance. Whether he was living with humble means or in prosperity, being filled or going hungry, having abundance or suffering need, Paul knew that he could do all things through Christ. (4.12-13) </w:t>
      </w:r>
    </w:p>
    <w:p w14:paraId="05B29F52" w14:textId="77777777" w:rsidR="00E33BCD" w:rsidRDefault="00E33BCD" w:rsidP="00E05DCB">
      <w:pPr>
        <w:pStyle w:val="NormalWeb"/>
        <w:spacing w:before="0" w:beforeAutospacing="0" w:after="0" w:afterAutospacing="0"/>
        <w:textAlignment w:val="baseline"/>
        <w:rPr>
          <w:rStyle w:val="text"/>
          <w:rFonts w:asciiTheme="minorHAnsi" w:hAnsiTheme="minorHAnsi"/>
          <w:color w:val="000000"/>
          <w:sz w:val="24"/>
          <w:szCs w:val="24"/>
        </w:rPr>
      </w:pPr>
    </w:p>
    <w:p w14:paraId="262E4BCB" w14:textId="416FB7D6" w:rsidR="009153CB" w:rsidRDefault="003B45AC" w:rsidP="00E05DCB">
      <w:pPr>
        <w:pStyle w:val="NormalWeb"/>
        <w:spacing w:before="0" w:beforeAutospacing="0" w:after="0" w:afterAutospacing="0"/>
        <w:textAlignment w:val="baseline"/>
        <w:rPr>
          <w:rStyle w:val="text"/>
          <w:rFonts w:asciiTheme="minorHAnsi" w:hAnsiTheme="minorHAnsi"/>
          <w:color w:val="000000"/>
          <w:sz w:val="24"/>
          <w:szCs w:val="24"/>
        </w:rPr>
      </w:pPr>
      <w:r>
        <w:rPr>
          <w:rStyle w:val="text"/>
          <w:rFonts w:asciiTheme="minorHAnsi" w:hAnsiTheme="minorHAnsi"/>
          <w:color w:val="000000"/>
          <w:sz w:val="24"/>
          <w:szCs w:val="24"/>
        </w:rPr>
        <w:t>Christ made it possible</w:t>
      </w:r>
      <w:r w:rsidR="00E33BCD">
        <w:rPr>
          <w:rStyle w:val="text"/>
          <w:rFonts w:asciiTheme="minorHAnsi" w:hAnsiTheme="minorHAnsi"/>
          <w:color w:val="000000"/>
          <w:sz w:val="24"/>
          <w:szCs w:val="24"/>
        </w:rPr>
        <w:t>. Christ made it possible</w:t>
      </w:r>
      <w:r>
        <w:rPr>
          <w:rStyle w:val="text"/>
          <w:rFonts w:asciiTheme="minorHAnsi" w:hAnsiTheme="minorHAnsi"/>
          <w:color w:val="000000"/>
          <w:sz w:val="24"/>
          <w:szCs w:val="24"/>
        </w:rPr>
        <w:t xml:space="preserve"> for Paul to endure all things for the glory of God. Christ made it possible </w:t>
      </w:r>
      <w:r w:rsidR="00E33BCD">
        <w:rPr>
          <w:rStyle w:val="text"/>
          <w:rFonts w:asciiTheme="minorHAnsi" w:hAnsiTheme="minorHAnsi"/>
          <w:color w:val="000000"/>
          <w:sz w:val="24"/>
          <w:szCs w:val="24"/>
        </w:rPr>
        <w:t xml:space="preserve">for Paul </w:t>
      </w:r>
      <w:r>
        <w:rPr>
          <w:rStyle w:val="text"/>
          <w:rFonts w:asciiTheme="minorHAnsi" w:hAnsiTheme="minorHAnsi"/>
          <w:color w:val="000000"/>
          <w:sz w:val="24"/>
          <w:szCs w:val="24"/>
        </w:rPr>
        <w:t xml:space="preserve">to shift his focus </w:t>
      </w:r>
      <w:r w:rsidR="00E33BCD">
        <w:rPr>
          <w:rStyle w:val="text"/>
          <w:rFonts w:asciiTheme="minorHAnsi" w:hAnsiTheme="minorHAnsi"/>
          <w:color w:val="000000"/>
          <w:sz w:val="24"/>
          <w:szCs w:val="24"/>
        </w:rPr>
        <w:t xml:space="preserve">from exiting prison </w:t>
      </w:r>
      <w:r>
        <w:rPr>
          <w:rStyle w:val="text"/>
          <w:rFonts w:asciiTheme="minorHAnsi" w:hAnsiTheme="minorHAnsi"/>
          <w:color w:val="000000"/>
          <w:sz w:val="24"/>
          <w:szCs w:val="24"/>
        </w:rPr>
        <w:t xml:space="preserve">to exalting Christ. </w:t>
      </w:r>
      <w:r w:rsidR="00E33BCD">
        <w:rPr>
          <w:rStyle w:val="text"/>
          <w:rFonts w:asciiTheme="minorHAnsi" w:hAnsiTheme="minorHAnsi"/>
          <w:color w:val="000000"/>
          <w:sz w:val="24"/>
          <w:szCs w:val="24"/>
        </w:rPr>
        <w:t>(1.20) Christ made it possible for Paul to shift his attention off of himself and on to serving others. (1.22, 24-25) Christ made it possible for Paul</w:t>
      </w:r>
      <w:r>
        <w:rPr>
          <w:rStyle w:val="text"/>
          <w:rFonts w:asciiTheme="minorHAnsi" w:hAnsiTheme="minorHAnsi"/>
          <w:color w:val="000000"/>
          <w:sz w:val="24"/>
          <w:szCs w:val="24"/>
        </w:rPr>
        <w:t xml:space="preserve"> to be content in whatever circumstance he might experience (4.11) knowing that God would supply all of his needs according to His riches in glory in Christ Jesus (4.19)</w:t>
      </w:r>
    </w:p>
    <w:p w14:paraId="591E5FB8" w14:textId="77777777" w:rsidR="009153CB" w:rsidRDefault="009153CB" w:rsidP="00E05DCB">
      <w:pPr>
        <w:pStyle w:val="NormalWeb"/>
        <w:spacing w:before="0" w:beforeAutospacing="0" w:after="0" w:afterAutospacing="0"/>
        <w:textAlignment w:val="baseline"/>
        <w:rPr>
          <w:rStyle w:val="text"/>
          <w:rFonts w:asciiTheme="minorHAnsi" w:hAnsiTheme="minorHAnsi"/>
          <w:color w:val="000000"/>
          <w:sz w:val="24"/>
          <w:szCs w:val="24"/>
        </w:rPr>
      </w:pPr>
    </w:p>
    <w:p w14:paraId="70808DAD" w14:textId="301FF8E3" w:rsidR="003B45AC" w:rsidRPr="003B45AC" w:rsidRDefault="003B45AC" w:rsidP="003B45AC">
      <w:pPr>
        <w:rPr>
          <w:rFonts w:ascii="Times" w:eastAsia="Times New Roman" w:hAnsi="Times" w:cs="Times New Roman"/>
          <w:sz w:val="20"/>
          <w:szCs w:val="20"/>
        </w:rPr>
      </w:pPr>
      <w:r w:rsidRPr="003B45AC">
        <w:rPr>
          <w:rFonts w:cs="Helvetica"/>
        </w:rPr>
        <w:t xml:space="preserve">The Person and purpose of Jesus Christ </w:t>
      </w:r>
      <w:r>
        <w:rPr>
          <w:rFonts w:cs="Helvetica"/>
        </w:rPr>
        <w:t>was</w:t>
      </w:r>
      <w:r w:rsidRPr="003B45AC">
        <w:rPr>
          <w:rFonts w:cs="Helvetica"/>
        </w:rPr>
        <w:t xml:space="preserve"> </w:t>
      </w:r>
      <w:r>
        <w:rPr>
          <w:rFonts w:cs="Helvetica"/>
        </w:rPr>
        <w:t>the sum total of Paul’s</w:t>
      </w:r>
      <w:r w:rsidRPr="003B45AC">
        <w:rPr>
          <w:rFonts w:cs="Helvetica"/>
        </w:rPr>
        <w:t xml:space="preserve"> reason for existence.</w:t>
      </w:r>
      <w:r>
        <w:rPr>
          <w:rFonts w:cs="Helvetica"/>
        </w:rPr>
        <w:t xml:space="preserve"> </w:t>
      </w:r>
      <w:r w:rsidRPr="003B45AC">
        <w:rPr>
          <w:rFonts w:eastAsia="Times New Roman" w:cs="Times New Roman"/>
          <w:i/>
          <w:color w:val="000000"/>
          <w:shd w:val="clear" w:color="auto" w:fill="FFFFFF"/>
        </w:rPr>
        <w:t>For from Him and through Him and to Him are all things. To Him </w:t>
      </w:r>
      <w:r w:rsidRPr="003B45AC">
        <w:rPr>
          <w:rFonts w:eastAsia="Times New Roman" w:cs="Times New Roman"/>
          <w:i/>
          <w:iCs/>
          <w:color w:val="000000"/>
        </w:rPr>
        <w:t>be</w:t>
      </w:r>
      <w:r w:rsidRPr="003B45AC">
        <w:rPr>
          <w:rFonts w:eastAsia="Times New Roman" w:cs="Times New Roman"/>
          <w:i/>
          <w:color w:val="000000"/>
          <w:shd w:val="clear" w:color="auto" w:fill="FFFFFF"/>
        </w:rPr>
        <w:t> the glory forever. Amen.</w:t>
      </w:r>
      <w:r>
        <w:rPr>
          <w:rFonts w:eastAsia="Times New Roman"/>
          <w:i/>
          <w:color w:val="000000"/>
          <w:shd w:val="clear" w:color="auto" w:fill="FFFFFF"/>
        </w:rPr>
        <w:t xml:space="preserve"> </w:t>
      </w:r>
      <w:r>
        <w:rPr>
          <w:rFonts w:eastAsia="Times New Roman"/>
          <w:color w:val="000000"/>
          <w:shd w:val="clear" w:color="auto" w:fill="FFFFFF"/>
        </w:rPr>
        <w:t xml:space="preserve">(Rom.11.36) For </w:t>
      </w:r>
      <w:r>
        <w:rPr>
          <w:rFonts w:eastAsia="Times New Roman" w:cs="Times New Roman"/>
          <w:i/>
          <w:color w:val="000000"/>
          <w:shd w:val="clear" w:color="auto" w:fill="FFFFFF"/>
        </w:rPr>
        <w:t>in H</w:t>
      </w:r>
      <w:r w:rsidRPr="003B45AC">
        <w:rPr>
          <w:rFonts w:eastAsia="Times New Roman" w:cs="Times New Roman"/>
          <w:i/>
          <w:color w:val="000000"/>
          <w:shd w:val="clear" w:color="auto" w:fill="FFFFFF"/>
        </w:rPr>
        <w:t>im we live and move and have our being</w:t>
      </w:r>
      <w:r>
        <w:rPr>
          <w:rFonts w:eastAsia="Times New Roman" w:cs="Times New Roman"/>
          <w:i/>
          <w:color w:val="000000"/>
          <w:shd w:val="clear" w:color="auto" w:fill="FFFFFF"/>
        </w:rPr>
        <w:t xml:space="preserve">. </w:t>
      </w:r>
      <w:r>
        <w:rPr>
          <w:rFonts w:eastAsia="Times New Roman" w:cs="Times New Roman"/>
          <w:color w:val="000000"/>
          <w:shd w:val="clear" w:color="auto" w:fill="FFFFFF"/>
        </w:rPr>
        <w:t>(Acts 17.28a)</w:t>
      </w:r>
    </w:p>
    <w:p w14:paraId="12F6CBEA" w14:textId="61F625F8" w:rsidR="003B45AC" w:rsidRPr="003B45AC" w:rsidRDefault="003B45AC" w:rsidP="003B45AC">
      <w:pPr>
        <w:pStyle w:val="NormalWeb"/>
        <w:spacing w:before="0" w:beforeAutospacing="0" w:after="0" w:afterAutospacing="0"/>
        <w:textAlignment w:val="baseline"/>
        <w:rPr>
          <w:rFonts w:asciiTheme="minorHAnsi" w:hAnsiTheme="minorHAnsi"/>
          <w:color w:val="000000"/>
          <w:sz w:val="24"/>
          <w:szCs w:val="24"/>
        </w:rPr>
      </w:pPr>
    </w:p>
    <w:p w14:paraId="4AF02F01" w14:textId="04633811" w:rsidR="003B45AC" w:rsidRDefault="003B45AC" w:rsidP="00E05DCB">
      <w:pPr>
        <w:pStyle w:val="NormalWeb"/>
        <w:spacing w:before="0" w:beforeAutospacing="0" w:after="0" w:afterAutospacing="0"/>
        <w:textAlignment w:val="baseline"/>
        <w:rPr>
          <w:rFonts w:asciiTheme="minorHAnsi" w:hAnsiTheme="minorHAnsi" w:cs="Helvetica"/>
          <w:sz w:val="24"/>
          <w:szCs w:val="24"/>
        </w:rPr>
      </w:pPr>
      <w:r w:rsidRPr="003B45AC">
        <w:rPr>
          <w:rFonts w:asciiTheme="minorHAnsi" w:hAnsiTheme="minorHAnsi" w:cs="Helvetica"/>
          <w:sz w:val="24"/>
          <w:szCs w:val="24"/>
        </w:rPr>
        <w:t>To “live Christ” means to live i</w:t>
      </w:r>
      <w:r>
        <w:rPr>
          <w:rFonts w:asciiTheme="minorHAnsi" w:hAnsiTheme="minorHAnsi" w:cs="Helvetica"/>
          <w:sz w:val="24"/>
          <w:szCs w:val="24"/>
        </w:rPr>
        <w:t>n union with Christ, so that Christ becomes our</w:t>
      </w:r>
      <w:r w:rsidRPr="003B45AC">
        <w:rPr>
          <w:rFonts w:asciiTheme="minorHAnsi" w:hAnsiTheme="minorHAnsi" w:cs="Helvetica"/>
          <w:sz w:val="24"/>
          <w:szCs w:val="24"/>
        </w:rPr>
        <w:t xml:space="preserve"> all in all. The concept of being </w:t>
      </w:r>
      <w:r w:rsidR="00D110D6">
        <w:rPr>
          <w:rFonts w:asciiTheme="minorHAnsi" w:hAnsiTheme="minorHAnsi" w:cs="Helvetica"/>
          <w:sz w:val="24"/>
          <w:szCs w:val="24"/>
        </w:rPr>
        <w:t>“in Christ” is</w:t>
      </w:r>
      <w:r>
        <w:rPr>
          <w:rFonts w:asciiTheme="minorHAnsi" w:hAnsiTheme="minorHAnsi" w:cs="Helvetica"/>
          <w:sz w:val="24"/>
          <w:szCs w:val="24"/>
        </w:rPr>
        <w:t xml:space="preserve"> vital to </w:t>
      </w:r>
      <w:r w:rsidRPr="003B45AC">
        <w:rPr>
          <w:rFonts w:asciiTheme="minorHAnsi" w:hAnsiTheme="minorHAnsi" w:cs="Helvetica"/>
          <w:sz w:val="24"/>
          <w:szCs w:val="24"/>
        </w:rPr>
        <w:t>understanding of wha</w:t>
      </w:r>
      <w:r>
        <w:rPr>
          <w:rFonts w:asciiTheme="minorHAnsi" w:hAnsiTheme="minorHAnsi" w:cs="Helvetica"/>
          <w:sz w:val="24"/>
          <w:szCs w:val="24"/>
        </w:rPr>
        <w:t>t it means to be a Christian. Paul</w:t>
      </w:r>
      <w:r w:rsidRPr="003B45AC">
        <w:rPr>
          <w:rFonts w:asciiTheme="minorHAnsi" w:hAnsiTheme="minorHAnsi" w:cs="Helvetica"/>
          <w:sz w:val="24"/>
          <w:szCs w:val="24"/>
        </w:rPr>
        <w:t xml:space="preserve"> addresses this letter </w:t>
      </w:r>
      <w:r w:rsidRPr="003B45AC">
        <w:rPr>
          <w:rFonts w:asciiTheme="minorHAnsi" w:hAnsiTheme="minorHAnsi" w:cs="Helvetica"/>
          <w:i/>
          <w:sz w:val="24"/>
          <w:szCs w:val="24"/>
        </w:rPr>
        <w:t xml:space="preserve">“to all the saints </w:t>
      </w:r>
      <w:r w:rsidRPr="003B45AC">
        <w:rPr>
          <w:rFonts w:asciiTheme="minorHAnsi" w:hAnsiTheme="minorHAnsi" w:cs="Helvetica"/>
          <w:b/>
          <w:i/>
          <w:sz w:val="24"/>
          <w:szCs w:val="24"/>
        </w:rPr>
        <w:t>in Christ Jesus</w:t>
      </w:r>
      <w:r w:rsidRPr="003B45AC">
        <w:rPr>
          <w:rFonts w:asciiTheme="minorHAnsi" w:hAnsiTheme="minorHAnsi" w:cs="Helvetica"/>
          <w:i/>
          <w:sz w:val="24"/>
          <w:szCs w:val="24"/>
        </w:rPr>
        <w:t xml:space="preserve"> who are in Philipp</w:t>
      </w:r>
      <w:r>
        <w:rPr>
          <w:rFonts w:asciiTheme="minorHAnsi" w:hAnsiTheme="minorHAnsi" w:cs="Helvetica"/>
          <w:i/>
          <w:sz w:val="24"/>
          <w:szCs w:val="24"/>
        </w:rPr>
        <w:t xml:space="preserve">i.” </w:t>
      </w:r>
      <w:r>
        <w:rPr>
          <w:rFonts w:asciiTheme="minorHAnsi" w:hAnsiTheme="minorHAnsi" w:cs="Helvetica"/>
          <w:sz w:val="24"/>
          <w:szCs w:val="24"/>
        </w:rPr>
        <w:t xml:space="preserve">(Phil.1.1) </w:t>
      </w:r>
      <w:r w:rsidRPr="003B45AC">
        <w:rPr>
          <w:rFonts w:asciiTheme="minorHAnsi" w:hAnsiTheme="minorHAnsi" w:cs="Helvetica"/>
          <w:sz w:val="24"/>
          <w:szCs w:val="24"/>
        </w:rPr>
        <w:t xml:space="preserve">The instant a person truly believes in Jesus Christ as Savior, he is joined organically in a living, real union with Christ the Head as a member of His body, the church. To be “in Christ” means that all that is true of Christ is true of the believer. The believer is in union with Christ. </w:t>
      </w:r>
    </w:p>
    <w:p w14:paraId="155517BE" w14:textId="77777777" w:rsidR="003B45AC" w:rsidRDefault="003B45AC" w:rsidP="00E05DCB">
      <w:pPr>
        <w:pStyle w:val="NormalWeb"/>
        <w:spacing w:before="0" w:beforeAutospacing="0" w:after="0" w:afterAutospacing="0"/>
        <w:textAlignment w:val="baseline"/>
        <w:rPr>
          <w:rFonts w:asciiTheme="minorHAnsi" w:hAnsiTheme="minorHAnsi" w:cs="Helvetica"/>
          <w:sz w:val="24"/>
          <w:szCs w:val="24"/>
        </w:rPr>
      </w:pPr>
    </w:p>
    <w:p w14:paraId="2CE96BA0" w14:textId="77777777" w:rsidR="00E33BCD" w:rsidRDefault="003B45AC" w:rsidP="00E05DCB">
      <w:pPr>
        <w:pStyle w:val="NormalWeb"/>
        <w:spacing w:before="0" w:beforeAutospacing="0" w:after="0" w:afterAutospacing="0"/>
        <w:textAlignment w:val="baseline"/>
        <w:rPr>
          <w:rFonts w:asciiTheme="minorHAnsi" w:hAnsiTheme="minorHAnsi" w:cs="Helvetica"/>
          <w:sz w:val="24"/>
          <w:szCs w:val="24"/>
        </w:rPr>
      </w:pPr>
      <w:r>
        <w:rPr>
          <w:rFonts w:asciiTheme="minorHAnsi" w:hAnsiTheme="minorHAnsi" w:cs="Helvetica"/>
          <w:sz w:val="24"/>
          <w:szCs w:val="24"/>
        </w:rPr>
        <w:t xml:space="preserve">Paul wanted to know </w:t>
      </w:r>
      <w:r w:rsidR="00E33BCD">
        <w:rPr>
          <w:rFonts w:asciiTheme="minorHAnsi" w:hAnsiTheme="minorHAnsi" w:cs="Helvetica"/>
          <w:sz w:val="24"/>
          <w:szCs w:val="24"/>
        </w:rPr>
        <w:t xml:space="preserve">the fullness of Christ. He wanted to know the power of Christ’s </w:t>
      </w:r>
      <w:r>
        <w:rPr>
          <w:rFonts w:asciiTheme="minorHAnsi" w:hAnsiTheme="minorHAnsi" w:cs="Helvetica"/>
          <w:sz w:val="24"/>
          <w:szCs w:val="24"/>
        </w:rPr>
        <w:t>resurrection</w:t>
      </w:r>
      <w:r w:rsidR="00E33BCD">
        <w:rPr>
          <w:rFonts w:asciiTheme="minorHAnsi" w:hAnsiTheme="minorHAnsi" w:cs="Helvetica"/>
          <w:sz w:val="24"/>
          <w:szCs w:val="24"/>
        </w:rPr>
        <w:t xml:space="preserve"> </w:t>
      </w:r>
      <w:r>
        <w:rPr>
          <w:rFonts w:asciiTheme="minorHAnsi" w:hAnsiTheme="minorHAnsi" w:cs="Helvetica"/>
          <w:sz w:val="24"/>
          <w:szCs w:val="24"/>
        </w:rPr>
        <w:t xml:space="preserve">and the fellowship of His sufferings. </w:t>
      </w:r>
      <w:r w:rsidR="00E33BCD">
        <w:rPr>
          <w:rFonts w:asciiTheme="minorHAnsi" w:hAnsiTheme="minorHAnsi" w:cs="Helvetica"/>
          <w:sz w:val="24"/>
          <w:szCs w:val="24"/>
        </w:rPr>
        <w:t xml:space="preserve">Paul on one hand wanted to know the power of Christ that overcomes death itself and on the other hand Paul wanted to know the sufferings of Christ so to endure hardship. </w:t>
      </w:r>
      <w:r>
        <w:rPr>
          <w:rFonts w:asciiTheme="minorHAnsi" w:hAnsiTheme="minorHAnsi" w:cs="Helvetica"/>
          <w:sz w:val="24"/>
          <w:szCs w:val="24"/>
        </w:rPr>
        <w:t xml:space="preserve">Paul wanted to be conformed unto Christ. (Phil.3.10) </w:t>
      </w:r>
    </w:p>
    <w:p w14:paraId="59C6EF4F" w14:textId="77777777" w:rsidR="00E33BCD" w:rsidRDefault="00E33BCD" w:rsidP="00E05DCB">
      <w:pPr>
        <w:pStyle w:val="NormalWeb"/>
        <w:spacing w:before="0" w:beforeAutospacing="0" w:after="0" w:afterAutospacing="0"/>
        <w:textAlignment w:val="baseline"/>
        <w:rPr>
          <w:rFonts w:asciiTheme="minorHAnsi" w:hAnsiTheme="minorHAnsi" w:cs="Helvetica"/>
          <w:sz w:val="24"/>
          <w:szCs w:val="24"/>
        </w:rPr>
      </w:pPr>
    </w:p>
    <w:p w14:paraId="7D4AFFCA" w14:textId="3FD78B42" w:rsidR="009153CB" w:rsidRPr="003B45AC" w:rsidRDefault="003B45AC" w:rsidP="00E05DCB">
      <w:pPr>
        <w:pStyle w:val="NormalWeb"/>
        <w:spacing w:before="0" w:beforeAutospacing="0" w:after="0" w:afterAutospacing="0"/>
        <w:textAlignment w:val="baseline"/>
        <w:rPr>
          <w:rFonts w:asciiTheme="minorHAnsi" w:hAnsiTheme="minorHAnsi" w:cs="Helvetica"/>
          <w:sz w:val="24"/>
          <w:szCs w:val="24"/>
        </w:rPr>
      </w:pPr>
      <w:r>
        <w:rPr>
          <w:rFonts w:asciiTheme="minorHAnsi" w:hAnsiTheme="minorHAnsi" w:cs="Helvetica"/>
          <w:sz w:val="24"/>
          <w:szCs w:val="24"/>
        </w:rPr>
        <w:t xml:space="preserve">“To live is Christ,” </w:t>
      </w:r>
      <w:r w:rsidRPr="003B45AC">
        <w:rPr>
          <w:rFonts w:asciiTheme="minorHAnsi" w:hAnsiTheme="minorHAnsi" w:cs="Helvetica"/>
          <w:sz w:val="24"/>
          <w:szCs w:val="24"/>
        </w:rPr>
        <w:t>means growing to love Christ with all of my heart, soul, mind, and stren</w:t>
      </w:r>
      <w:r>
        <w:rPr>
          <w:rFonts w:asciiTheme="minorHAnsi" w:hAnsiTheme="minorHAnsi" w:cs="Helvetica"/>
          <w:sz w:val="24"/>
          <w:szCs w:val="24"/>
        </w:rPr>
        <w:t xml:space="preserve">gth. (Mk.12.3) </w:t>
      </w:r>
      <w:r w:rsidRPr="003B45AC">
        <w:rPr>
          <w:rFonts w:asciiTheme="minorHAnsi" w:hAnsiTheme="minorHAnsi" w:cs="Helvetica"/>
          <w:sz w:val="24"/>
          <w:szCs w:val="24"/>
        </w:rPr>
        <w:t>It means submitting all of my thoughts, emotions, words, and deeds to the lordship of Christ, so that I seek to please Him in all respects</w:t>
      </w:r>
      <w:r>
        <w:rPr>
          <w:rFonts w:asciiTheme="minorHAnsi" w:hAnsiTheme="minorHAnsi" w:cs="Helvetica"/>
          <w:sz w:val="24"/>
          <w:szCs w:val="24"/>
        </w:rPr>
        <w:t xml:space="preserve">. (Col.1.10) </w:t>
      </w:r>
      <w:r w:rsidRPr="003B45AC">
        <w:rPr>
          <w:rFonts w:asciiTheme="minorHAnsi" w:hAnsiTheme="minorHAnsi" w:cs="Helvetica"/>
          <w:sz w:val="24"/>
          <w:szCs w:val="24"/>
        </w:rPr>
        <w:t>It means growing to experience Christ as my “all in al</w:t>
      </w:r>
      <w:r>
        <w:rPr>
          <w:rFonts w:asciiTheme="minorHAnsi" w:hAnsiTheme="minorHAnsi" w:cs="Helvetica"/>
          <w:sz w:val="24"/>
          <w:szCs w:val="24"/>
        </w:rPr>
        <w:t>l.” (Eph.1.23; Col.3.11)</w:t>
      </w:r>
      <w:r w:rsidRPr="003B45AC">
        <w:rPr>
          <w:rFonts w:asciiTheme="minorHAnsi" w:hAnsiTheme="minorHAnsi" w:cs="Helvetica"/>
          <w:sz w:val="24"/>
          <w:szCs w:val="24"/>
        </w:rPr>
        <w:t xml:space="preserve"> Every aspect of life must be centered on the Lord Jesus Christ. The glorious person of Christ, and nothing less, is the </w:t>
      </w:r>
      <w:r w:rsidR="00E33BCD">
        <w:rPr>
          <w:rFonts w:asciiTheme="minorHAnsi" w:hAnsiTheme="minorHAnsi" w:cs="Helvetica"/>
          <w:sz w:val="24"/>
          <w:szCs w:val="24"/>
        </w:rPr>
        <w:t xml:space="preserve">core of the </w:t>
      </w:r>
      <w:r w:rsidRPr="003B45AC">
        <w:rPr>
          <w:rFonts w:asciiTheme="minorHAnsi" w:hAnsiTheme="minorHAnsi" w:cs="Helvetica"/>
          <w:sz w:val="24"/>
          <w:szCs w:val="24"/>
        </w:rPr>
        <w:t>Christian life.</w:t>
      </w:r>
    </w:p>
    <w:p w14:paraId="07CEE294" w14:textId="77777777" w:rsidR="009153CB" w:rsidRDefault="009153CB" w:rsidP="00E05DCB">
      <w:pPr>
        <w:pStyle w:val="NormalWeb"/>
        <w:spacing w:before="0" w:beforeAutospacing="0" w:after="0" w:afterAutospacing="0"/>
        <w:textAlignment w:val="baseline"/>
        <w:rPr>
          <w:rFonts w:asciiTheme="minorHAnsi" w:eastAsia="Times New Roman" w:hAnsiTheme="minorHAnsi"/>
          <w:color w:val="000000"/>
          <w:sz w:val="24"/>
          <w:szCs w:val="24"/>
          <w:shd w:val="clear" w:color="auto" w:fill="FFFFFF"/>
        </w:rPr>
      </w:pPr>
    </w:p>
    <w:p w14:paraId="554B36C5" w14:textId="29E60DEA" w:rsidR="00F869AD" w:rsidRDefault="00E33BCD">
      <w:r w:rsidRPr="00E33BCD">
        <w:rPr>
          <w:b/>
        </w:rPr>
        <w:t>ILL:</w:t>
      </w:r>
      <w:r>
        <w:t xml:space="preserve"> The wheel illustration</w:t>
      </w:r>
    </w:p>
    <w:p w14:paraId="2FFBCEC5" w14:textId="77777777" w:rsidR="00E33BCD" w:rsidRDefault="00E33BCD"/>
    <w:p w14:paraId="4B06297C" w14:textId="77777777" w:rsidR="00E33BCD" w:rsidRDefault="00E33BCD"/>
    <w:p w14:paraId="467250F7" w14:textId="77777777" w:rsidR="00E33BCD" w:rsidRDefault="00E33BCD"/>
    <w:p w14:paraId="2A98E22F" w14:textId="77777777" w:rsidR="00E33BCD" w:rsidRDefault="00E33BCD"/>
    <w:p w14:paraId="4629DF5E" w14:textId="77777777" w:rsidR="00E33BCD" w:rsidRDefault="00E33BCD"/>
    <w:p w14:paraId="29687B1E" w14:textId="3206F447" w:rsidR="00E33BCD" w:rsidRPr="00E33BCD" w:rsidRDefault="00A05590">
      <w:pPr>
        <w:rPr>
          <w:b/>
        </w:rPr>
      </w:pPr>
      <w:r w:rsidRPr="00B83986">
        <w:rPr>
          <w:b/>
        </w:rPr>
        <w:lastRenderedPageBreak/>
        <w:t>Closing Thought</w:t>
      </w:r>
      <w:r w:rsidR="00E33BCD" w:rsidRPr="00B83986">
        <w:rPr>
          <w:b/>
        </w:rPr>
        <w:t>:</w:t>
      </w:r>
    </w:p>
    <w:p w14:paraId="294078D6" w14:textId="77777777" w:rsidR="00E33BCD" w:rsidRDefault="00E33BCD"/>
    <w:p w14:paraId="40A59122" w14:textId="60CB67B3" w:rsidR="00E33BCD" w:rsidRPr="00E33BCD" w:rsidRDefault="00E33BCD" w:rsidP="00E33BCD">
      <w:pPr>
        <w:rPr>
          <w:rStyle w:val="text"/>
        </w:rPr>
      </w:pPr>
      <w:r>
        <w:t>This morning I want to get personal. Can you say today “</w:t>
      </w:r>
      <w:r w:rsidR="00E05DCB">
        <w:rPr>
          <w:rFonts w:cs="Helvetica"/>
        </w:rPr>
        <w:t>For to me</w:t>
      </w:r>
      <w:r>
        <w:rPr>
          <w:rFonts w:cs="Helvetica"/>
        </w:rPr>
        <w:t>, to live is Christ</w:t>
      </w:r>
      <w:r w:rsidR="00E05DCB">
        <w:rPr>
          <w:rFonts w:cs="Helvetica"/>
        </w:rPr>
        <w:t>?</w:t>
      </w:r>
      <w:r>
        <w:rPr>
          <w:rFonts w:cs="Helvetica"/>
        </w:rPr>
        <w:t xml:space="preserve"> Have you made the personal decision to follow Christ as Lord? Can you say, </w:t>
      </w:r>
      <w:r>
        <w:rPr>
          <w:rStyle w:val="text"/>
          <w:color w:val="000000"/>
        </w:rPr>
        <w:t>“I have decided to fol</w:t>
      </w:r>
      <w:r w:rsidR="00D110D6">
        <w:rPr>
          <w:rStyle w:val="text"/>
          <w:color w:val="000000"/>
        </w:rPr>
        <w:t>low Jesus – no turning back? Th</w:t>
      </w:r>
      <w:bookmarkStart w:id="0" w:name="_GoBack"/>
      <w:bookmarkEnd w:id="0"/>
      <w:r>
        <w:rPr>
          <w:rStyle w:val="text"/>
          <w:color w:val="000000"/>
        </w:rPr>
        <w:t>ough none go with me still I will follow – no turning back – no turning back.” As for me – I will serve the Lord.</w:t>
      </w:r>
    </w:p>
    <w:p w14:paraId="43B99DA5" w14:textId="77777777" w:rsidR="00E33BCD" w:rsidRDefault="00E33BCD"/>
    <w:p w14:paraId="395D9482" w14:textId="7D670C2A" w:rsidR="00E33BCD" w:rsidRDefault="00E33BCD">
      <w:pPr>
        <w:rPr>
          <w:rStyle w:val="text"/>
          <w:color w:val="000000"/>
        </w:rPr>
      </w:pPr>
      <w:r>
        <w:t xml:space="preserve">Is the Lordship of Christ progressing in your life? This morning I want to give you the opportunity to confess any obstacles or </w:t>
      </w:r>
      <w:r>
        <w:rPr>
          <w:rStyle w:val="apple-converted-space"/>
          <w:rFonts w:cs="Times New Roman"/>
          <w:color w:val="000000"/>
        </w:rPr>
        <w:t>obstructions that are hindering you from living for Christ.</w:t>
      </w:r>
      <w:r w:rsidRPr="00E33BCD">
        <w:rPr>
          <w:rStyle w:val="text"/>
          <w:color w:val="000000"/>
        </w:rPr>
        <w:t xml:space="preserve"> </w:t>
      </w:r>
      <w:r>
        <w:rPr>
          <w:rStyle w:val="text"/>
          <w:color w:val="000000"/>
        </w:rPr>
        <w:t>As I mention before, the surrender of self is the key that unlocks the door of salvation in Christ but it is also the steppingstone that leads to sanctification and glorifying God is all things.</w:t>
      </w:r>
    </w:p>
    <w:p w14:paraId="7967EA25" w14:textId="77777777" w:rsidR="00E33BCD" w:rsidRDefault="00E33BCD">
      <w:pPr>
        <w:rPr>
          <w:rStyle w:val="text"/>
          <w:color w:val="000000"/>
        </w:rPr>
      </w:pPr>
    </w:p>
    <w:p w14:paraId="228E772B" w14:textId="4972095C" w:rsidR="00E33BCD" w:rsidRDefault="00E33BCD">
      <w:pPr>
        <w:rPr>
          <w:rStyle w:val="text"/>
          <w:color w:val="000000"/>
        </w:rPr>
      </w:pPr>
      <w:r>
        <w:rPr>
          <w:rStyle w:val="text"/>
          <w:color w:val="000000"/>
        </w:rPr>
        <w:t>Is Christ the core of who you are? Does everything else in your life stem off of your relationship with Christ? Can you say, “For me to live is Christ” or is there something else? This morning I want to give you the opportunity to crown Jesus Christ as your Lord of lords and King of kings.</w:t>
      </w:r>
    </w:p>
    <w:p w14:paraId="754A9639" w14:textId="77777777" w:rsidR="00E33BCD" w:rsidRDefault="00E33BCD">
      <w:pPr>
        <w:rPr>
          <w:rStyle w:val="text"/>
          <w:color w:val="000000"/>
        </w:rPr>
      </w:pPr>
    </w:p>
    <w:p w14:paraId="54A7B497" w14:textId="4D4734E4" w:rsidR="002569C3" w:rsidRDefault="002569C3">
      <w:pPr>
        <w:rPr>
          <w:rStyle w:val="text"/>
          <w:color w:val="000000"/>
        </w:rPr>
      </w:pPr>
      <w:r>
        <w:rPr>
          <w:rStyle w:val="text"/>
          <w:color w:val="000000"/>
        </w:rPr>
        <w:t>All of this is possible because of Jesus Christ!</w:t>
      </w:r>
    </w:p>
    <w:p w14:paraId="40C7D51B" w14:textId="77777777" w:rsidR="002569C3" w:rsidRDefault="002569C3">
      <w:pPr>
        <w:rPr>
          <w:rStyle w:val="text"/>
          <w:color w:val="000000"/>
        </w:rPr>
      </w:pPr>
    </w:p>
    <w:p w14:paraId="36DDE39E" w14:textId="0AE09965" w:rsidR="00E33BCD" w:rsidRDefault="00E33BCD">
      <w:pPr>
        <w:rPr>
          <w:rStyle w:val="text"/>
          <w:color w:val="000000"/>
        </w:rPr>
      </w:pPr>
      <w:r>
        <w:rPr>
          <w:rStyle w:val="text"/>
          <w:color w:val="000000"/>
        </w:rPr>
        <w:t>If God is speaking to you today please pray with me.</w:t>
      </w:r>
    </w:p>
    <w:p w14:paraId="1E5AC012" w14:textId="77777777" w:rsidR="002569C3" w:rsidRDefault="002569C3">
      <w:pPr>
        <w:rPr>
          <w:rStyle w:val="text"/>
          <w:color w:val="000000"/>
        </w:rPr>
      </w:pPr>
    </w:p>
    <w:p w14:paraId="594751F8" w14:textId="77777777" w:rsidR="002569C3" w:rsidRDefault="002569C3">
      <w:pPr>
        <w:rPr>
          <w:rStyle w:val="text"/>
          <w:color w:val="000000"/>
        </w:rPr>
      </w:pPr>
    </w:p>
    <w:p w14:paraId="6CC51F63" w14:textId="20EDAE60" w:rsidR="002569C3" w:rsidRPr="002569C3" w:rsidRDefault="002569C3">
      <w:pPr>
        <w:rPr>
          <w:rStyle w:val="text"/>
          <w:b/>
          <w:color w:val="000000"/>
        </w:rPr>
      </w:pPr>
      <w:r w:rsidRPr="002569C3">
        <w:rPr>
          <w:rStyle w:val="text"/>
          <w:b/>
          <w:color w:val="000000"/>
        </w:rPr>
        <w:t>Closing Prayer</w:t>
      </w:r>
    </w:p>
    <w:p w14:paraId="6151F9EC" w14:textId="77777777" w:rsidR="002569C3" w:rsidRDefault="002569C3">
      <w:pPr>
        <w:rPr>
          <w:rStyle w:val="text"/>
          <w:color w:val="000000"/>
        </w:rPr>
      </w:pPr>
    </w:p>
    <w:p w14:paraId="202080AC" w14:textId="77777777" w:rsidR="002569C3" w:rsidRDefault="002569C3">
      <w:pPr>
        <w:rPr>
          <w:rStyle w:val="text"/>
          <w:color w:val="000000"/>
        </w:rPr>
      </w:pPr>
    </w:p>
    <w:p w14:paraId="1A8745DD" w14:textId="74E4258B" w:rsidR="002569C3" w:rsidRPr="00B83986" w:rsidRDefault="002569C3">
      <w:pPr>
        <w:rPr>
          <w:rStyle w:val="text"/>
          <w:b/>
          <w:color w:val="000000"/>
        </w:rPr>
      </w:pPr>
      <w:r w:rsidRPr="00B83986">
        <w:rPr>
          <w:rStyle w:val="text"/>
          <w:b/>
          <w:color w:val="000000"/>
        </w:rPr>
        <w:t>Call to Prayer</w:t>
      </w:r>
    </w:p>
    <w:p w14:paraId="528FE229" w14:textId="77777777" w:rsidR="002569C3" w:rsidRPr="00B83986" w:rsidRDefault="002569C3">
      <w:pPr>
        <w:rPr>
          <w:rStyle w:val="text"/>
          <w:color w:val="000000"/>
        </w:rPr>
      </w:pPr>
    </w:p>
    <w:p w14:paraId="223D7217" w14:textId="52DC696B" w:rsidR="002569C3" w:rsidRPr="00B83986" w:rsidRDefault="002569C3" w:rsidP="002569C3">
      <w:pPr>
        <w:rPr>
          <w:rFonts w:eastAsia="Times New Roman" w:cs="Times New Roman"/>
        </w:rPr>
      </w:pPr>
      <w:r w:rsidRPr="00B83986">
        <w:rPr>
          <w:rFonts w:eastAsia="Times New Roman" w:cs="Times New Roman"/>
          <w:i/>
          <w:color w:val="000000"/>
        </w:rPr>
        <w:t>Brethren, I do not regard myself as having laid hold of </w:t>
      </w:r>
      <w:r w:rsidRPr="00B83986">
        <w:rPr>
          <w:rFonts w:eastAsia="Times New Roman" w:cs="Times New Roman"/>
          <w:i/>
          <w:iCs/>
          <w:color w:val="000000"/>
        </w:rPr>
        <w:t>it</w:t>
      </w:r>
      <w:r w:rsidRPr="00B83986">
        <w:rPr>
          <w:rFonts w:eastAsia="Times New Roman" w:cs="Times New Roman"/>
          <w:i/>
          <w:color w:val="000000"/>
        </w:rPr>
        <w:t> yet; but one thing </w:t>
      </w:r>
      <w:r w:rsidRPr="00B83986">
        <w:rPr>
          <w:rFonts w:eastAsia="Times New Roman" w:cs="Times New Roman"/>
          <w:i/>
          <w:iCs/>
          <w:color w:val="000000"/>
        </w:rPr>
        <w:t>I do</w:t>
      </w:r>
      <w:r w:rsidRPr="00B83986">
        <w:rPr>
          <w:rFonts w:eastAsia="Times New Roman" w:cs="Times New Roman"/>
          <w:i/>
          <w:color w:val="000000"/>
        </w:rPr>
        <w:t>: forgetting what </w:t>
      </w:r>
      <w:r w:rsidRPr="00B83986">
        <w:rPr>
          <w:rFonts w:eastAsia="Times New Roman" w:cs="Times New Roman"/>
          <w:i/>
          <w:iCs/>
          <w:color w:val="000000"/>
        </w:rPr>
        <w:t>lies</w:t>
      </w:r>
      <w:r w:rsidRPr="00B83986">
        <w:rPr>
          <w:rFonts w:eastAsia="Times New Roman" w:cs="Times New Roman"/>
          <w:i/>
          <w:color w:val="000000"/>
        </w:rPr>
        <w:t> behind and reaching forward to what </w:t>
      </w:r>
      <w:r w:rsidRPr="00B83986">
        <w:rPr>
          <w:rFonts w:eastAsia="Times New Roman" w:cs="Times New Roman"/>
          <w:i/>
          <w:iCs/>
          <w:color w:val="000000"/>
        </w:rPr>
        <w:t>lies</w:t>
      </w:r>
      <w:r w:rsidRPr="00B83986">
        <w:rPr>
          <w:rFonts w:eastAsia="Times New Roman" w:cs="Times New Roman"/>
          <w:i/>
          <w:color w:val="000000"/>
        </w:rPr>
        <w:t> ahead,</w:t>
      </w:r>
      <w:r w:rsidRPr="00B83986">
        <w:rPr>
          <w:rFonts w:eastAsia="Times New Roman" w:cs="Arial"/>
          <w:b/>
          <w:bCs/>
          <w:i/>
          <w:color w:val="000000"/>
          <w:vertAlign w:val="superscript"/>
        </w:rPr>
        <w:t> </w:t>
      </w:r>
      <w:r w:rsidRPr="00B83986">
        <w:rPr>
          <w:rFonts w:eastAsia="Times New Roman" w:cs="Times New Roman"/>
          <w:i/>
          <w:color w:val="000000"/>
        </w:rPr>
        <w:t>I press on toward the goal for the prize of the upward call of God in Christ Jesus.</w:t>
      </w:r>
      <w:r w:rsidRPr="00B83986">
        <w:rPr>
          <w:rFonts w:eastAsia="Times New Roman" w:cs="Times New Roman"/>
          <w:i/>
          <w:color w:val="000000"/>
          <w:shd w:val="clear" w:color="auto" w:fill="FFFFFF"/>
        </w:rPr>
        <w:t> </w:t>
      </w:r>
      <w:r w:rsidRPr="00B83986">
        <w:rPr>
          <w:rFonts w:eastAsia="Times New Roman" w:cs="Times New Roman"/>
          <w:color w:val="000000"/>
          <w:shd w:val="clear" w:color="auto" w:fill="FFFFFF"/>
        </w:rPr>
        <w:t>(Phil.3.13-14)</w:t>
      </w:r>
    </w:p>
    <w:p w14:paraId="386A0FD6" w14:textId="77777777" w:rsidR="002569C3" w:rsidRPr="00B83986" w:rsidRDefault="002569C3">
      <w:pPr>
        <w:rPr>
          <w:rStyle w:val="text"/>
          <w:color w:val="000000"/>
        </w:rPr>
      </w:pPr>
    </w:p>
    <w:p w14:paraId="6F813FDA" w14:textId="77777777" w:rsidR="002569C3" w:rsidRPr="00B83986" w:rsidRDefault="002569C3">
      <w:pPr>
        <w:rPr>
          <w:rStyle w:val="text"/>
          <w:color w:val="000000"/>
        </w:rPr>
      </w:pPr>
    </w:p>
    <w:p w14:paraId="4C7B7FDC" w14:textId="45B94A0B" w:rsidR="002569C3" w:rsidRPr="00B83986" w:rsidRDefault="002569C3">
      <w:pPr>
        <w:rPr>
          <w:rStyle w:val="text"/>
          <w:b/>
          <w:color w:val="000000"/>
        </w:rPr>
      </w:pPr>
      <w:r w:rsidRPr="00B83986">
        <w:rPr>
          <w:rStyle w:val="text"/>
          <w:b/>
          <w:color w:val="000000"/>
        </w:rPr>
        <w:t>Benediction</w:t>
      </w:r>
    </w:p>
    <w:p w14:paraId="38E509E4" w14:textId="77777777" w:rsidR="002569C3" w:rsidRPr="00B83986" w:rsidRDefault="002569C3">
      <w:pPr>
        <w:rPr>
          <w:rStyle w:val="text"/>
          <w:color w:val="000000"/>
        </w:rPr>
      </w:pPr>
    </w:p>
    <w:p w14:paraId="3F631633" w14:textId="7FC80B65" w:rsidR="002569C3" w:rsidRPr="002569C3" w:rsidRDefault="002569C3" w:rsidP="002569C3">
      <w:pPr>
        <w:rPr>
          <w:rFonts w:eastAsia="Times New Roman" w:cs="Times New Roman"/>
        </w:rPr>
      </w:pPr>
      <w:r w:rsidRPr="00B83986">
        <w:rPr>
          <w:rFonts w:eastAsia="Times New Roman" w:cs="Times New Roman"/>
          <w:i/>
          <w:color w:val="000000"/>
        </w:rPr>
        <w:t>Now to Him who is able to do far more abundantly than all that we ask or think, according to the power at work within us,</w:t>
      </w:r>
      <w:r w:rsidRPr="00B83986">
        <w:rPr>
          <w:rFonts w:eastAsia="Times New Roman" w:cs="Times New Roman"/>
          <w:i/>
          <w:color w:val="000000"/>
          <w:shd w:val="clear" w:color="auto" w:fill="FFFFFF"/>
        </w:rPr>
        <w:t xml:space="preserve"> </w:t>
      </w:r>
      <w:r w:rsidRPr="00B83986">
        <w:rPr>
          <w:rFonts w:eastAsia="Times New Roman" w:cs="Times New Roman"/>
          <w:i/>
          <w:color w:val="000000"/>
        </w:rPr>
        <w:t xml:space="preserve">to Him be glory in the church and in Christ Jesus throughout all generations, forever and ever. Amen. </w:t>
      </w:r>
      <w:r w:rsidRPr="00B83986">
        <w:rPr>
          <w:rFonts w:eastAsia="Times New Roman" w:cs="Times New Roman"/>
          <w:color w:val="000000"/>
        </w:rPr>
        <w:t>(Eph.3.20-21)</w:t>
      </w:r>
    </w:p>
    <w:p w14:paraId="3FC4DEA1" w14:textId="77777777" w:rsidR="002569C3" w:rsidRDefault="002569C3">
      <w:pPr>
        <w:rPr>
          <w:rStyle w:val="text"/>
          <w:color w:val="000000"/>
        </w:rPr>
      </w:pPr>
    </w:p>
    <w:p w14:paraId="705A5625" w14:textId="77777777" w:rsidR="002569C3" w:rsidRPr="00F869AD" w:rsidRDefault="002569C3"/>
    <w:sectPr w:rsidR="002569C3" w:rsidRPr="00F869AD"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203B7" w14:textId="77777777" w:rsidR="00220E1A" w:rsidRDefault="00220E1A" w:rsidP="00220E1A">
      <w:r>
        <w:separator/>
      </w:r>
    </w:p>
  </w:endnote>
  <w:endnote w:type="continuationSeparator" w:id="0">
    <w:p w14:paraId="02DE0454" w14:textId="77777777" w:rsidR="00220E1A" w:rsidRDefault="00220E1A" w:rsidP="0022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FCA4" w14:textId="77777777" w:rsidR="00220E1A" w:rsidRDefault="00220E1A" w:rsidP="00CF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F218B1" w14:textId="77777777" w:rsidR="00220E1A" w:rsidRDefault="00220E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0D9E4" w14:textId="77777777" w:rsidR="00220E1A" w:rsidRDefault="00220E1A" w:rsidP="00CF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0D6">
      <w:rPr>
        <w:rStyle w:val="PageNumber"/>
        <w:noProof/>
      </w:rPr>
      <w:t>1</w:t>
    </w:r>
    <w:r>
      <w:rPr>
        <w:rStyle w:val="PageNumber"/>
      </w:rPr>
      <w:fldChar w:fldCharType="end"/>
    </w:r>
  </w:p>
  <w:p w14:paraId="711E4743" w14:textId="77777777" w:rsidR="00220E1A" w:rsidRDefault="00220E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6A7EA" w14:textId="77777777" w:rsidR="00220E1A" w:rsidRDefault="00220E1A" w:rsidP="00220E1A">
      <w:r>
        <w:separator/>
      </w:r>
    </w:p>
  </w:footnote>
  <w:footnote w:type="continuationSeparator" w:id="0">
    <w:p w14:paraId="19DEC84E" w14:textId="77777777" w:rsidR="00220E1A" w:rsidRDefault="00220E1A" w:rsidP="00220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AD"/>
    <w:rsid w:val="000E6C08"/>
    <w:rsid w:val="0013753E"/>
    <w:rsid w:val="00220E1A"/>
    <w:rsid w:val="002569C3"/>
    <w:rsid w:val="003B45AC"/>
    <w:rsid w:val="00526D9A"/>
    <w:rsid w:val="00580683"/>
    <w:rsid w:val="007E5892"/>
    <w:rsid w:val="008648F5"/>
    <w:rsid w:val="009153CB"/>
    <w:rsid w:val="00A05590"/>
    <w:rsid w:val="00A4538C"/>
    <w:rsid w:val="00B83986"/>
    <w:rsid w:val="00D110D6"/>
    <w:rsid w:val="00E05DCB"/>
    <w:rsid w:val="00E33BCD"/>
    <w:rsid w:val="00F86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CA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9AD"/>
  </w:style>
  <w:style w:type="character" w:styleId="Hyperlink">
    <w:name w:val="Hyperlink"/>
    <w:basedOn w:val="DefaultParagraphFont"/>
    <w:uiPriority w:val="99"/>
    <w:unhideWhenUsed/>
    <w:rsid w:val="00F869AD"/>
    <w:rPr>
      <w:color w:val="0000FF"/>
      <w:u w:val="single"/>
    </w:rPr>
  </w:style>
  <w:style w:type="paragraph" w:styleId="NormalWeb">
    <w:name w:val="Normal (Web)"/>
    <w:basedOn w:val="Normal"/>
    <w:uiPriority w:val="99"/>
    <w:unhideWhenUsed/>
    <w:rsid w:val="00F869A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869AD"/>
    <w:rPr>
      <w:i/>
      <w:iCs/>
    </w:rPr>
  </w:style>
  <w:style w:type="paragraph" w:customStyle="1" w:styleId="story-bodyintroduction">
    <w:name w:val="story-body__introduction"/>
    <w:basedOn w:val="Normal"/>
    <w:rsid w:val="007E5892"/>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220E1A"/>
    <w:pPr>
      <w:tabs>
        <w:tab w:val="center" w:pos="4320"/>
        <w:tab w:val="right" w:pos="8640"/>
      </w:tabs>
    </w:pPr>
  </w:style>
  <w:style w:type="character" w:customStyle="1" w:styleId="FooterChar">
    <w:name w:val="Footer Char"/>
    <w:basedOn w:val="DefaultParagraphFont"/>
    <w:link w:val="Footer"/>
    <w:uiPriority w:val="99"/>
    <w:rsid w:val="00220E1A"/>
  </w:style>
  <w:style w:type="character" w:styleId="PageNumber">
    <w:name w:val="page number"/>
    <w:basedOn w:val="DefaultParagraphFont"/>
    <w:uiPriority w:val="99"/>
    <w:semiHidden/>
    <w:unhideWhenUsed/>
    <w:rsid w:val="00220E1A"/>
  </w:style>
  <w:style w:type="character" w:customStyle="1" w:styleId="text">
    <w:name w:val="text"/>
    <w:basedOn w:val="DefaultParagraphFont"/>
    <w:rsid w:val="00E05DCB"/>
  </w:style>
  <w:style w:type="paragraph" w:customStyle="1" w:styleId="bodytext">
    <w:name w:val="bodytext"/>
    <w:basedOn w:val="Normal"/>
    <w:rsid w:val="009153C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9AD"/>
  </w:style>
  <w:style w:type="character" w:styleId="Hyperlink">
    <w:name w:val="Hyperlink"/>
    <w:basedOn w:val="DefaultParagraphFont"/>
    <w:uiPriority w:val="99"/>
    <w:unhideWhenUsed/>
    <w:rsid w:val="00F869AD"/>
    <w:rPr>
      <w:color w:val="0000FF"/>
      <w:u w:val="single"/>
    </w:rPr>
  </w:style>
  <w:style w:type="paragraph" w:styleId="NormalWeb">
    <w:name w:val="Normal (Web)"/>
    <w:basedOn w:val="Normal"/>
    <w:uiPriority w:val="99"/>
    <w:unhideWhenUsed/>
    <w:rsid w:val="00F869A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869AD"/>
    <w:rPr>
      <w:i/>
      <w:iCs/>
    </w:rPr>
  </w:style>
  <w:style w:type="paragraph" w:customStyle="1" w:styleId="story-bodyintroduction">
    <w:name w:val="story-body__introduction"/>
    <w:basedOn w:val="Normal"/>
    <w:rsid w:val="007E5892"/>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220E1A"/>
    <w:pPr>
      <w:tabs>
        <w:tab w:val="center" w:pos="4320"/>
        <w:tab w:val="right" w:pos="8640"/>
      </w:tabs>
    </w:pPr>
  </w:style>
  <w:style w:type="character" w:customStyle="1" w:styleId="FooterChar">
    <w:name w:val="Footer Char"/>
    <w:basedOn w:val="DefaultParagraphFont"/>
    <w:link w:val="Footer"/>
    <w:uiPriority w:val="99"/>
    <w:rsid w:val="00220E1A"/>
  </w:style>
  <w:style w:type="character" w:styleId="PageNumber">
    <w:name w:val="page number"/>
    <w:basedOn w:val="DefaultParagraphFont"/>
    <w:uiPriority w:val="99"/>
    <w:semiHidden/>
    <w:unhideWhenUsed/>
    <w:rsid w:val="00220E1A"/>
  </w:style>
  <w:style w:type="character" w:customStyle="1" w:styleId="text">
    <w:name w:val="text"/>
    <w:basedOn w:val="DefaultParagraphFont"/>
    <w:rsid w:val="00E05DCB"/>
  </w:style>
  <w:style w:type="paragraph" w:customStyle="1" w:styleId="bodytext">
    <w:name w:val="bodytext"/>
    <w:basedOn w:val="Normal"/>
    <w:rsid w:val="009153C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3128">
      <w:bodyDiv w:val="1"/>
      <w:marLeft w:val="0"/>
      <w:marRight w:val="0"/>
      <w:marTop w:val="0"/>
      <w:marBottom w:val="0"/>
      <w:divBdr>
        <w:top w:val="none" w:sz="0" w:space="0" w:color="auto"/>
        <w:left w:val="none" w:sz="0" w:space="0" w:color="auto"/>
        <w:bottom w:val="none" w:sz="0" w:space="0" w:color="auto"/>
        <w:right w:val="none" w:sz="0" w:space="0" w:color="auto"/>
      </w:divBdr>
    </w:div>
    <w:div w:id="298264083">
      <w:bodyDiv w:val="1"/>
      <w:marLeft w:val="0"/>
      <w:marRight w:val="0"/>
      <w:marTop w:val="0"/>
      <w:marBottom w:val="0"/>
      <w:divBdr>
        <w:top w:val="none" w:sz="0" w:space="0" w:color="auto"/>
        <w:left w:val="none" w:sz="0" w:space="0" w:color="auto"/>
        <w:bottom w:val="none" w:sz="0" w:space="0" w:color="auto"/>
        <w:right w:val="none" w:sz="0" w:space="0" w:color="auto"/>
      </w:divBdr>
    </w:div>
    <w:div w:id="306278666">
      <w:bodyDiv w:val="1"/>
      <w:marLeft w:val="0"/>
      <w:marRight w:val="0"/>
      <w:marTop w:val="0"/>
      <w:marBottom w:val="0"/>
      <w:divBdr>
        <w:top w:val="none" w:sz="0" w:space="0" w:color="auto"/>
        <w:left w:val="none" w:sz="0" w:space="0" w:color="auto"/>
        <w:bottom w:val="none" w:sz="0" w:space="0" w:color="auto"/>
        <w:right w:val="none" w:sz="0" w:space="0" w:color="auto"/>
      </w:divBdr>
    </w:div>
    <w:div w:id="537476380">
      <w:bodyDiv w:val="1"/>
      <w:marLeft w:val="0"/>
      <w:marRight w:val="0"/>
      <w:marTop w:val="0"/>
      <w:marBottom w:val="0"/>
      <w:divBdr>
        <w:top w:val="none" w:sz="0" w:space="0" w:color="auto"/>
        <w:left w:val="none" w:sz="0" w:space="0" w:color="auto"/>
        <w:bottom w:val="none" w:sz="0" w:space="0" w:color="auto"/>
        <w:right w:val="none" w:sz="0" w:space="0" w:color="auto"/>
      </w:divBdr>
    </w:div>
    <w:div w:id="882449383">
      <w:bodyDiv w:val="1"/>
      <w:marLeft w:val="0"/>
      <w:marRight w:val="0"/>
      <w:marTop w:val="0"/>
      <w:marBottom w:val="0"/>
      <w:divBdr>
        <w:top w:val="none" w:sz="0" w:space="0" w:color="auto"/>
        <w:left w:val="none" w:sz="0" w:space="0" w:color="auto"/>
        <w:bottom w:val="none" w:sz="0" w:space="0" w:color="auto"/>
        <w:right w:val="none" w:sz="0" w:space="0" w:color="auto"/>
      </w:divBdr>
    </w:div>
    <w:div w:id="882863183">
      <w:bodyDiv w:val="1"/>
      <w:marLeft w:val="0"/>
      <w:marRight w:val="0"/>
      <w:marTop w:val="0"/>
      <w:marBottom w:val="0"/>
      <w:divBdr>
        <w:top w:val="none" w:sz="0" w:space="0" w:color="auto"/>
        <w:left w:val="none" w:sz="0" w:space="0" w:color="auto"/>
        <w:bottom w:val="none" w:sz="0" w:space="0" w:color="auto"/>
        <w:right w:val="none" w:sz="0" w:space="0" w:color="auto"/>
      </w:divBdr>
    </w:div>
    <w:div w:id="1003237102">
      <w:bodyDiv w:val="1"/>
      <w:marLeft w:val="0"/>
      <w:marRight w:val="0"/>
      <w:marTop w:val="0"/>
      <w:marBottom w:val="0"/>
      <w:divBdr>
        <w:top w:val="none" w:sz="0" w:space="0" w:color="auto"/>
        <w:left w:val="none" w:sz="0" w:space="0" w:color="auto"/>
        <w:bottom w:val="none" w:sz="0" w:space="0" w:color="auto"/>
        <w:right w:val="none" w:sz="0" w:space="0" w:color="auto"/>
      </w:divBdr>
    </w:div>
    <w:div w:id="1047025338">
      <w:bodyDiv w:val="1"/>
      <w:marLeft w:val="0"/>
      <w:marRight w:val="0"/>
      <w:marTop w:val="0"/>
      <w:marBottom w:val="0"/>
      <w:divBdr>
        <w:top w:val="none" w:sz="0" w:space="0" w:color="auto"/>
        <w:left w:val="none" w:sz="0" w:space="0" w:color="auto"/>
        <w:bottom w:val="none" w:sz="0" w:space="0" w:color="auto"/>
        <w:right w:val="none" w:sz="0" w:space="0" w:color="auto"/>
      </w:divBdr>
    </w:div>
    <w:div w:id="1210995435">
      <w:bodyDiv w:val="1"/>
      <w:marLeft w:val="0"/>
      <w:marRight w:val="0"/>
      <w:marTop w:val="0"/>
      <w:marBottom w:val="0"/>
      <w:divBdr>
        <w:top w:val="none" w:sz="0" w:space="0" w:color="auto"/>
        <w:left w:val="none" w:sz="0" w:space="0" w:color="auto"/>
        <w:bottom w:val="none" w:sz="0" w:space="0" w:color="auto"/>
        <w:right w:val="none" w:sz="0" w:space="0" w:color="auto"/>
      </w:divBdr>
    </w:div>
    <w:div w:id="1304893451">
      <w:bodyDiv w:val="1"/>
      <w:marLeft w:val="0"/>
      <w:marRight w:val="0"/>
      <w:marTop w:val="0"/>
      <w:marBottom w:val="0"/>
      <w:divBdr>
        <w:top w:val="none" w:sz="0" w:space="0" w:color="auto"/>
        <w:left w:val="none" w:sz="0" w:space="0" w:color="auto"/>
        <w:bottom w:val="none" w:sz="0" w:space="0" w:color="auto"/>
        <w:right w:val="none" w:sz="0" w:space="0" w:color="auto"/>
      </w:divBdr>
    </w:div>
    <w:div w:id="1492452182">
      <w:bodyDiv w:val="1"/>
      <w:marLeft w:val="0"/>
      <w:marRight w:val="0"/>
      <w:marTop w:val="0"/>
      <w:marBottom w:val="0"/>
      <w:divBdr>
        <w:top w:val="none" w:sz="0" w:space="0" w:color="auto"/>
        <w:left w:val="none" w:sz="0" w:space="0" w:color="auto"/>
        <w:bottom w:val="none" w:sz="0" w:space="0" w:color="auto"/>
        <w:right w:val="none" w:sz="0" w:space="0" w:color="auto"/>
      </w:divBdr>
    </w:div>
    <w:div w:id="1627276036">
      <w:bodyDiv w:val="1"/>
      <w:marLeft w:val="0"/>
      <w:marRight w:val="0"/>
      <w:marTop w:val="0"/>
      <w:marBottom w:val="0"/>
      <w:divBdr>
        <w:top w:val="none" w:sz="0" w:space="0" w:color="auto"/>
        <w:left w:val="none" w:sz="0" w:space="0" w:color="auto"/>
        <w:bottom w:val="none" w:sz="0" w:space="0" w:color="auto"/>
        <w:right w:val="none" w:sz="0" w:space="0" w:color="auto"/>
      </w:divBdr>
    </w:div>
    <w:div w:id="1684281730">
      <w:bodyDiv w:val="1"/>
      <w:marLeft w:val="0"/>
      <w:marRight w:val="0"/>
      <w:marTop w:val="0"/>
      <w:marBottom w:val="0"/>
      <w:divBdr>
        <w:top w:val="none" w:sz="0" w:space="0" w:color="auto"/>
        <w:left w:val="none" w:sz="0" w:space="0" w:color="auto"/>
        <w:bottom w:val="none" w:sz="0" w:space="0" w:color="auto"/>
        <w:right w:val="none" w:sz="0" w:space="0" w:color="auto"/>
      </w:divBdr>
    </w:div>
    <w:div w:id="1707635785">
      <w:bodyDiv w:val="1"/>
      <w:marLeft w:val="0"/>
      <w:marRight w:val="0"/>
      <w:marTop w:val="0"/>
      <w:marBottom w:val="0"/>
      <w:divBdr>
        <w:top w:val="none" w:sz="0" w:space="0" w:color="auto"/>
        <w:left w:val="none" w:sz="0" w:space="0" w:color="auto"/>
        <w:bottom w:val="none" w:sz="0" w:space="0" w:color="auto"/>
        <w:right w:val="none" w:sz="0" w:space="0" w:color="auto"/>
      </w:divBdr>
    </w:div>
    <w:div w:id="1989166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Pages>6</Pages>
  <Words>2252</Words>
  <Characters>12837</Characters>
  <Application>Microsoft Macintosh Word</Application>
  <DocSecurity>0</DocSecurity>
  <Lines>106</Lines>
  <Paragraphs>30</Paragraphs>
  <ScaleCrop>false</ScaleCrop>
  <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16</cp:revision>
  <cp:lastPrinted>2018-06-21T20:00:00Z</cp:lastPrinted>
  <dcterms:created xsi:type="dcterms:W3CDTF">2018-06-19T17:52:00Z</dcterms:created>
  <dcterms:modified xsi:type="dcterms:W3CDTF">2018-06-24T23:16:00Z</dcterms:modified>
</cp:coreProperties>
</file>