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DA4F" w14:textId="77777777" w:rsidR="002B0DF7" w:rsidRDefault="002B0DF7" w:rsidP="002B0DF7">
      <w:pPr>
        <w:jc w:val="center"/>
        <w:rPr>
          <w:b/>
        </w:rPr>
      </w:pPr>
      <w:r>
        <w:rPr>
          <w:b/>
        </w:rPr>
        <w:t>Be Still Series</w:t>
      </w:r>
    </w:p>
    <w:p w14:paraId="1C37F1D3" w14:textId="77777777" w:rsidR="002B0DF7" w:rsidRDefault="00A63719" w:rsidP="002B0DF7">
      <w:pPr>
        <w:jc w:val="center"/>
        <w:rPr>
          <w:b/>
        </w:rPr>
      </w:pPr>
      <w:r>
        <w:rPr>
          <w:b/>
        </w:rPr>
        <w:t>“Be Still and Listen”</w:t>
      </w:r>
    </w:p>
    <w:p w14:paraId="570A8ECA" w14:textId="334FD971" w:rsidR="002B0DF7" w:rsidRDefault="00A63719" w:rsidP="00392C67">
      <w:pPr>
        <w:jc w:val="center"/>
        <w:rPr>
          <w:b/>
        </w:rPr>
      </w:pPr>
      <w:r>
        <w:rPr>
          <w:b/>
        </w:rPr>
        <w:t>I Kings 19</w:t>
      </w:r>
    </w:p>
    <w:p w14:paraId="4B14CB8D" w14:textId="77777777" w:rsidR="002B0DF7" w:rsidRDefault="002B0DF7" w:rsidP="002B0DF7">
      <w:pPr>
        <w:rPr>
          <w:b/>
        </w:rPr>
      </w:pPr>
      <w:r>
        <w:rPr>
          <w:b/>
        </w:rPr>
        <w:t>Introduction:</w:t>
      </w:r>
    </w:p>
    <w:p w14:paraId="77D1B6D6" w14:textId="77777777" w:rsidR="002B0DF7" w:rsidRDefault="002B0DF7" w:rsidP="002B0DF7">
      <w:pPr>
        <w:rPr>
          <w:b/>
        </w:rPr>
      </w:pPr>
    </w:p>
    <w:p w14:paraId="43602F0C" w14:textId="77777777" w:rsidR="002B0DF7" w:rsidRPr="000B7AF1" w:rsidRDefault="002B0DF7" w:rsidP="002B0DF7">
      <w:pPr>
        <w:rPr>
          <w:rFonts w:eastAsia="Times New Roman" w:cs="Times New Roman"/>
          <w:color w:val="252525"/>
          <w:shd w:val="clear" w:color="auto" w:fill="FDFDFD"/>
        </w:rPr>
      </w:pPr>
      <w:r>
        <w:t xml:space="preserve">Today we come to the last sermon in our series “Be Still – Slowing Down in a Busy World.” During this series we have sought to discover the importance on intentional time to “be still” before God. </w:t>
      </w:r>
    </w:p>
    <w:p w14:paraId="5BF9AA36" w14:textId="77777777" w:rsidR="002B0DF7" w:rsidRDefault="002B0DF7" w:rsidP="002B0DF7"/>
    <w:p w14:paraId="1403C511" w14:textId="0C8F73A5" w:rsidR="002B0DF7" w:rsidRPr="002B0DF7" w:rsidRDefault="002B0DF7" w:rsidP="002B0DF7">
      <w:r>
        <w:t>A few years ago Pastor Kevin DeYoung wrote a book entitled “Crazy Busy: A (Mercifully) Short Book About a (Really) Big Problem.” In his conclusion Pastor DeYoung suggests</w:t>
      </w:r>
      <w:r w:rsidRPr="00130A1D">
        <w:t xml:space="preserve">, </w:t>
      </w:r>
      <w:r w:rsidRPr="00130A1D">
        <w:rPr>
          <w:rFonts w:eastAsia="Times New Roman" w:cs="Times New Roman"/>
          <w:bCs/>
          <w:iCs/>
        </w:rPr>
        <w:t>"Making consistent time for the Word of God and prayer is the place to start because being with Jesus is the only thing strong enough to pull us away from busyness."</w:t>
      </w:r>
      <w:r w:rsidRPr="002B0DF7">
        <w:rPr>
          <w:rFonts w:eastAsia="Times New Roman" w:cs="Times New Roman"/>
          <w:bCs/>
        </w:rPr>
        <w:t> </w:t>
      </w:r>
      <w:r w:rsidRPr="002B0DF7">
        <w:rPr>
          <w:rFonts w:eastAsia="Times New Roman" w:cs="Times New Roman"/>
          <w:shd w:val="clear" w:color="auto" w:fill="FFFFFF"/>
        </w:rPr>
        <w:t>Like Mary, we need to choose "the good portion" and sit at the Lord's feet an</w:t>
      </w:r>
      <w:r>
        <w:rPr>
          <w:rFonts w:eastAsia="Times New Roman" w:cs="Times New Roman"/>
          <w:shd w:val="clear" w:color="auto" w:fill="FFFFFF"/>
        </w:rPr>
        <w:t>d listen to his teaching. (Lk.10.</w:t>
      </w:r>
      <w:r w:rsidRPr="002B0DF7">
        <w:rPr>
          <w:rFonts w:eastAsia="Times New Roman" w:cs="Times New Roman"/>
          <w:shd w:val="clear" w:color="auto" w:fill="FFFFFF"/>
        </w:rPr>
        <w:t>38-42). We need to hear Jesus' words to Martha, “Martha, Martha, you are anxious and troubled about many things, b</w:t>
      </w:r>
      <w:r>
        <w:rPr>
          <w:rFonts w:eastAsia="Times New Roman" w:cs="Times New Roman"/>
          <w:shd w:val="clear" w:color="auto" w:fill="FFFFFF"/>
        </w:rPr>
        <w:t>ut one thing is necessary” (Lk.10.</w:t>
      </w:r>
      <w:r w:rsidRPr="002B0DF7">
        <w:rPr>
          <w:rFonts w:eastAsia="Times New Roman" w:cs="Times New Roman"/>
          <w:shd w:val="clear" w:color="auto" w:fill="FFFFFF"/>
        </w:rPr>
        <w:t>41-42).</w:t>
      </w:r>
    </w:p>
    <w:p w14:paraId="6FABE2C8" w14:textId="77777777" w:rsidR="002B0DF7" w:rsidRDefault="002B0DF7" w:rsidP="002B0DF7"/>
    <w:p w14:paraId="2FBB04D2" w14:textId="11AC8501" w:rsidR="00392C67" w:rsidRPr="00392C67" w:rsidRDefault="00392C67" w:rsidP="002B0DF7">
      <w:pPr>
        <w:rPr>
          <w:b/>
        </w:rPr>
      </w:pPr>
      <w:r w:rsidRPr="00130A1D">
        <w:rPr>
          <w:b/>
        </w:rPr>
        <w:t>Be Still and Listen</w:t>
      </w:r>
    </w:p>
    <w:p w14:paraId="34B4A862" w14:textId="77777777" w:rsidR="00392C67" w:rsidRPr="002B0DF7" w:rsidRDefault="00392C67" w:rsidP="002B0DF7"/>
    <w:p w14:paraId="3028090B" w14:textId="2B69D139" w:rsidR="002B0DF7" w:rsidRPr="00392C67" w:rsidRDefault="002B0DF7" w:rsidP="00280784">
      <w:r>
        <w:t xml:space="preserve">Today we come to the topic “Be Still and Listen.” Our text comes from I Kings chapter nineteen where we find the Prophet Elijah in an extreme state of depression and God’s prescription for relief. The Prophet Elijah </w:t>
      </w:r>
      <w:r w:rsidR="00280784">
        <w:t>is referenced twenty-nine times in the New Testament, which makes him</w:t>
      </w:r>
      <w:r>
        <w:t xml:space="preserve"> the most celebrated </w:t>
      </w:r>
      <w:r w:rsidR="002D2A83">
        <w:t xml:space="preserve">Old Testament </w:t>
      </w:r>
      <w:r>
        <w:t>proph</w:t>
      </w:r>
      <w:r w:rsidR="002D2A83">
        <w:t>et.</w:t>
      </w:r>
      <w:r>
        <w:t xml:space="preserve"> God used Elijah during an important time in Israel’s history to oppose a wicked king, Ah</w:t>
      </w:r>
      <w:r w:rsidR="00280784">
        <w:t xml:space="preserve">ab, and his evil wife, Jezebel. These two </w:t>
      </w:r>
      <w:r>
        <w:t>had introduced and encourage</w:t>
      </w:r>
      <w:r w:rsidR="002D2A83">
        <w:t>d the pagan worship of Baal in</w:t>
      </w:r>
      <w:r>
        <w:t xml:space="preserve"> Israel.  </w:t>
      </w:r>
      <w:r w:rsidR="00280784" w:rsidRPr="00280784">
        <w:rPr>
          <w:rFonts w:eastAsia="Times New Roman" w:cs="Times New Roman"/>
          <w:color w:val="252525"/>
          <w:shd w:val="clear" w:color="auto" w:fill="FDFDFD"/>
        </w:rPr>
        <w:t>Baal was a fertility god who was believed to enable the earth to produce crops and people to produce children. Different regions worshiped Baal in different ways, and Baal proved to be a highly adaptable god.</w:t>
      </w:r>
      <w:r w:rsidR="00280784">
        <w:rPr>
          <w:rFonts w:eastAsia="Times New Roman" w:cs="Times New Roman"/>
        </w:rPr>
        <w:t xml:space="preserve"> </w:t>
      </w:r>
      <w:r>
        <w:t xml:space="preserve">Elijah’s ministry marked the beginning of </w:t>
      </w:r>
      <w:r w:rsidR="00280784">
        <w:t xml:space="preserve">the end of </w:t>
      </w:r>
      <w:r w:rsidR="002D2A83">
        <w:t>Baal worship in Israel, which we will learn more about today.</w:t>
      </w:r>
    </w:p>
    <w:p w14:paraId="0AEFC48A" w14:textId="77777777" w:rsidR="002B0DF7" w:rsidRDefault="002B0DF7" w:rsidP="002B0DF7"/>
    <w:p w14:paraId="7D5409CC" w14:textId="3E77F718" w:rsidR="00280784" w:rsidRDefault="002B0DF7" w:rsidP="002B0DF7">
      <w:r>
        <w:t xml:space="preserve">The Prophet Elijah experienced both the </w:t>
      </w:r>
      <w:r w:rsidR="00280784">
        <w:t xml:space="preserve">manifestations of the </w:t>
      </w:r>
      <w:r>
        <w:t xml:space="preserve">power of God and the depths of personal depression. Let’s face it – we like heroes of the faith </w:t>
      </w:r>
      <w:r w:rsidRPr="002B0DF7">
        <w:rPr>
          <w:rFonts w:eastAsia="Times New Roman" w:cs="Times New Roman"/>
          <w:i/>
          <w:color w:val="000000"/>
        </w:rPr>
        <w:t>who by faith conquered kingdoms, performed </w:t>
      </w:r>
      <w:r w:rsidRPr="002B0DF7">
        <w:rPr>
          <w:rFonts w:eastAsia="Times New Roman" w:cs="Times New Roman"/>
          <w:i/>
          <w:iCs/>
          <w:color w:val="000000"/>
        </w:rPr>
        <w:t>acts of</w:t>
      </w:r>
      <w:r w:rsidRPr="002B0DF7">
        <w:rPr>
          <w:rFonts w:eastAsia="Times New Roman" w:cs="Times New Roman"/>
          <w:i/>
          <w:color w:val="000000"/>
        </w:rPr>
        <w:t> righteousness, obtained promises, shut the mouths of lions,</w:t>
      </w:r>
      <w:r w:rsidRPr="002B0DF7">
        <w:rPr>
          <w:rFonts w:eastAsia="Times New Roman" w:cs="Arial"/>
          <w:b/>
          <w:bCs/>
          <w:i/>
          <w:color w:val="000000"/>
          <w:vertAlign w:val="superscript"/>
        </w:rPr>
        <w:t> </w:t>
      </w:r>
      <w:r w:rsidRPr="002B0DF7">
        <w:rPr>
          <w:rFonts w:eastAsia="Times New Roman" w:cs="Times New Roman"/>
          <w:i/>
          <w:color w:val="000000"/>
        </w:rPr>
        <w:t>quenched the power of fire, escaped the edge of the sword, from weakness were made strong, became mighty in war, put foreign armies to flight</w:t>
      </w:r>
      <w:r w:rsidR="002D2A83">
        <w:rPr>
          <w:rFonts w:eastAsia="Times New Roman" w:cs="Times New Roman"/>
          <w:i/>
          <w:color w:val="000000"/>
        </w:rPr>
        <w:t xml:space="preserve">. </w:t>
      </w:r>
      <w:r w:rsidR="002D2A83">
        <w:rPr>
          <w:rFonts w:eastAsia="Times New Roman" w:cs="Times New Roman"/>
          <w:color w:val="000000"/>
        </w:rPr>
        <w:t>(Heb.11.33-34) It’</w:t>
      </w:r>
      <w:r>
        <w:t>s d</w:t>
      </w:r>
      <w:r w:rsidR="002D2A83">
        <w:t xml:space="preserve">ifficult for us to imagine </w:t>
      </w:r>
      <w:r w:rsidR="00280784">
        <w:t xml:space="preserve">one of </w:t>
      </w:r>
      <w:r>
        <w:t>the</w:t>
      </w:r>
      <w:r w:rsidR="00280784">
        <w:t>ses</w:t>
      </w:r>
      <w:r>
        <w:t xml:space="preserve"> g</w:t>
      </w:r>
      <w:r w:rsidR="002D2A83">
        <w:t>reat heroes of the faith battling</w:t>
      </w:r>
      <w:r>
        <w:t xml:space="preserve"> with discouragement and “faith fatigue.” </w:t>
      </w:r>
    </w:p>
    <w:p w14:paraId="681972A4" w14:textId="77777777" w:rsidR="00392C67" w:rsidRDefault="00392C67" w:rsidP="002B0DF7"/>
    <w:p w14:paraId="504D5C90" w14:textId="3B893D58" w:rsidR="00E71823" w:rsidRPr="00130A1D" w:rsidRDefault="00280784" w:rsidP="002B0DF7">
      <w:pPr>
        <w:rPr>
          <w:rFonts w:eastAsia="Times New Roman" w:cs="Arial"/>
          <w:color w:val="222222"/>
          <w:shd w:val="clear" w:color="auto" w:fill="FFFFFF"/>
        </w:rPr>
      </w:pPr>
      <w:r>
        <w:t>Somewhere along the way w</w:t>
      </w:r>
      <w:r w:rsidR="002B0DF7">
        <w:t xml:space="preserve">e </w:t>
      </w:r>
      <w:r>
        <w:t>begin believe</w:t>
      </w:r>
      <w:r w:rsidR="002B0DF7">
        <w:t xml:space="preserve"> the lie that to be a </w:t>
      </w:r>
      <w:r>
        <w:t>“</w:t>
      </w:r>
      <w:r w:rsidR="002B0DF7">
        <w:t>real</w:t>
      </w:r>
      <w:r>
        <w:t>”</w:t>
      </w:r>
      <w:r w:rsidR="002B0DF7">
        <w:t xml:space="preserve"> Christian </w:t>
      </w:r>
      <w:r>
        <w:t>a person must always be experiencing</w:t>
      </w:r>
      <w:r w:rsidR="00934E5B">
        <w:t xml:space="preserve"> </w:t>
      </w:r>
      <w:r w:rsidR="002B0DF7">
        <w:t>mountain top experiences – running f</w:t>
      </w:r>
      <w:r w:rsidR="002B0DF7" w:rsidRPr="002B0DF7">
        <w:rPr>
          <w:rFonts w:eastAsia="Times New Roman" w:cs="Arial"/>
          <w:color w:val="222222"/>
          <w:shd w:val="clear" w:color="auto" w:fill="FFFFFF"/>
        </w:rPr>
        <w:t>aster than a speeding bullet, more </w:t>
      </w:r>
      <w:r w:rsidR="002B0DF7" w:rsidRPr="002B0DF7">
        <w:rPr>
          <w:rFonts w:eastAsia="Times New Roman" w:cs="Arial"/>
          <w:bCs/>
          <w:color w:val="222222"/>
        </w:rPr>
        <w:t>powerful</w:t>
      </w:r>
      <w:r w:rsidR="002B0DF7" w:rsidRPr="002B0DF7">
        <w:rPr>
          <w:rFonts w:eastAsia="Times New Roman" w:cs="Arial"/>
          <w:color w:val="222222"/>
          <w:shd w:val="clear" w:color="auto" w:fill="FFFFFF"/>
        </w:rPr>
        <w:t> than a locomotive,</w:t>
      </w:r>
      <w:r w:rsidR="002B0DF7">
        <w:rPr>
          <w:rFonts w:eastAsia="Times New Roman" w:cs="Arial"/>
          <w:color w:val="222222"/>
          <w:shd w:val="clear" w:color="auto" w:fill="FFFFFF"/>
        </w:rPr>
        <w:t xml:space="preserve"> and able to leap tall buildings in </w:t>
      </w:r>
      <w:r w:rsidR="002B0DF7" w:rsidRPr="002B0DF7">
        <w:rPr>
          <w:rFonts w:eastAsia="Times New Roman" w:cs="Arial"/>
          <w:color w:val="222222"/>
          <w:shd w:val="clear" w:color="auto" w:fill="FFFFFF"/>
        </w:rPr>
        <w:t>a </w:t>
      </w:r>
      <w:r w:rsidR="002B0DF7" w:rsidRPr="002B0DF7">
        <w:rPr>
          <w:rFonts w:eastAsia="Times New Roman" w:cs="Arial"/>
          <w:bCs/>
          <w:color w:val="222222"/>
        </w:rPr>
        <w:t>single</w:t>
      </w:r>
      <w:r w:rsidR="002B0DF7" w:rsidRPr="002B0DF7">
        <w:rPr>
          <w:rFonts w:eastAsia="Times New Roman" w:cs="Arial"/>
          <w:color w:val="222222"/>
          <w:shd w:val="clear" w:color="auto" w:fill="FFFFFF"/>
        </w:rPr>
        <w:t> </w:t>
      </w:r>
      <w:r w:rsidR="002B0DF7">
        <w:rPr>
          <w:rFonts w:eastAsia="Times New Roman" w:cs="Arial"/>
          <w:color w:val="222222"/>
          <w:shd w:val="clear" w:color="auto" w:fill="FFFFFF"/>
        </w:rPr>
        <w:t xml:space="preserve">bound. </w:t>
      </w:r>
      <w:r>
        <w:rPr>
          <w:rFonts w:eastAsia="Times New Roman" w:cs="Arial"/>
          <w:color w:val="222222"/>
          <w:shd w:val="clear" w:color="auto" w:fill="FFFFFF"/>
        </w:rPr>
        <w:t>W</w:t>
      </w:r>
      <w:r w:rsidR="002B0DF7">
        <w:rPr>
          <w:rFonts w:eastAsia="Times New Roman" w:cs="Arial"/>
          <w:color w:val="222222"/>
          <w:shd w:val="clear" w:color="auto" w:fill="FFFFFF"/>
        </w:rPr>
        <w:t xml:space="preserve">e </w:t>
      </w:r>
      <w:r>
        <w:rPr>
          <w:rFonts w:eastAsia="Times New Roman" w:cs="Arial"/>
          <w:color w:val="222222"/>
          <w:shd w:val="clear" w:color="auto" w:fill="FFFFFF"/>
        </w:rPr>
        <w:t xml:space="preserve">seem to </w:t>
      </w:r>
      <w:r w:rsidR="002B0DF7">
        <w:rPr>
          <w:rFonts w:eastAsia="Times New Roman" w:cs="Arial"/>
          <w:color w:val="222222"/>
          <w:shd w:val="clear" w:color="auto" w:fill="FFFFFF"/>
        </w:rPr>
        <w:t>forget that even Superman had Kryptonite.</w:t>
      </w:r>
      <w:r w:rsidR="002D2A83">
        <w:rPr>
          <w:rFonts w:eastAsia="Times New Roman" w:cs="Arial"/>
          <w:color w:val="222222"/>
          <w:shd w:val="clear" w:color="auto" w:fill="FFFFFF"/>
        </w:rPr>
        <w:t xml:space="preserve"> The point is that we all have times of great spiritual success and sometimes we suffer bouts of faith fatigue.</w:t>
      </w:r>
    </w:p>
    <w:p w14:paraId="15D402F9" w14:textId="0205F106" w:rsidR="002B0DF7" w:rsidRPr="002B0DF7" w:rsidRDefault="002B0DF7" w:rsidP="002B0DF7">
      <w:r>
        <w:lastRenderedPageBreak/>
        <w:t>To get to the heart of tod</w:t>
      </w:r>
      <w:r w:rsidR="00392C67">
        <w:t>ay’s sermon I must give the</w:t>
      </w:r>
      <w:r>
        <w:t xml:space="preserve"> back-story. As I mentioned, </w:t>
      </w:r>
    </w:p>
    <w:p w14:paraId="0182BDF0" w14:textId="09D6F9FF" w:rsidR="002B0DF7" w:rsidRDefault="002B0DF7" w:rsidP="002B0DF7">
      <w:r>
        <w:t>God used Elijah during an important time in Israel’s history to oppose a wicked king, Ahab, and his evil wife, Jezebel, who had introduced and encourage</w:t>
      </w:r>
      <w:r w:rsidR="002D2A83">
        <w:t>d the pagan worship of Baal in</w:t>
      </w:r>
      <w:r>
        <w:t xml:space="preserve"> Israel. A showdown occurred in I Kings chapter eighteen whe</w:t>
      </w:r>
      <w:r w:rsidR="00280784">
        <w:t xml:space="preserve">n Elijah confronted </w:t>
      </w:r>
      <w:r w:rsidR="002D2A83">
        <w:t xml:space="preserve">the wicked king, </w:t>
      </w:r>
      <w:r w:rsidR="00280784">
        <w:t>Ahab</w:t>
      </w:r>
      <w:r w:rsidR="002D2A83">
        <w:t xml:space="preserve">, and </w:t>
      </w:r>
      <w:r>
        <w:t xml:space="preserve">450 prophets of Baal. </w:t>
      </w:r>
    </w:p>
    <w:p w14:paraId="6C062086" w14:textId="77777777" w:rsidR="002B0DF7" w:rsidRDefault="002B0DF7" w:rsidP="002B0DF7"/>
    <w:p w14:paraId="421AB4C5" w14:textId="77777777" w:rsidR="002B0DF7" w:rsidRPr="00130A1D" w:rsidRDefault="002B0DF7" w:rsidP="002B0DF7">
      <w:pPr>
        <w:rPr>
          <w:rFonts w:eastAsia="Times New Roman" w:cs="Times New Roman"/>
        </w:rPr>
      </w:pPr>
      <w:r w:rsidRPr="00130A1D">
        <w:rPr>
          <w:rFonts w:eastAsia="Times New Roman" w:cs="Times New Roman"/>
          <w:i/>
          <w:color w:val="000000"/>
        </w:rPr>
        <w:t>Elijah came near to all the people and said, “How long </w:t>
      </w:r>
      <w:r w:rsidRPr="00130A1D">
        <w:rPr>
          <w:rFonts w:eastAsia="Times New Roman" w:cs="Times New Roman"/>
          <w:i/>
          <w:iCs/>
          <w:color w:val="000000"/>
        </w:rPr>
        <w:t>will</w:t>
      </w:r>
      <w:r w:rsidRPr="00130A1D">
        <w:rPr>
          <w:rFonts w:eastAsia="Times New Roman" w:cs="Times New Roman"/>
          <w:i/>
          <w:color w:val="000000"/>
        </w:rPr>
        <w:t> you hesitate between two opinions? If the Lord is God, follow Him; but if Baal, follow him.” But the people did not answer him a word.</w:t>
      </w:r>
      <w:r w:rsidRPr="00130A1D">
        <w:rPr>
          <w:rFonts w:eastAsia="Times New Roman" w:cs="Times New Roman"/>
          <w:i/>
          <w:color w:val="000000"/>
          <w:shd w:val="clear" w:color="auto" w:fill="FFFFFF"/>
        </w:rPr>
        <w:t xml:space="preserve"> </w:t>
      </w:r>
      <w:r w:rsidRPr="00130A1D">
        <w:rPr>
          <w:rFonts w:eastAsia="Times New Roman" w:cs="Times New Roman"/>
          <w:i/>
          <w:color w:val="000000"/>
        </w:rPr>
        <w:t>Then Elijah said to the people, “I alone am left a prophet of the Lord, but Baal’s prophets are 450 men.</w:t>
      </w:r>
      <w:r w:rsidRPr="00130A1D">
        <w:rPr>
          <w:rFonts w:eastAsia="Times New Roman" w:cs="Times New Roman"/>
          <w:i/>
          <w:color w:val="000000"/>
          <w:shd w:val="clear" w:color="auto" w:fill="FFFFFF"/>
        </w:rPr>
        <w:t xml:space="preserve"> </w:t>
      </w:r>
      <w:r w:rsidRPr="00130A1D">
        <w:rPr>
          <w:rFonts w:eastAsia="Times New Roman" w:cs="Times New Roman"/>
          <w:i/>
          <w:color w:val="000000"/>
        </w:rPr>
        <w:t>Now let them give us two oxen; and let them choose one ox for themselves and cut it up, and place it on the wood, but put no fire </w:t>
      </w:r>
      <w:r w:rsidRPr="00130A1D">
        <w:rPr>
          <w:rFonts w:eastAsia="Times New Roman" w:cs="Times New Roman"/>
          <w:i/>
          <w:iCs/>
          <w:color w:val="000000"/>
        </w:rPr>
        <w:t>under it</w:t>
      </w:r>
      <w:r w:rsidRPr="00130A1D">
        <w:rPr>
          <w:rFonts w:eastAsia="Times New Roman" w:cs="Times New Roman"/>
          <w:i/>
          <w:color w:val="000000"/>
        </w:rPr>
        <w:t>; and I will prepare the other ox and lay it on the wood, and I will not put a fire </w:t>
      </w:r>
      <w:r w:rsidRPr="00130A1D">
        <w:rPr>
          <w:rFonts w:eastAsia="Times New Roman" w:cs="Times New Roman"/>
          <w:i/>
          <w:iCs/>
          <w:color w:val="000000"/>
        </w:rPr>
        <w:t>under it</w:t>
      </w:r>
      <w:r w:rsidRPr="00130A1D">
        <w:rPr>
          <w:rFonts w:eastAsia="Times New Roman" w:cs="Times New Roman"/>
          <w:i/>
          <w:color w:val="000000"/>
        </w:rPr>
        <w:t>.</w:t>
      </w:r>
      <w:r w:rsidRPr="00130A1D">
        <w:rPr>
          <w:rFonts w:eastAsia="Times New Roman" w:cs="Arial"/>
          <w:b/>
          <w:bCs/>
          <w:i/>
          <w:color w:val="000000"/>
          <w:vertAlign w:val="superscript"/>
        </w:rPr>
        <w:t xml:space="preserve"> </w:t>
      </w:r>
      <w:r w:rsidRPr="00130A1D">
        <w:rPr>
          <w:rFonts w:eastAsia="Times New Roman" w:cs="Times New Roman"/>
          <w:i/>
          <w:color w:val="000000"/>
        </w:rPr>
        <w:t xml:space="preserve">Then you call on the name of your god, and I will call on the name of the Lord, and the God who answers by fire, He is God.” And all the people said, “That is a good idea.” </w:t>
      </w:r>
      <w:r w:rsidRPr="00130A1D">
        <w:rPr>
          <w:rFonts w:eastAsia="Times New Roman" w:cs="Times New Roman"/>
          <w:color w:val="000000"/>
        </w:rPr>
        <w:t>(IKgs.18.21-24)</w:t>
      </w:r>
    </w:p>
    <w:p w14:paraId="1595C402" w14:textId="77777777" w:rsidR="002B0DF7" w:rsidRPr="00130A1D" w:rsidRDefault="002B0DF7" w:rsidP="002B0DF7"/>
    <w:p w14:paraId="2D8D3D6C" w14:textId="72569FF5" w:rsidR="002B0DF7" w:rsidRPr="00130A1D" w:rsidRDefault="002B0DF7" w:rsidP="002B0DF7">
      <w:r w:rsidRPr="00130A1D">
        <w:t xml:space="preserve">Let’s face it – everybody likes a good show! So the prophets of Baal prepared their altar and </w:t>
      </w:r>
      <w:r w:rsidRPr="00130A1D">
        <w:rPr>
          <w:i/>
        </w:rPr>
        <w:t xml:space="preserve">called on the name of Baal from morning until noon saying, “O Baal, answer us.” But there was no voice and no one answered. </w:t>
      </w:r>
      <w:r w:rsidRPr="00130A1D">
        <w:t>(IKgs.18.25-26) So the prophets of Baal began dancing around the altar as they continue to call out to Baal. Nothing happened so they began cutting themselves with swords making deep lacerations with blood gushing out. They did this until evening</w:t>
      </w:r>
      <w:r w:rsidR="00280784" w:rsidRPr="00130A1D">
        <w:t xml:space="preserve"> </w:t>
      </w:r>
      <w:r w:rsidR="00280784" w:rsidRPr="00130A1D">
        <w:rPr>
          <w:i/>
        </w:rPr>
        <w:t>but there was no voice, no one answered, and no one paid attention</w:t>
      </w:r>
      <w:r w:rsidRPr="00130A1D">
        <w:rPr>
          <w:i/>
        </w:rPr>
        <w:t>.</w:t>
      </w:r>
      <w:r w:rsidRPr="00130A1D">
        <w:t xml:space="preserve"> (IKgs.18.27-29)</w:t>
      </w:r>
    </w:p>
    <w:p w14:paraId="1E7A10A8" w14:textId="77777777" w:rsidR="002B0DF7" w:rsidRPr="00130A1D" w:rsidRDefault="002B0DF7" w:rsidP="002B0DF7"/>
    <w:p w14:paraId="50645389" w14:textId="7C4BD984" w:rsidR="002B0DF7" w:rsidRPr="00130A1D" w:rsidRDefault="002B0DF7" w:rsidP="002B0DF7">
      <w:r w:rsidRPr="00130A1D">
        <w:t>Then Elijah called the people together and prepared his altar and made a trench around the altar. The</w:t>
      </w:r>
      <w:r w:rsidR="00934E5B">
        <w:t>n</w:t>
      </w:r>
      <w:r w:rsidRPr="00130A1D">
        <w:t xml:space="preserve"> he called for water to be poured on the altar to the point that water </w:t>
      </w:r>
      <w:r w:rsidR="002D2A83" w:rsidRPr="00130A1D">
        <w:t>f</w:t>
      </w:r>
      <w:r w:rsidRPr="00130A1D">
        <w:t>lowed around the altar, filling up the trench. (IKgs.18.30-36)</w:t>
      </w:r>
      <w:r w:rsidR="00950C6F" w:rsidRPr="00130A1D">
        <w:t xml:space="preserve"> Then Elijah prayed, </w:t>
      </w:r>
      <w:r w:rsidRPr="00130A1D">
        <w:rPr>
          <w:rFonts w:eastAsia="Times New Roman" w:cs="Times New Roman"/>
          <w:i/>
          <w:color w:val="000000"/>
        </w:rPr>
        <w:t>Answer me, O Lord, answer me, that this people may know that You, O Lord, are God, and </w:t>
      </w:r>
      <w:r w:rsidRPr="00130A1D">
        <w:rPr>
          <w:rFonts w:eastAsia="Times New Roman" w:cs="Times New Roman"/>
          <w:i/>
          <w:iCs/>
          <w:color w:val="000000"/>
        </w:rPr>
        <w:t>that</w:t>
      </w:r>
      <w:r w:rsidRPr="00130A1D">
        <w:rPr>
          <w:rFonts w:eastAsia="Times New Roman" w:cs="Times New Roman"/>
          <w:i/>
          <w:color w:val="000000"/>
        </w:rPr>
        <w:t> You have turned their heart back again.”</w:t>
      </w:r>
      <w:r w:rsidRPr="00130A1D">
        <w:rPr>
          <w:rFonts w:eastAsia="Times New Roman" w:cs="Arial"/>
          <w:b/>
          <w:bCs/>
          <w:i/>
          <w:color w:val="000000"/>
          <w:vertAlign w:val="superscript"/>
        </w:rPr>
        <w:t xml:space="preserve"> </w:t>
      </w:r>
      <w:r w:rsidR="00280784" w:rsidRPr="00130A1D">
        <w:rPr>
          <w:rFonts w:eastAsia="Times New Roman" w:cs="Times New Roman"/>
          <w:i/>
          <w:color w:val="000000"/>
        </w:rPr>
        <w:t xml:space="preserve">Then the fire of </w:t>
      </w:r>
      <w:r w:rsidRPr="00130A1D">
        <w:rPr>
          <w:rFonts w:eastAsia="Times New Roman" w:cs="Times New Roman"/>
          <w:i/>
          <w:color w:val="000000"/>
        </w:rPr>
        <w:t>the Lord fell and consumed the burnt offering and the wood and the stones and the dust, and licked up the water that was in the trench.</w:t>
      </w:r>
      <w:r w:rsidRPr="00130A1D">
        <w:rPr>
          <w:rFonts w:eastAsia="Times New Roman" w:cs="Times New Roman"/>
          <w:i/>
          <w:color w:val="000000"/>
          <w:shd w:val="clear" w:color="auto" w:fill="FFFFFF"/>
        </w:rPr>
        <w:t xml:space="preserve"> </w:t>
      </w:r>
      <w:r w:rsidRPr="00130A1D">
        <w:rPr>
          <w:rFonts w:eastAsia="Times New Roman" w:cs="Times New Roman"/>
          <w:i/>
          <w:color w:val="000000"/>
        </w:rPr>
        <w:t>When all the people saw it, they fell on their faces; and they said, “The Lord, He is God; the Lord, He is God.”</w:t>
      </w:r>
      <w:r w:rsidRPr="00130A1D">
        <w:rPr>
          <w:rFonts w:eastAsia="Times New Roman" w:cs="Times New Roman"/>
          <w:i/>
          <w:color w:val="000000"/>
          <w:shd w:val="clear" w:color="auto" w:fill="FFFFFF"/>
        </w:rPr>
        <w:t xml:space="preserve"> </w:t>
      </w:r>
      <w:r w:rsidRPr="00130A1D">
        <w:rPr>
          <w:rFonts w:eastAsia="Times New Roman" w:cs="Times New Roman"/>
          <w:i/>
          <w:color w:val="000000"/>
        </w:rPr>
        <w:t xml:space="preserve">Then Elijah said to them, “Seize the prophets of Baal; do not let one of them escape.” So they seized them; and Elijah brought them down to the brook Kishon, and slew them there. </w:t>
      </w:r>
      <w:r w:rsidRPr="00130A1D">
        <w:rPr>
          <w:rFonts w:eastAsia="Times New Roman" w:cs="Times New Roman"/>
          <w:color w:val="000000"/>
        </w:rPr>
        <w:t>(IKgs.18.37-40)</w:t>
      </w:r>
    </w:p>
    <w:p w14:paraId="33E59EA3" w14:textId="77777777" w:rsidR="002B0DF7" w:rsidRPr="00130A1D" w:rsidRDefault="002B0DF7" w:rsidP="002B0DF7"/>
    <w:p w14:paraId="6E2B8774" w14:textId="06F15124" w:rsidR="002D2A83" w:rsidRPr="00063870" w:rsidRDefault="00063870" w:rsidP="002B0DF7">
      <w:r w:rsidRPr="00063870">
        <w:t>Elijah did not harm the wicked king, Ahab, but showed him acts of kindness giving him</w:t>
      </w:r>
      <w:r>
        <w:t xml:space="preserve"> </w:t>
      </w:r>
      <w:r w:rsidRPr="00063870">
        <w:t>food and drink and advising him to return to his evil wife, Jezebel</w:t>
      </w:r>
      <w:r>
        <w:t xml:space="preserve">. </w:t>
      </w:r>
      <w:r w:rsidRPr="00063870">
        <w:t>Elijah did this with the hope that this event,</w:t>
      </w:r>
      <w:r w:rsidR="00280784" w:rsidRPr="00130A1D">
        <w:t xml:space="preserve"> this </w:t>
      </w:r>
      <w:r w:rsidR="00950C6F" w:rsidRPr="00130A1D">
        <w:t>demonstration of God’s power</w:t>
      </w:r>
      <w:r w:rsidR="00280784" w:rsidRPr="00130A1D">
        <w:t>,</w:t>
      </w:r>
      <w:r w:rsidR="00950C6F" w:rsidRPr="00130A1D">
        <w:t xml:space="preserve"> </w:t>
      </w:r>
      <w:r w:rsidR="00280784" w:rsidRPr="00130A1D">
        <w:t xml:space="preserve">would turn Ahab and Jezebel’s </w:t>
      </w:r>
      <w:r w:rsidR="00950C6F" w:rsidRPr="00130A1D">
        <w:t xml:space="preserve">hearts away from these pagan practices and serve the living God. So, how did that work? </w:t>
      </w:r>
      <w:r w:rsidR="00950C6F" w:rsidRPr="00130A1D">
        <w:rPr>
          <w:rFonts w:eastAsia="Times New Roman" w:cs="Times New Roman"/>
          <w:i/>
          <w:color w:val="000000"/>
        </w:rPr>
        <w:t>Now Ahab told Jezebel all that Elijah had done, and how he had killed all the prophets with the sword.</w:t>
      </w:r>
      <w:r w:rsidR="00950C6F" w:rsidRPr="00130A1D">
        <w:rPr>
          <w:rFonts w:eastAsia="Times New Roman" w:cs="Times New Roman"/>
          <w:i/>
          <w:color w:val="000000"/>
          <w:shd w:val="clear" w:color="auto" w:fill="FFFFFF"/>
        </w:rPr>
        <w:t xml:space="preserve"> </w:t>
      </w:r>
      <w:r w:rsidR="00950C6F" w:rsidRPr="00130A1D">
        <w:rPr>
          <w:rFonts w:eastAsia="Times New Roman" w:cs="Times New Roman"/>
          <w:i/>
          <w:color w:val="000000"/>
        </w:rPr>
        <w:t>Then Jezebel sent a messenger to Elijah, saying, “So may the gods do to me and even more, if I do not make your life as the life of one of them by tomorrow about this time.”</w:t>
      </w:r>
      <w:r w:rsidR="00950C6F" w:rsidRPr="00130A1D">
        <w:rPr>
          <w:rFonts w:eastAsia="Times New Roman" w:cs="Times New Roman"/>
          <w:i/>
          <w:color w:val="000000"/>
          <w:shd w:val="clear" w:color="auto" w:fill="FFFFFF"/>
        </w:rPr>
        <w:t xml:space="preserve"> </w:t>
      </w:r>
      <w:r w:rsidR="00950C6F" w:rsidRPr="00130A1D">
        <w:rPr>
          <w:rFonts w:eastAsia="Times New Roman" w:cs="Times New Roman"/>
          <w:i/>
          <w:color w:val="000000"/>
        </w:rPr>
        <w:t xml:space="preserve">And he was afraid and arose and ran for his life and came to Beersheba, which belongs to Judah, and left his servant there. </w:t>
      </w:r>
      <w:r w:rsidR="00950C6F" w:rsidRPr="00130A1D">
        <w:rPr>
          <w:rFonts w:eastAsia="Times New Roman" w:cs="Times New Roman"/>
          <w:color w:val="000000"/>
        </w:rPr>
        <w:t>(IKgs.19.1-3)</w:t>
      </w:r>
    </w:p>
    <w:p w14:paraId="4E7B2575" w14:textId="3076A249" w:rsidR="00280784" w:rsidRPr="00280784" w:rsidRDefault="00280784" w:rsidP="002B0DF7">
      <w:pPr>
        <w:rPr>
          <w:b/>
        </w:rPr>
      </w:pPr>
      <w:r w:rsidRPr="00130A1D">
        <w:rPr>
          <w:b/>
        </w:rPr>
        <w:t>Faith Fatigue</w:t>
      </w:r>
      <w:r w:rsidRPr="00280784">
        <w:rPr>
          <w:b/>
        </w:rPr>
        <w:t xml:space="preserve"> </w:t>
      </w:r>
    </w:p>
    <w:p w14:paraId="523CA316" w14:textId="77777777" w:rsidR="00280784" w:rsidRDefault="00280784" w:rsidP="002B0DF7"/>
    <w:p w14:paraId="79916AEF" w14:textId="38FC1C8A" w:rsidR="00280784" w:rsidRDefault="00280784" w:rsidP="002B0DF7">
      <w:r>
        <w:t xml:space="preserve">Elijah was experiencing faith fatigue. </w:t>
      </w:r>
      <w:r w:rsidR="00950C6F">
        <w:t xml:space="preserve">The same guy who God just used to call fire down from heaven is now running for his life with his prophetic tail between his legs because of threats from Jezebel. We have to ask the question, how could this have happened to such a man of God? And the answer is because Elijah allowed his expectations </w:t>
      </w:r>
      <w:r w:rsidR="00392C67">
        <w:t xml:space="preserve">to </w:t>
      </w:r>
      <w:r w:rsidR="00950C6F">
        <w:t>control his emotions</w:t>
      </w:r>
      <w:r>
        <w:t xml:space="preserve"> instead of God</w:t>
      </w:r>
      <w:r w:rsidR="00950C6F">
        <w:t xml:space="preserve">. </w:t>
      </w:r>
      <w:r>
        <w:t>Elijah goes from a mountain top experience to the deepest valley of despair over night. This only proves how fragile we really are and how much we need the stabilizing force of God in our lives.</w:t>
      </w:r>
    </w:p>
    <w:p w14:paraId="1DF0944B" w14:textId="77777777" w:rsidR="00280784" w:rsidRDefault="00280784" w:rsidP="002B0DF7"/>
    <w:p w14:paraId="010564AC" w14:textId="232C2A3D" w:rsidR="00950C6F" w:rsidRDefault="00950C6F" w:rsidP="002B0DF7">
      <w:r>
        <w:t xml:space="preserve">Elijah believed that the whole </w:t>
      </w:r>
      <w:r w:rsidR="00280784">
        <w:t xml:space="preserve">dramatic </w:t>
      </w:r>
      <w:r>
        <w:t xml:space="preserve">experience </w:t>
      </w:r>
      <w:r w:rsidR="00280784">
        <w:t xml:space="preserve">with the prophets of Baal </w:t>
      </w:r>
      <w:r>
        <w:t>would change Ahab and Jezebel’s heart and whe</w:t>
      </w:r>
      <w:r w:rsidR="00392C67">
        <w:t>n that didn’t</w:t>
      </w:r>
      <w:r w:rsidR="00280784">
        <w:t xml:space="preserve"> Elijah felt like a failure</w:t>
      </w:r>
      <w:r>
        <w:t xml:space="preserve">. Maybe Elijah felt like God had let him down. </w:t>
      </w:r>
      <w:r w:rsidR="00280784">
        <w:t xml:space="preserve">Have you ever thought that God has let you down? Elijah had done everything right and his motives were pure. </w:t>
      </w:r>
      <w:r>
        <w:t>As the Prophet he wanted the whole country t</w:t>
      </w:r>
      <w:r w:rsidR="00280784">
        <w:t xml:space="preserve">o serve God starting with the king and his wife. But when Elijah </w:t>
      </w:r>
      <w:r>
        <w:t>heard t</w:t>
      </w:r>
      <w:r w:rsidR="00280784">
        <w:t>hese threats from Jezebel, he</w:t>
      </w:r>
      <w:r>
        <w:t xml:space="preserve"> allowed his expectations to control his emotions</w:t>
      </w:r>
      <w:r w:rsidR="00280784">
        <w:t xml:space="preserve"> instead of God</w:t>
      </w:r>
      <w:r>
        <w:t>.</w:t>
      </w:r>
      <w:r w:rsidR="00280784">
        <w:t xml:space="preserve"> </w:t>
      </w:r>
      <w:r>
        <w:t xml:space="preserve">Maybe Elijah thought, “If this whole thing didn’t change them – then </w:t>
      </w:r>
      <w:r w:rsidR="00280784">
        <w:t>nothing will change them. Maybe it would be better for me just to give up and get out of the ministry</w:t>
      </w:r>
      <w:r>
        <w:t xml:space="preserve">.” </w:t>
      </w:r>
      <w:r w:rsidR="002D2A83">
        <w:t>This perceived</w:t>
      </w:r>
      <w:r w:rsidR="00280784">
        <w:t xml:space="preserve"> failure of his ministry brought Elijah to a state of despondency and he fled the land.</w:t>
      </w:r>
    </w:p>
    <w:p w14:paraId="6D594A7F" w14:textId="77777777" w:rsidR="00280784" w:rsidRDefault="00280784" w:rsidP="002B0DF7"/>
    <w:p w14:paraId="18F6E32F" w14:textId="669DE5E8" w:rsidR="002D2A83" w:rsidRDefault="002D2A83" w:rsidP="00392C67">
      <w:pPr>
        <w:rPr>
          <w:rFonts w:eastAsia="Times New Roman" w:cs="Times New Roman"/>
          <w:color w:val="000000"/>
          <w:shd w:val="clear" w:color="auto" w:fill="FFFFFF"/>
        </w:rPr>
      </w:pPr>
      <w:r>
        <w:t xml:space="preserve">Spiritual leaders are humans too. They have feelings and emotions. We put on the armor of God but situations can arise that put some real dents in our armor. </w:t>
      </w:r>
      <w:r w:rsidR="00BC7175">
        <w:t xml:space="preserve">Criticism, lack of support, and personal attacks are on the top of very list of why pastors leave a church and we see each of these in this narrative. (IKgs.18.17, 22; 19.2) </w:t>
      </w:r>
      <w:r>
        <w:rPr>
          <w:rFonts w:eastAsia="Times New Roman" w:cs="Times New Roman"/>
          <w:color w:val="000000"/>
          <w:shd w:val="clear" w:color="auto" w:fill="FFFFFF"/>
        </w:rPr>
        <w:t xml:space="preserve">It’s difficult for us to accept that even great men of God like Elijah can get discouraged and feel defeated but it happens. </w:t>
      </w:r>
    </w:p>
    <w:p w14:paraId="1D30458B" w14:textId="77777777" w:rsidR="002D2A83" w:rsidRDefault="002D2A83" w:rsidP="00392C67">
      <w:pPr>
        <w:rPr>
          <w:rFonts w:eastAsia="Times New Roman" w:cs="Times New Roman"/>
          <w:color w:val="000000"/>
          <w:shd w:val="clear" w:color="auto" w:fill="FFFFFF"/>
        </w:rPr>
      </w:pPr>
    </w:p>
    <w:p w14:paraId="0406F897" w14:textId="6BCCB804" w:rsidR="00392C67" w:rsidRPr="002D2A83" w:rsidRDefault="00392C67" w:rsidP="00392C67">
      <w:r w:rsidRPr="00130A1D">
        <w:t xml:space="preserve">Elijah’s faith fatigue drove him to make the poor decision to travel by himself a day’s journey into the wilderness. </w:t>
      </w:r>
      <w:r w:rsidR="002D2A83" w:rsidRPr="00130A1D">
        <w:rPr>
          <w:rFonts w:eastAsia="Times New Roman" w:cs="Times New Roman"/>
          <w:i/>
          <w:color w:val="000000"/>
          <w:shd w:val="clear" w:color="auto" w:fill="FFFFFF"/>
        </w:rPr>
        <w:t>He</w:t>
      </w:r>
      <w:r w:rsidR="002D2A83" w:rsidRPr="00130A1D">
        <w:rPr>
          <w:rFonts w:eastAsia="Times New Roman" w:cs="Times New Roman"/>
          <w:i/>
          <w:color w:val="000000"/>
        </w:rPr>
        <w:t xml:space="preserve"> went a day’s journey into the wilderness, and came and sat down under a juniper tree. </w:t>
      </w:r>
      <w:r w:rsidR="002D2A83" w:rsidRPr="00130A1D">
        <w:rPr>
          <w:rFonts w:eastAsia="Times New Roman" w:cs="Times New Roman"/>
          <w:color w:val="000000"/>
        </w:rPr>
        <w:t>(IKgs19.4a)</w:t>
      </w:r>
      <w:r w:rsidR="002D2A83" w:rsidRPr="00130A1D">
        <w:t xml:space="preserve"> </w:t>
      </w:r>
      <w:r w:rsidRPr="00130A1D">
        <w:t xml:space="preserve">What thoughts do you think </w:t>
      </w:r>
      <w:r w:rsidR="00BC7175" w:rsidRPr="00130A1D">
        <w:t xml:space="preserve">raced through </w:t>
      </w:r>
      <w:r w:rsidRPr="00130A1D">
        <w:t>Elijah’s mind as he travel</w:t>
      </w:r>
      <w:r w:rsidR="00BC7175" w:rsidRPr="00130A1D">
        <w:t>ed</w:t>
      </w:r>
      <w:r w:rsidRPr="00130A1D">
        <w:t xml:space="preserve"> into the wilderness alone? Isolation often leads to poor conclusions and after a long journey Elijah sat down under the juniper tree and</w:t>
      </w:r>
      <w:r w:rsidRPr="00130A1D">
        <w:rPr>
          <w:rFonts w:eastAsia="Times New Roman" w:cs="Times New Roman"/>
          <w:i/>
          <w:color w:val="000000"/>
        </w:rPr>
        <w:t xml:space="preserve"> requested for himself that he might die, and said, “It is enough; now, O Lord, take my life, for I am not better than my fathers.”</w:t>
      </w:r>
      <w:r w:rsidRPr="00130A1D">
        <w:rPr>
          <w:rFonts w:eastAsia="Times New Roman" w:cs="Times New Roman"/>
          <w:i/>
          <w:color w:val="000000"/>
          <w:shd w:val="clear" w:color="auto" w:fill="FFFFFF"/>
        </w:rPr>
        <w:t xml:space="preserve"> </w:t>
      </w:r>
      <w:r w:rsidRPr="00130A1D">
        <w:rPr>
          <w:rFonts w:eastAsia="Times New Roman" w:cs="Times New Roman"/>
          <w:color w:val="000000"/>
          <w:shd w:val="clear" w:color="auto" w:fill="FFFFFF"/>
        </w:rPr>
        <w:t>(IKgs.19.4b)</w:t>
      </w:r>
      <w:r>
        <w:rPr>
          <w:rFonts w:eastAsia="Times New Roman" w:cs="Times New Roman"/>
          <w:color w:val="000000"/>
          <w:shd w:val="clear" w:color="auto" w:fill="FFFFFF"/>
        </w:rPr>
        <w:t xml:space="preserve"> </w:t>
      </w:r>
    </w:p>
    <w:p w14:paraId="5F200B69" w14:textId="77777777" w:rsidR="00E71823" w:rsidRDefault="00E71823" w:rsidP="00280784">
      <w:pPr>
        <w:rPr>
          <w:rFonts w:eastAsia="Times New Roman" w:cs="Times New Roman"/>
          <w:color w:val="000000"/>
          <w:shd w:val="clear" w:color="auto" w:fill="FFFFFF"/>
        </w:rPr>
      </w:pPr>
    </w:p>
    <w:p w14:paraId="60FDABCB" w14:textId="64E75B1B" w:rsidR="00392C67" w:rsidRPr="00392C67" w:rsidRDefault="00392C67" w:rsidP="00392C67">
      <w:pPr>
        <w:rPr>
          <w:rFonts w:eastAsia="Times New Roman" w:cs="Times New Roman"/>
          <w:color w:val="000000"/>
          <w:shd w:val="clear" w:color="auto" w:fill="FFFFFF"/>
        </w:rPr>
      </w:pPr>
      <w:r>
        <w:rPr>
          <w:rFonts w:eastAsia="Times New Roman" w:cs="Times New Roman"/>
          <w:color w:val="000000"/>
          <w:shd w:val="clear" w:color="auto" w:fill="FFFFFF"/>
        </w:rPr>
        <w:t xml:space="preserve">Christians are not immune from being human. Yes, we have the Holy Spirit but the Holy Spirit resides in human vessels that are frail and fragile. </w:t>
      </w:r>
      <w:r w:rsidR="00BC7175">
        <w:rPr>
          <w:rFonts w:eastAsia="Times New Roman" w:cs="Times New Roman"/>
          <w:color w:val="000000"/>
          <w:shd w:val="clear" w:color="auto" w:fill="FFFFFF"/>
        </w:rPr>
        <w:t xml:space="preserve">(2Cor.4.7) Our body is the temple of the Holy Spirit but sometimes the temple needs some repairs. (ICor.6.19) The Bible tells us that these episodes were written </w:t>
      </w:r>
      <w:r>
        <w:rPr>
          <w:rFonts w:eastAsia="Times New Roman" w:cs="Times New Roman"/>
          <w:color w:val="000000"/>
          <w:shd w:val="clear" w:color="auto" w:fill="FFFFFF"/>
        </w:rPr>
        <w:t>so that we might learn from their experiences</w:t>
      </w:r>
      <w:r w:rsidR="00BC7175">
        <w:rPr>
          <w:rFonts w:eastAsia="Times New Roman" w:cs="Times New Roman"/>
          <w:color w:val="000000"/>
          <w:shd w:val="clear" w:color="auto" w:fill="FFFFFF"/>
        </w:rPr>
        <w:t xml:space="preserve"> so what can we learn from this episode with Elijah? </w:t>
      </w:r>
      <w:r>
        <w:rPr>
          <w:rFonts w:eastAsia="Times New Roman" w:cs="Times New Roman"/>
          <w:color w:val="000000"/>
          <w:shd w:val="clear" w:color="auto" w:fill="FFFFFF"/>
        </w:rPr>
        <w:t xml:space="preserve">(ICor.10.11) </w:t>
      </w:r>
    </w:p>
    <w:p w14:paraId="53EB4A5F" w14:textId="77777777" w:rsidR="00BC7175" w:rsidRDefault="00BC7175" w:rsidP="00280784">
      <w:pPr>
        <w:rPr>
          <w:rFonts w:eastAsia="Times New Roman" w:cs="Times New Roman"/>
          <w:color w:val="000000"/>
          <w:shd w:val="clear" w:color="auto" w:fill="FFFFFF"/>
        </w:rPr>
      </w:pPr>
    </w:p>
    <w:p w14:paraId="2F266018" w14:textId="134A5997" w:rsidR="00280784" w:rsidRDefault="00BC7175" w:rsidP="00280784">
      <w:pPr>
        <w:rPr>
          <w:rFonts w:eastAsia="Times New Roman" w:cs="Times New Roman"/>
          <w:color w:val="000000"/>
          <w:shd w:val="clear" w:color="auto" w:fill="FFFFFF"/>
        </w:rPr>
      </w:pPr>
      <w:r>
        <w:rPr>
          <w:rFonts w:eastAsia="Times New Roman" w:cs="Times New Roman"/>
          <w:color w:val="000000"/>
          <w:shd w:val="clear" w:color="auto" w:fill="FFFFFF"/>
        </w:rPr>
        <w:t xml:space="preserve">At this point </w:t>
      </w:r>
      <w:r w:rsidR="00280784">
        <w:rPr>
          <w:rFonts w:eastAsia="Times New Roman" w:cs="Times New Roman"/>
          <w:color w:val="000000"/>
          <w:shd w:val="clear" w:color="auto" w:fill="FFFFFF"/>
        </w:rPr>
        <w:t>the story take</w:t>
      </w:r>
      <w:r w:rsidR="00392C67">
        <w:rPr>
          <w:rFonts w:eastAsia="Times New Roman" w:cs="Times New Roman"/>
          <w:color w:val="000000"/>
          <w:shd w:val="clear" w:color="auto" w:fill="FFFFFF"/>
        </w:rPr>
        <w:t>s</w:t>
      </w:r>
      <w:r w:rsidR="00280784">
        <w:rPr>
          <w:rFonts w:eastAsia="Times New Roman" w:cs="Times New Roman"/>
          <w:color w:val="000000"/>
          <w:shd w:val="clear" w:color="auto" w:fill="FFFFFF"/>
        </w:rPr>
        <w:t xml:space="preserve"> a turn and we begin to see God’s provisions for this fatigued Prophet.</w:t>
      </w:r>
    </w:p>
    <w:p w14:paraId="39B4C70F" w14:textId="77777777" w:rsidR="00280784" w:rsidRDefault="00280784" w:rsidP="00280784">
      <w:pPr>
        <w:rPr>
          <w:rFonts w:eastAsia="Times New Roman" w:cs="Times New Roman"/>
          <w:color w:val="000000"/>
          <w:shd w:val="clear" w:color="auto" w:fill="FFFFFF"/>
        </w:rPr>
      </w:pPr>
    </w:p>
    <w:p w14:paraId="0FC0CA48" w14:textId="435E722A" w:rsidR="00280784" w:rsidRPr="00130A1D" w:rsidRDefault="00280784" w:rsidP="00280784">
      <w:pPr>
        <w:rPr>
          <w:b/>
        </w:rPr>
      </w:pPr>
      <w:r w:rsidRPr="00130A1D">
        <w:rPr>
          <w:b/>
        </w:rPr>
        <w:t>God’s Provisions</w:t>
      </w:r>
    </w:p>
    <w:p w14:paraId="4EB06E81" w14:textId="77777777" w:rsidR="00130A1D" w:rsidRPr="00130A1D" w:rsidRDefault="00130A1D" w:rsidP="00280784">
      <w:pPr>
        <w:rPr>
          <w:rFonts w:eastAsia="Times New Roman" w:cs="Times New Roman"/>
          <w:i/>
          <w:color w:val="000000"/>
        </w:rPr>
      </w:pPr>
    </w:p>
    <w:p w14:paraId="6B2A98ED" w14:textId="685D99C7" w:rsidR="00280784" w:rsidRPr="00280784" w:rsidRDefault="00280784" w:rsidP="00280784">
      <w:pPr>
        <w:rPr>
          <w:rFonts w:eastAsia="Times New Roman" w:cs="Times New Roman"/>
          <w:color w:val="000000"/>
        </w:rPr>
      </w:pPr>
      <w:r w:rsidRPr="00130A1D">
        <w:rPr>
          <w:rFonts w:eastAsia="Times New Roman" w:cs="Times New Roman"/>
          <w:i/>
          <w:color w:val="000000"/>
        </w:rPr>
        <w:t xml:space="preserve">He lay down and slept under a juniper tree; </w:t>
      </w:r>
      <w:r w:rsidRPr="00130A1D">
        <w:rPr>
          <w:rFonts w:eastAsia="Times New Roman" w:cs="Times New Roman"/>
          <w:color w:val="000000"/>
        </w:rPr>
        <w:t>(IKgs.19.5a)</w:t>
      </w:r>
    </w:p>
    <w:p w14:paraId="2DE8687F" w14:textId="77777777" w:rsidR="00280784" w:rsidRDefault="00280784" w:rsidP="00280784">
      <w:pPr>
        <w:rPr>
          <w:rFonts w:eastAsia="Times New Roman" w:cs="Times New Roman"/>
          <w:i/>
          <w:color w:val="000000"/>
        </w:rPr>
      </w:pPr>
    </w:p>
    <w:p w14:paraId="6FFF1556" w14:textId="59CD2FBC" w:rsidR="00280784" w:rsidRPr="00280784" w:rsidRDefault="00280784" w:rsidP="00280784">
      <w:pPr>
        <w:rPr>
          <w:rFonts w:eastAsia="Times New Roman" w:cs="Times New Roman"/>
          <w:color w:val="000000"/>
          <w:shd w:val="clear" w:color="auto" w:fill="FFFFFF"/>
        </w:rPr>
      </w:pPr>
      <w:r>
        <w:t>Out of exhaustion, Elijah fell asleep. It is a simple verse but it shows us exactly what Elijah needed – sleep. God has ordai</w:t>
      </w:r>
      <w:r w:rsidR="00392C67">
        <w:t xml:space="preserve">ned sleep and rest </w:t>
      </w:r>
      <w:r>
        <w:t xml:space="preserve">for our survival and ability to function, so the Lord allowed a time for Elijah to sleep before He brought the next provision. </w:t>
      </w:r>
    </w:p>
    <w:p w14:paraId="34277DBE" w14:textId="77777777" w:rsidR="00E71823" w:rsidRDefault="00E71823" w:rsidP="00280784">
      <w:pPr>
        <w:rPr>
          <w:rFonts w:eastAsia="Times New Roman" w:cs="Times New Roman"/>
          <w:i/>
          <w:color w:val="000000"/>
        </w:rPr>
      </w:pPr>
    </w:p>
    <w:p w14:paraId="6372289E" w14:textId="1FDDC304" w:rsidR="00280784" w:rsidRPr="00F014F6" w:rsidRDefault="00280784" w:rsidP="00280784">
      <w:pPr>
        <w:rPr>
          <w:rFonts w:eastAsia="Times New Roman" w:cs="Times New Roman"/>
          <w:color w:val="000000"/>
        </w:rPr>
      </w:pPr>
      <w:r>
        <w:rPr>
          <w:rFonts w:eastAsia="Times New Roman" w:cs="Times New Roman"/>
          <w:color w:val="000000"/>
        </w:rPr>
        <w:t>After some sleep</w:t>
      </w:r>
      <w:r w:rsidRPr="00280784">
        <w:rPr>
          <w:rFonts w:eastAsia="Times New Roman" w:cs="Times New Roman"/>
          <w:i/>
          <w:color w:val="000000"/>
        </w:rPr>
        <w:t xml:space="preserve"> behold, there was an angel touching him, and he said to him, “Arise, eat.”</w:t>
      </w:r>
      <w:r>
        <w:rPr>
          <w:rFonts w:eastAsia="Times New Roman" w:cs="Times New Roman"/>
          <w:i/>
          <w:color w:val="000000"/>
          <w:shd w:val="clear" w:color="auto" w:fill="FFFFFF"/>
        </w:rPr>
        <w:t xml:space="preserve"> </w:t>
      </w:r>
      <w:r w:rsidRPr="00280784">
        <w:rPr>
          <w:rFonts w:eastAsia="Times New Roman" w:cs="Times New Roman"/>
          <w:i/>
          <w:color w:val="000000"/>
        </w:rPr>
        <w:t>Then he looked and behold, there was at his head a bread cake </w:t>
      </w:r>
      <w:r w:rsidRPr="00280784">
        <w:rPr>
          <w:rFonts w:eastAsia="Times New Roman" w:cs="Times New Roman"/>
          <w:i/>
          <w:iCs/>
          <w:color w:val="000000"/>
        </w:rPr>
        <w:t>baked on</w:t>
      </w:r>
      <w:r w:rsidRPr="00280784">
        <w:rPr>
          <w:rFonts w:eastAsia="Times New Roman" w:cs="Times New Roman"/>
          <w:i/>
          <w:color w:val="000000"/>
        </w:rPr>
        <w:t> hot stones, and a jar of water. So he ate and drank and lay down again.</w:t>
      </w:r>
      <w:r>
        <w:rPr>
          <w:rFonts w:eastAsia="Times New Roman" w:cs="Times New Roman"/>
          <w:i/>
          <w:color w:val="000000"/>
          <w:shd w:val="clear" w:color="auto" w:fill="FFFFFF"/>
        </w:rPr>
        <w:t xml:space="preserve"> </w:t>
      </w:r>
      <w:r w:rsidR="00392C67" w:rsidRPr="00392C67">
        <w:rPr>
          <w:rFonts w:eastAsia="Times New Roman" w:cs="Times New Roman"/>
          <w:color w:val="000000"/>
          <w:shd w:val="clear" w:color="auto" w:fill="FFFFFF"/>
        </w:rPr>
        <w:t>(IKgs.19.5b-6)</w:t>
      </w:r>
    </w:p>
    <w:p w14:paraId="1A4EBB32" w14:textId="77777777" w:rsidR="00E71823" w:rsidRDefault="00E71823" w:rsidP="00E71823">
      <w:pPr>
        <w:rPr>
          <w:rFonts w:eastAsia="Times New Roman" w:cs="Times New Roman"/>
          <w:b/>
          <w:color w:val="000000"/>
          <w:shd w:val="clear" w:color="auto" w:fill="FFFFFF"/>
        </w:rPr>
      </w:pPr>
    </w:p>
    <w:p w14:paraId="3A66FCE3" w14:textId="5D1C1FD9" w:rsidR="00280784" w:rsidRPr="00130A1D" w:rsidRDefault="00280784" w:rsidP="00280784">
      <w:pPr>
        <w:rPr>
          <w:b/>
        </w:rPr>
      </w:pPr>
      <w:r w:rsidRPr="00130A1D">
        <w:rPr>
          <w:rFonts w:eastAsia="Times New Roman" w:cs="Times New Roman"/>
          <w:i/>
          <w:color w:val="000000"/>
        </w:rPr>
        <w:t>The angel of the Lord came again a second time and touched him and said, “Arise, eat, because the journey is too great for you.”</w:t>
      </w:r>
      <w:r w:rsidRPr="00130A1D">
        <w:rPr>
          <w:rFonts w:eastAsia="Times New Roman" w:cs="Times New Roman"/>
          <w:i/>
          <w:color w:val="000000"/>
          <w:shd w:val="clear" w:color="auto" w:fill="FFFFFF"/>
        </w:rPr>
        <w:t xml:space="preserve"> </w:t>
      </w:r>
      <w:r w:rsidRPr="00130A1D">
        <w:rPr>
          <w:rFonts w:eastAsia="Times New Roman" w:cs="Times New Roman"/>
          <w:i/>
          <w:color w:val="000000"/>
        </w:rPr>
        <w:t xml:space="preserve">So he arose and ate and drank, and went in the strength of that food forty days and forty nights to Horeb, the mountain of God. </w:t>
      </w:r>
      <w:r w:rsidRPr="00130A1D">
        <w:rPr>
          <w:rFonts w:eastAsia="Times New Roman" w:cs="Times New Roman"/>
          <w:color w:val="000000"/>
        </w:rPr>
        <w:t>(IKgs.</w:t>
      </w:r>
      <w:r w:rsidR="00F014F6" w:rsidRPr="00130A1D">
        <w:rPr>
          <w:rFonts w:eastAsia="Times New Roman" w:cs="Times New Roman"/>
          <w:color w:val="000000"/>
        </w:rPr>
        <w:t>19.5b</w:t>
      </w:r>
      <w:r w:rsidRPr="00130A1D">
        <w:rPr>
          <w:rFonts w:eastAsia="Times New Roman" w:cs="Times New Roman"/>
          <w:color w:val="000000"/>
        </w:rPr>
        <w:t>-8)</w:t>
      </w:r>
    </w:p>
    <w:p w14:paraId="5D072C7E" w14:textId="77777777" w:rsidR="00F014F6" w:rsidRDefault="00F014F6" w:rsidP="00280784">
      <w:pPr>
        <w:rPr>
          <w:rFonts w:eastAsia="Times New Roman" w:cs="Times New Roman"/>
          <w:color w:val="000000"/>
        </w:rPr>
      </w:pPr>
    </w:p>
    <w:p w14:paraId="3AD3CE33" w14:textId="77777777" w:rsidR="00BC7175" w:rsidRDefault="00F014F6" w:rsidP="00280784">
      <w:pPr>
        <w:rPr>
          <w:rFonts w:eastAsia="Times New Roman" w:cs="Times New Roman"/>
          <w:color w:val="000000"/>
        </w:rPr>
      </w:pPr>
      <w:r>
        <w:rPr>
          <w:rFonts w:eastAsia="Times New Roman" w:cs="Times New Roman"/>
          <w:color w:val="000000"/>
        </w:rPr>
        <w:t xml:space="preserve">Twice Elijah is told to eat and drink and twice he is allowed to sleep. God knows we are frail. He knows our frame that we are be dust. </w:t>
      </w:r>
      <w:r w:rsidR="00BC7175">
        <w:rPr>
          <w:rFonts w:eastAsia="Times New Roman" w:cs="Times New Roman"/>
          <w:color w:val="000000"/>
        </w:rPr>
        <w:t xml:space="preserve">(Ps.103.14) </w:t>
      </w:r>
      <w:r>
        <w:rPr>
          <w:rFonts w:eastAsia="Times New Roman" w:cs="Times New Roman"/>
          <w:color w:val="000000"/>
        </w:rPr>
        <w:t>He is mindful that we posses</w:t>
      </w:r>
      <w:r w:rsidR="00BC7175">
        <w:rPr>
          <w:rFonts w:eastAsia="Times New Roman" w:cs="Times New Roman"/>
          <w:color w:val="000000"/>
        </w:rPr>
        <w:t xml:space="preserve">s bodies that must be cared for and often the physical must be cared for before the spiritual </w:t>
      </w:r>
      <w:r>
        <w:rPr>
          <w:rFonts w:eastAsia="Times New Roman" w:cs="Times New Roman"/>
          <w:color w:val="000000"/>
        </w:rPr>
        <w:t xml:space="preserve">can function. </w:t>
      </w:r>
    </w:p>
    <w:p w14:paraId="3A4AD25C" w14:textId="77777777" w:rsidR="00BC7175" w:rsidRDefault="00BC7175" w:rsidP="00280784">
      <w:pPr>
        <w:rPr>
          <w:rFonts w:eastAsia="Times New Roman" w:cs="Times New Roman"/>
          <w:color w:val="000000"/>
        </w:rPr>
      </w:pPr>
    </w:p>
    <w:p w14:paraId="7742BBCE" w14:textId="2683E38E" w:rsidR="00F014F6" w:rsidRDefault="00F014F6" w:rsidP="00280784">
      <w:pPr>
        <w:rPr>
          <w:rFonts w:eastAsia="Times New Roman" w:cs="Times New Roman"/>
          <w:color w:val="000000"/>
        </w:rPr>
      </w:pPr>
      <w:r>
        <w:rPr>
          <w:rFonts w:eastAsia="Times New Roman" w:cs="Times New Roman"/>
          <w:color w:val="000000"/>
        </w:rPr>
        <w:t xml:space="preserve">I often tell people when </w:t>
      </w:r>
      <w:r w:rsidR="00392C67">
        <w:rPr>
          <w:rFonts w:eastAsia="Times New Roman" w:cs="Times New Roman"/>
          <w:color w:val="000000"/>
        </w:rPr>
        <w:t xml:space="preserve">they are experiencing a </w:t>
      </w:r>
      <w:r>
        <w:rPr>
          <w:rFonts w:eastAsia="Times New Roman" w:cs="Times New Roman"/>
          <w:color w:val="000000"/>
        </w:rPr>
        <w:t xml:space="preserve">crisis that they must take care of themselves. “Go for a walk – </w:t>
      </w:r>
      <w:r w:rsidR="00E756AD">
        <w:rPr>
          <w:rFonts w:eastAsia="Times New Roman" w:cs="Times New Roman"/>
          <w:color w:val="000000"/>
        </w:rPr>
        <w:t xml:space="preserve">have something to </w:t>
      </w:r>
      <w:r>
        <w:rPr>
          <w:rFonts w:eastAsia="Times New Roman" w:cs="Times New Roman"/>
          <w:color w:val="000000"/>
        </w:rPr>
        <w:t>eat! Don’t think that your sacrifice of exercise and nutrition is going the help in this situation.” God knows we need sleep, food, and drink to give us the energy to fulfill His Will and Word.</w:t>
      </w:r>
      <w:r w:rsidR="00BC7175">
        <w:rPr>
          <w:rFonts w:eastAsia="Times New Roman" w:cs="Times New Roman"/>
          <w:color w:val="000000"/>
        </w:rPr>
        <w:t xml:space="preserve"> </w:t>
      </w:r>
    </w:p>
    <w:p w14:paraId="2CBD9282" w14:textId="77777777" w:rsidR="00E756AD" w:rsidRDefault="00E756AD" w:rsidP="00280784">
      <w:pPr>
        <w:rPr>
          <w:rFonts w:eastAsia="Times New Roman" w:cs="Times New Roman"/>
          <w:color w:val="000000"/>
        </w:rPr>
      </w:pPr>
    </w:p>
    <w:p w14:paraId="7FAA497C" w14:textId="7BA11F88" w:rsidR="00E756AD" w:rsidRDefault="00E756AD" w:rsidP="00280784">
      <w:pPr>
        <w:rPr>
          <w:rFonts w:eastAsia="Times New Roman" w:cs="Times New Roman"/>
          <w:color w:val="000000"/>
        </w:rPr>
      </w:pPr>
      <w:r>
        <w:rPr>
          <w:rFonts w:eastAsia="Times New Roman" w:cs="Times New Roman"/>
          <w:color w:val="000000"/>
        </w:rPr>
        <w:t>So God was patient with Elijah and He will be patient with you. God gave Elijah what was necessary t</w:t>
      </w:r>
      <w:r w:rsidR="00D859A3">
        <w:rPr>
          <w:rFonts w:eastAsia="Times New Roman" w:cs="Times New Roman"/>
          <w:color w:val="000000"/>
        </w:rPr>
        <w:t>o</w:t>
      </w:r>
      <w:r>
        <w:rPr>
          <w:rFonts w:eastAsia="Times New Roman" w:cs="Times New Roman"/>
          <w:color w:val="000000"/>
        </w:rPr>
        <w:t xml:space="preserve"> bring him to a place where he would respond. God doesn’t beat us into submission. God doesn’t coerce our response to force us to honor him. He brings us to the place where we can willingly respond to His grace.</w:t>
      </w:r>
    </w:p>
    <w:p w14:paraId="2214EBEE" w14:textId="77777777" w:rsidR="00F014F6" w:rsidRDefault="00F014F6" w:rsidP="00280784">
      <w:pPr>
        <w:rPr>
          <w:rFonts w:eastAsia="Times New Roman" w:cs="Times New Roman"/>
        </w:rPr>
      </w:pPr>
    </w:p>
    <w:p w14:paraId="7F91260D" w14:textId="77777777" w:rsidR="00392C67" w:rsidRDefault="00392C67" w:rsidP="00280784">
      <w:pPr>
        <w:rPr>
          <w:rFonts w:eastAsia="Times New Roman" w:cs="Times New Roman"/>
          <w:color w:val="000000"/>
        </w:rPr>
      </w:pPr>
      <w:r w:rsidRPr="00130A1D">
        <w:rPr>
          <w:rFonts w:eastAsia="Times New Roman" w:cs="Times New Roman"/>
        </w:rPr>
        <w:t xml:space="preserve">So after God’s gracious provisions Elijah took off for the mountain of God – Mt. Horeb also known as Mt. Sinai. And now we come to the heart of the story! Notice that the text says that Elijah </w:t>
      </w:r>
      <w:r w:rsidRPr="00130A1D">
        <w:rPr>
          <w:rFonts w:eastAsia="Times New Roman" w:cs="Times New Roman"/>
          <w:i/>
          <w:color w:val="000000"/>
        </w:rPr>
        <w:t xml:space="preserve">arose and ate and drank, and went in the strength of that food forty days and forty nights to Horeb, the mountain of God. </w:t>
      </w:r>
      <w:r w:rsidRPr="00130A1D">
        <w:rPr>
          <w:rFonts w:eastAsia="Times New Roman" w:cs="Times New Roman"/>
          <w:color w:val="000000"/>
        </w:rPr>
        <w:t>(IKgs19.8)</w:t>
      </w:r>
      <w:r>
        <w:rPr>
          <w:rFonts w:eastAsia="Times New Roman" w:cs="Times New Roman"/>
          <w:color w:val="000000"/>
        </w:rPr>
        <w:t xml:space="preserve"> </w:t>
      </w:r>
    </w:p>
    <w:p w14:paraId="552D0338" w14:textId="77777777" w:rsidR="00392C67" w:rsidRDefault="00392C67" w:rsidP="00280784">
      <w:pPr>
        <w:rPr>
          <w:rFonts w:eastAsia="Times New Roman" w:cs="Times New Roman"/>
          <w:color w:val="000000"/>
        </w:rPr>
      </w:pPr>
    </w:p>
    <w:p w14:paraId="3D56052D" w14:textId="1562D009" w:rsidR="0022412E" w:rsidRDefault="00392C67" w:rsidP="00392C67">
      <w:pPr>
        <w:rPr>
          <w:rFonts w:eastAsia="Times New Roman" w:cs="Times New Roman"/>
          <w:color w:val="000000"/>
        </w:rPr>
      </w:pPr>
      <w:r>
        <w:rPr>
          <w:rFonts w:eastAsia="Times New Roman" w:cs="Times New Roman"/>
          <w:color w:val="000000"/>
        </w:rPr>
        <w:t xml:space="preserve">What is interesting is that from where Elijah began his journey from under the juniper tree to Mt. Horeb was no forty-day journey. A straight trip would have required about seven to eight days. It seems like Elijah was seeking some dramatic experience with God to compensate for his emotional breakdown. </w:t>
      </w:r>
      <w:r w:rsidR="0022412E">
        <w:rPr>
          <w:rFonts w:eastAsia="Times New Roman" w:cs="Times New Roman"/>
          <w:color w:val="000000"/>
        </w:rPr>
        <w:t>The name Horeb or Sinai evoke images of a powerful and awesome God who works fantasti</w:t>
      </w:r>
      <w:r w:rsidR="00BC7175">
        <w:rPr>
          <w:rFonts w:eastAsia="Times New Roman" w:cs="Times New Roman"/>
          <w:color w:val="000000"/>
        </w:rPr>
        <w:t>c miracles for the world to see and Elijah was looking for a “spiritual jolt from the Holy Ghost.”</w:t>
      </w:r>
    </w:p>
    <w:p w14:paraId="3CAFE29F" w14:textId="77777777" w:rsidR="0022412E" w:rsidRDefault="0022412E" w:rsidP="00392C67">
      <w:pPr>
        <w:rPr>
          <w:rFonts w:eastAsia="Times New Roman" w:cs="Times New Roman"/>
          <w:color w:val="000000"/>
        </w:rPr>
      </w:pPr>
    </w:p>
    <w:p w14:paraId="2DAD7575" w14:textId="77777777" w:rsidR="00D859A3" w:rsidRDefault="00D859A3" w:rsidP="00392C67">
      <w:pPr>
        <w:rPr>
          <w:rFonts w:eastAsia="Times New Roman" w:cs="Times New Roman"/>
          <w:color w:val="000000"/>
        </w:rPr>
      </w:pPr>
    </w:p>
    <w:p w14:paraId="4295C7FA" w14:textId="4711083E" w:rsidR="0022412E" w:rsidRPr="0022412E" w:rsidRDefault="0022412E" w:rsidP="00392C67">
      <w:pPr>
        <w:rPr>
          <w:rFonts w:eastAsia="Times New Roman" w:cs="Times New Roman"/>
          <w:b/>
          <w:color w:val="000000"/>
        </w:rPr>
      </w:pPr>
      <w:r w:rsidRPr="00130A1D">
        <w:rPr>
          <w:rFonts w:eastAsia="Times New Roman" w:cs="Times New Roman"/>
          <w:b/>
          <w:color w:val="000000"/>
        </w:rPr>
        <w:t>On The Mountain of God</w:t>
      </w:r>
    </w:p>
    <w:p w14:paraId="07258FF9" w14:textId="77777777" w:rsidR="0022412E" w:rsidRDefault="0022412E" w:rsidP="00392C67">
      <w:pPr>
        <w:rPr>
          <w:rFonts w:eastAsia="Times New Roman" w:cs="Times New Roman"/>
          <w:color w:val="000000"/>
        </w:rPr>
      </w:pPr>
    </w:p>
    <w:p w14:paraId="044CCF4C" w14:textId="77777777" w:rsidR="00E756AD" w:rsidRDefault="00392C67" w:rsidP="00392C67">
      <w:pPr>
        <w:rPr>
          <w:rFonts w:eastAsia="Times New Roman" w:cs="Times New Roman"/>
          <w:color w:val="000000"/>
        </w:rPr>
      </w:pPr>
      <w:r>
        <w:rPr>
          <w:rFonts w:eastAsia="Times New Roman" w:cs="Times New Roman"/>
          <w:color w:val="000000"/>
        </w:rPr>
        <w:t xml:space="preserve">Remember, this was the same territory that God called Moses in a burning bush! That must had been dramatic. </w:t>
      </w:r>
    </w:p>
    <w:p w14:paraId="0B6D6A67" w14:textId="77777777" w:rsidR="00E756AD" w:rsidRDefault="00E756AD" w:rsidP="00392C67">
      <w:pPr>
        <w:rPr>
          <w:rFonts w:eastAsia="Times New Roman" w:cs="Times New Roman"/>
          <w:color w:val="000000"/>
        </w:rPr>
      </w:pPr>
    </w:p>
    <w:p w14:paraId="7F97A138" w14:textId="77777777" w:rsidR="00E756AD" w:rsidRDefault="00392C67" w:rsidP="00392C67">
      <w:pPr>
        <w:rPr>
          <w:rFonts w:eastAsia="Times New Roman" w:cs="Times New Roman"/>
          <w:color w:val="000000"/>
        </w:rPr>
      </w:pPr>
      <w:r>
        <w:rPr>
          <w:rFonts w:eastAsia="Times New Roman" w:cs="Times New Roman"/>
          <w:color w:val="000000"/>
        </w:rPr>
        <w:t xml:space="preserve">This was the same mountain where Moses beheld the glory of the Lord passing by as he sat in the cleft of the rock. (Ex.33.12-23) That must had been spectacular! </w:t>
      </w:r>
    </w:p>
    <w:p w14:paraId="5D02D11B" w14:textId="77777777" w:rsidR="00E756AD" w:rsidRDefault="00E756AD" w:rsidP="00392C67">
      <w:pPr>
        <w:rPr>
          <w:rFonts w:eastAsia="Times New Roman" w:cs="Times New Roman"/>
          <w:color w:val="000000"/>
        </w:rPr>
      </w:pPr>
    </w:p>
    <w:p w14:paraId="501CE215" w14:textId="77777777" w:rsidR="00E756AD" w:rsidRDefault="00392C67" w:rsidP="00392C67">
      <w:pPr>
        <w:rPr>
          <w:rFonts w:eastAsia="Times New Roman" w:cs="Times New Roman"/>
          <w:color w:val="000000"/>
        </w:rPr>
      </w:pPr>
      <w:r>
        <w:rPr>
          <w:rFonts w:eastAsia="Times New Roman" w:cs="Times New Roman"/>
          <w:color w:val="000000"/>
        </w:rPr>
        <w:t xml:space="preserve">This was the same mountain where Moses had spent forty-days with the Lord without bread and water as he wrote the Ten Commandments on the tablets of stone. (Ex.34.28) That must had been quite the experience. </w:t>
      </w:r>
    </w:p>
    <w:p w14:paraId="287DB4B0" w14:textId="77777777" w:rsidR="00E756AD" w:rsidRDefault="00E756AD" w:rsidP="00392C67">
      <w:pPr>
        <w:rPr>
          <w:rFonts w:eastAsia="Times New Roman" w:cs="Times New Roman"/>
          <w:color w:val="000000"/>
        </w:rPr>
      </w:pPr>
    </w:p>
    <w:p w14:paraId="4ABB09A4" w14:textId="018529A4" w:rsidR="00392C67" w:rsidRDefault="00392C67" w:rsidP="00392C67">
      <w:pPr>
        <w:rPr>
          <w:rFonts w:eastAsia="Times New Roman" w:cs="Times New Roman"/>
          <w:color w:val="000000"/>
        </w:rPr>
      </w:pPr>
      <w:r>
        <w:rPr>
          <w:rFonts w:eastAsia="Times New Roman" w:cs="Times New Roman"/>
          <w:color w:val="000000"/>
        </w:rPr>
        <w:t xml:space="preserve">As a matter of fact the skin on Moses’ face radiated with brightness because he had been speaking directly with the Lord. (Ex.34.29-30) And it seems like Elijah was seeking </w:t>
      </w:r>
      <w:r w:rsidR="00E756AD">
        <w:rPr>
          <w:rFonts w:eastAsia="Times New Roman" w:cs="Times New Roman"/>
          <w:color w:val="000000"/>
        </w:rPr>
        <w:t xml:space="preserve">the same type </w:t>
      </w:r>
      <w:r>
        <w:rPr>
          <w:rFonts w:eastAsia="Times New Roman" w:cs="Times New Roman"/>
          <w:color w:val="000000"/>
        </w:rPr>
        <w:t>dramatic experience with God to prove that he was the Lord’s Prophet and not a failure.</w:t>
      </w:r>
      <w:r w:rsidR="00E756AD">
        <w:rPr>
          <w:rFonts w:eastAsia="Times New Roman" w:cs="Times New Roman"/>
          <w:color w:val="000000"/>
        </w:rPr>
        <w:t xml:space="preserve"> Brothers and Sisters, don’t settle for someone else experience with God seek the Lord for you own!</w:t>
      </w:r>
    </w:p>
    <w:p w14:paraId="7FA4A191" w14:textId="77777777" w:rsidR="00392C67" w:rsidRDefault="00392C67" w:rsidP="00392C67">
      <w:pPr>
        <w:rPr>
          <w:rFonts w:eastAsia="Times New Roman" w:cs="Times New Roman"/>
          <w:color w:val="000000"/>
        </w:rPr>
      </w:pPr>
    </w:p>
    <w:p w14:paraId="4CA03D09" w14:textId="674D8B24" w:rsidR="00392C67" w:rsidRPr="00130A1D" w:rsidRDefault="00392C67" w:rsidP="00392C67">
      <w:pPr>
        <w:rPr>
          <w:rStyle w:val="apple-converted-space"/>
          <w:color w:val="000000"/>
        </w:rPr>
      </w:pPr>
      <w:r w:rsidRPr="00130A1D">
        <w:rPr>
          <w:rStyle w:val="text"/>
          <w:i/>
          <w:color w:val="000000"/>
        </w:rPr>
        <w:t>Then he came there to a cave and lodged there; and behold,</w:t>
      </w:r>
      <w:r w:rsidRPr="00130A1D">
        <w:rPr>
          <w:rStyle w:val="apple-converted-space"/>
          <w:i/>
          <w:color w:val="000000"/>
        </w:rPr>
        <w:t> </w:t>
      </w:r>
      <w:r w:rsidRPr="00130A1D">
        <w:rPr>
          <w:rStyle w:val="text"/>
          <w:i/>
          <w:color w:val="000000"/>
        </w:rPr>
        <w:t>the word of 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came</w:t>
      </w:r>
      <w:r w:rsidRPr="00130A1D">
        <w:rPr>
          <w:rStyle w:val="apple-converted-space"/>
          <w:i/>
          <w:color w:val="000000"/>
        </w:rPr>
        <w:t> </w:t>
      </w:r>
      <w:r w:rsidRPr="00130A1D">
        <w:rPr>
          <w:rStyle w:val="text"/>
          <w:i/>
          <w:color w:val="000000"/>
        </w:rPr>
        <w:t>to him, and He said to him, “What are you doing here, Elijah?”</w:t>
      </w:r>
      <w:r w:rsidRPr="00130A1D">
        <w:rPr>
          <w:rStyle w:val="apple-converted-space"/>
          <w:i/>
          <w:color w:val="000000"/>
        </w:rPr>
        <w:t xml:space="preserve"> </w:t>
      </w:r>
      <w:r w:rsidRPr="00130A1D">
        <w:rPr>
          <w:rStyle w:val="apple-converted-space"/>
          <w:color w:val="000000"/>
        </w:rPr>
        <w:t xml:space="preserve">(IKgs.19.9) The Lord inquires </w:t>
      </w:r>
      <w:r w:rsidR="0022412E" w:rsidRPr="00130A1D">
        <w:rPr>
          <w:rStyle w:val="apple-converted-space"/>
          <w:color w:val="000000"/>
        </w:rPr>
        <w:t xml:space="preserve">about Elijah’s motives </w:t>
      </w:r>
      <w:r w:rsidR="00E756AD" w:rsidRPr="00130A1D">
        <w:rPr>
          <w:rStyle w:val="apple-converted-space"/>
          <w:color w:val="000000"/>
        </w:rPr>
        <w:t>for coming to the mountain of God</w:t>
      </w:r>
      <w:r w:rsidRPr="00130A1D">
        <w:rPr>
          <w:rStyle w:val="apple-converted-space"/>
          <w:color w:val="000000"/>
        </w:rPr>
        <w:t>.</w:t>
      </w:r>
    </w:p>
    <w:p w14:paraId="02B0465A" w14:textId="77777777" w:rsidR="00392C67" w:rsidRPr="00130A1D" w:rsidRDefault="00392C67" w:rsidP="00392C67">
      <w:pPr>
        <w:rPr>
          <w:rStyle w:val="apple-converted-space"/>
          <w:color w:val="000000"/>
        </w:rPr>
      </w:pPr>
    </w:p>
    <w:p w14:paraId="7DC1845A" w14:textId="2DB336CE" w:rsidR="00392C67" w:rsidRPr="00130A1D" w:rsidRDefault="00392C67" w:rsidP="00392C67">
      <w:pPr>
        <w:rPr>
          <w:rStyle w:val="text"/>
          <w:color w:val="000000"/>
        </w:rPr>
      </w:pPr>
      <w:r w:rsidRPr="00130A1D">
        <w:rPr>
          <w:rStyle w:val="text"/>
          <w:i/>
          <w:color w:val="000000"/>
        </w:rPr>
        <w:t>He said, “I have been very zealous for the</w:t>
      </w:r>
      <w:r w:rsidRPr="00130A1D">
        <w:rPr>
          <w:rStyle w:val="apple-converted-space"/>
          <w:i/>
          <w:color w:val="000000"/>
        </w:rPr>
        <w:t> </w:t>
      </w:r>
      <w:r w:rsidRPr="00130A1D">
        <w:rPr>
          <w:rStyle w:val="small-caps"/>
          <w:i/>
          <w:color w:val="000000"/>
        </w:rPr>
        <w:t>Lord</w:t>
      </w:r>
      <w:r w:rsidRPr="00130A1D">
        <w:rPr>
          <w:rStyle w:val="text"/>
          <w:i/>
          <w:color w:val="000000"/>
        </w:rPr>
        <w:t>, the God of hosts; for the sons of Israel have forsaken Your covenant,</w:t>
      </w:r>
      <w:r w:rsidRPr="00130A1D">
        <w:rPr>
          <w:rStyle w:val="apple-converted-space"/>
          <w:i/>
          <w:color w:val="000000"/>
        </w:rPr>
        <w:t> </w:t>
      </w:r>
      <w:r w:rsidRPr="00130A1D">
        <w:rPr>
          <w:rStyle w:val="text"/>
          <w:i/>
          <w:color w:val="000000"/>
        </w:rPr>
        <w:t>torn down Your altars and killed Your prophets with the sword. And</w:t>
      </w:r>
      <w:r w:rsidRPr="00130A1D">
        <w:rPr>
          <w:rStyle w:val="apple-converted-space"/>
          <w:i/>
          <w:color w:val="000000"/>
        </w:rPr>
        <w:t> </w:t>
      </w:r>
      <w:r w:rsidRPr="00130A1D">
        <w:rPr>
          <w:rStyle w:val="text"/>
          <w:i/>
          <w:color w:val="000000"/>
        </w:rPr>
        <w:t xml:space="preserve">I alone am left; and they seek my life, to take it away.” </w:t>
      </w:r>
      <w:r w:rsidR="00E71823" w:rsidRPr="00130A1D">
        <w:rPr>
          <w:rStyle w:val="text"/>
          <w:color w:val="000000"/>
        </w:rPr>
        <w:t xml:space="preserve">(IKgs.19.10) </w:t>
      </w:r>
      <w:r w:rsidR="00BC7175" w:rsidRPr="00130A1D">
        <w:rPr>
          <w:rStyle w:val="text"/>
          <w:color w:val="000000"/>
        </w:rPr>
        <w:t>The Lord allows Elijah to vent</w:t>
      </w:r>
      <w:r w:rsidRPr="00130A1D">
        <w:rPr>
          <w:rStyle w:val="text"/>
          <w:color w:val="000000"/>
        </w:rPr>
        <w:t xml:space="preserve"> his </w:t>
      </w:r>
      <w:r w:rsidR="0022412E" w:rsidRPr="00130A1D">
        <w:rPr>
          <w:rStyle w:val="text"/>
          <w:color w:val="000000"/>
        </w:rPr>
        <w:t>frustration. Remember to always express your feelings to the Lord. He already knows your heart so you might as well be honest.</w:t>
      </w:r>
      <w:r w:rsidRPr="00130A1D">
        <w:rPr>
          <w:rStyle w:val="text"/>
          <w:color w:val="000000"/>
        </w:rPr>
        <w:t xml:space="preserve"> </w:t>
      </w:r>
    </w:p>
    <w:p w14:paraId="76DAB90F" w14:textId="77777777" w:rsidR="00392C67" w:rsidRPr="00130A1D" w:rsidRDefault="00392C67" w:rsidP="00392C67">
      <w:pPr>
        <w:rPr>
          <w:rStyle w:val="text"/>
          <w:i/>
          <w:color w:val="000000"/>
        </w:rPr>
      </w:pPr>
    </w:p>
    <w:p w14:paraId="16FFCA57" w14:textId="05BC93A6" w:rsidR="0022412E" w:rsidRDefault="00392C67" w:rsidP="00392C67">
      <w:pPr>
        <w:rPr>
          <w:rStyle w:val="text"/>
          <w:i/>
          <w:color w:val="000000"/>
        </w:rPr>
      </w:pPr>
      <w:r w:rsidRPr="00130A1D">
        <w:rPr>
          <w:rStyle w:val="text"/>
          <w:i/>
          <w:color w:val="000000"/>
        </w:rPr>
        <w:t>So He said, “Go forth and stand on the mountain before the</w:t>
      </w:r>
      <w:r w:rsidRPr="00130A1D">
        <w:rPr>
          <w:rStyle w:val="apple-converted-space"/>
          <w:i/>
          <w:color w:val="000000"/>
        </w:rPr>
        <w:t> </w:t>
      </w:r>
      <w:r w:rsidRPr="00130A1D">
        <w:rPr>
          <w:rStyle w:val="small-caps"/>
          <w:i/>
          <w:color w:val="000000"/>
        </w:rPr>
        <w:t>Lord</w:t>
      </w:r>
      <w:r w:rsidRPr="00130A1D">
        <w:rPr>
          <w:rStyle w:val="text"/>
          <w:i/>
          <w:color w:val="000000"/>
        </w:rPr>
        <w:t>.” And behold, 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color w:val="000000"/>
        </w:rPr>
        <w:t xml:space="preserve">was passing by! </w:t>
      </w:r>
      <w:r w:rsidR="0022412E" w:rsidRPr="00130A1D">
        <w:rPr>
          <w:rStyle w:val="apple-converted-space"/>
          <w:color w:val="000000"/>
        </w:rPr>
        <w:t>(IKgs19.11a)</w:t>
      </w:r>
    </w:p>
    <w:p w14:paraId="6654AD6C" w14:textId="77777777" w:rsidR="0022412E" w:rsidRDefault="0022412E" w:rsidP="00392C67">
      <w:pPr>
        <w:rPr>
          <w:rStyle w:val="text"/>
          <w:i/>
          <w:color w:val="000000"/>
        </w:rPr>
      </w:pPr>
    </w:p>
    <w:p w14:paraId="67D1D6BC" w14:textId="095DBD9D" w:rsidR="00BC7175" w:rsidRDefault="00BC7175" w:rsidP="00392C67">
      <w:pPr>
        <w:rPr>
          <w:rFonts w:eastAsia="Times New Roman" w:cs="Times New Roman"/>
          <w:color w:val="000000"/>
        </w:rPr>
      </w:pPr>
      <w:r>
        <w:rPr>
          <w:rStyle w:val="text"/>
          <w:color w:val="000000"/>
        </w:rPr>
        <w:t xml:space="preserve">This is exactly what Elijah was hoping for! An experience like Moses had when the Lord passed by showing him the glory of the Lord. </w:t>
      </w:r>
      <w:r>
        <w:rPr>
          <w:rFonts w:eastAsia="Times New Roman" w:cs="Times New Roman"/>
          <w:color w:val="000000"/>
        </w:rPr>
        <w:t>(Ex.33.12-23)</w:t>
      </w:r>
    </w:p>
    <w:p w14:paraId="622D7ECE" w14:textId="77777777" w:rsidR="00E71823" w:rsidRDefault="00E71823" w:rsidP="00392C67">
      <w:pPr>
        <w:rPr>
          <w:rStyle w:val="text"/>
          <w:i/>
          <w:color w:val="000000"/>
        </w:rPr>
      </w:pPr>
    </w:p>
    <w:p w14:paraId="598DFD7F" w14:textId="34BD9291" w:rsidR="0022412E" w:rsidRPr="00130A1D" w:rsidRDefault="00392C67" w:rsidP="00392C67">
      <w:pPr>
        <w:rPr>
          <w:rStyle w:val="text"/>
          <w:i/>
          <w:color w:val="000000"/>
        </w:rPr>
      </w:pPr>
      <w:r w:rsidRPr="00130A1D">
        <w:rPr>
          <w:rStyle w:val="text"/>
          <w:i/>
          <w:color w:val="000000"/>
        </w:rPr>
        <w:t>And</w:t>
      </w:r>
      <w:r w:rsidRPr="00130A1D">
        <w:rPr>
          <w:rStyle w:val="apple-converted-space"/>
          <w:i/>
          <w:color w:val="000000"/>
        </w:rPr>
        <w:t> </w:t>
      </w:r>
      <w:r w:rsidRPr="00130A1D">
        <w:rPr>
          <w:rStyle w:val="text"/>
          <w:i/>
          <w:color w:val="000000"/>
        </w:rPr>
        <w:t>a great and strong wind was rending the mountains and breaking in pieces the rocks before the</w:t>
      </w:r>
      <w:r w:rsidRPr="00130A1D">
        <w:rPr>
          <w:rStyle w:val="apple-converted-space"/>
          <w:i/>
          <w:color w:val="000000"/>
        </w:rPr>
        <w:t> </w:t>
      </w:r>
      <w:r w:rsidRPr="00130A1D">
        <w:rPr>
          <w:rStyle w:val="small-caps"/>
          <w:i/>
          <w:color w:val="000000"/>
        </w:rPr>
        <w:t>Lord</w:t>
      </w:r>
      <w:r w:rsidRPr="00130A1D">
        <w:rPr>
          <w:rStyle w:val="text"/>
          <w:i/>
          <w:color w:val="000000"/>
        </w:rPr>
        <w:t>;</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 xml:space="preserve">not in the wind. </w:t>
      </w:r>
      <w:r w:rsidR="0022412E" w:rsidRPr="00130A1D">
        <w:rPr>
          <w:rStyle w:val="apple-converted-space"/>
          <w:color w:val="000000"/>
        </w:rPr>
        <w:t>(IKgs19.11b)</w:t>
      </w:r>
    </w:p>
    <w:p w14:paraId="19FB78C7" w14:textId="77777777" w:rsidR="0022412E" w:rsidRPr="00130A1D" w:rsidRDefault="0022412E" w:rsidP="00392C67">
      <w:pPr>
        <w:rPr>
          <w:rStyle w:val="text"/>
          <w:i/>
          <w:color w:val="000000"/>
        </w:rPr>
      </w:pPr>
    </w:p>
    <w:p w14:paraId="5F55282F" w14:textId="07ED0273" w:rsidR="0022412E" w:rsidRPr="00130A1D" w:rsidRDefault="00392C67" w:rsidP="00392C67">
      <w:pPr>
        <w:rPr>
          <w:rStyle w:val="text"/>
          <w:rFonts w:cs="Arial"/>
          <w:b/>
          <w:bCs/>
          <w:i/>
          <w:color w:val="000000"/>
          <w:vertAlign w:val="superscript"/>
        </w:rPr>
      </w:pPr>
      <w:r w:rsidRPr="00130A1D">
        <w:rPr>
          <w:rStyle w:val="text"/>
          <w:i/>
          <w:color w:val="000000"/>
        </w:rPr>
        <w:t>And after the wind an earthquake,</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not in the earthquake.</w:t>
      </w:r>
      <w:r w:rsidR="0022412E" w:rsidRPr="00130A1D">
        <w:rPr>
          <w:rStyle w:val="apple-converted-space"/>
          <w:i/>
          <w:color w:val="000000"/>
        </w:rPr>
        <w:t xml:space="preserve"> </w:t>
      </w:r>
      <w:r w:rsidR="0022412E" w:rsidRPr="00130A1D">
        <w:rPr>
          <w:rStyle w:val="apple-converted-space"/>
          <w:color w:val="000000"/>
        </w:rPr>
        <w:t>(IKgs19.11c)</w:t>
      </w:r>
    </w:p>
    <w:p w14:paraId="75D9DC59" w14:textId="77777777" w:rsidR="0022412E" w:rsidRPr="00130A1D" w:rsidRDefault="0022412E" w:rsidP="00392C67">
      <w:pPr>
        <w:rPr>
          <w:rStyle w:val="text"/>
          <w:rFonts w:cs="Arial"/>
          <w:b/>
          <w:bCs/>
          <w:i/>
          <w:color w:val="000000"/>
          <w:vertAlign w:val="superscript"/>
        </w:rPr>
      </w:pPr>
    </w:p>
    <w:p w14:paraId="41E744A2" w14:textId="0A1D6082" w:rsidR="0022412E" w:rsidRPr="00130A1D" w:rsidRDefault="00392C67" w:rsidP="00392C67">
      <w:pPr>
        <w:rPr>
          <w:rStyle w:val="text"/>
          <w:i/>
          <w:color w:val="000000"/>
        </w:rPr>
      </w:pPr>
      <w:r w:rsidRPr="00130A1D">
        <w:rPr>
          <w:rStyle w:val="text"/>
          <w:i/>
          <w:color w:val="000000"/>
        </w:rPr>
        <w:t>After the earthquake a fire,</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not in the fire;</w:t>
      </w:r>
      <w:r w:rsidR="0022412E" w:rsidRPr="00130A1D">
        <w:rPr>
          <w:rStyle w:val="text"/>
          <w:i/>
          <w:color w:val="000000"/>
        </w:rPr>
        <w:t xml:space="preserve"> </w:t>
      </w:r>
      <w:r w:rsidR="0022412E" w:rsidRPr="00130A1D">
        <w:rPr>
          <w:rStyle w:val="apple-converted-space"/>
          <w:color w:val="000000"/>
        </w:rPr>
        <w:t>(IKgs19.12a)</w:t>
      </w:r>
    </w:p>
    <w:p w14:paraId="5936BFD8" w14:textId="77777777" w:rsidR="0022412E" w:rsidRPr="00130A1D" w:rsidRDefault="0022412E" w:rsidP="00392C67">
      <w:pPr>
        <w:rPr>
          <w:rStyle w:val="text"/>
          <w:i/>
          <w:color w:val="000000"/>
        </w:rPr>
      </w:pPr>
    </w:p>
    <w:p w14:paraId="1E52CE39" w14:textId="17AC08E0" w:rsidR="00E71823" w:rsidRDefault="00392C67" w:rsidP="00392C67">
      <w:pPr>
        <w:rPr>
          <w:rStyle w:val="text"/>
          <w:color w:val="000000"/>
        </w:rPr>
      </w:pPr>
      <w:r w:rsidRPr="00130A1D">
        <w:rPr>
          <w:rStyle w:val="text"/>
          <w:i/>
          <w:color w:val="000000"/>
        </w:rPr>
        <w:t>and after the fire</w:t>
      </w:r>
      <w:r w:rsidRPr="00130A1D">
        <w:rPr>
          <w:rStyle w:val="apple-converted-space"/>
          <w:i/>
          <w:color w:val="000000"/>
        </w:rPr>
        <w:t> </w:t>
      </w:r>
      <w:r w:rsidR="0022412E" w:rsidRPr="00130A1D">
        <w:rPr>
          <w:rStyle w:val="text"/>
          <w:i/>
          <w:color w:val="000000"/>
        </w:rPr>
        <w:t>a sound of a gentle whisper.</w:t>
      </w:r>
      <w:r w:rsidRPr="00130A1D">
        <w:rPr>
          <w:rStyle w:val="text"/>
          <w:rFonts w:cs="Arial"/>
          <w:b/>
          <w:bCs/>
          <w:i/>
          <w:color w:val="000000"/>
          <w:vertAlign w:val="superscript"/>
        </w:rPr>
        <w:t> </w:t>
      </w:r>
      <w:r w:rsidRPr="00130A1D">
        <w:rPr>
          <w:rStyle w:val="text"/>
          <w:i/>
          <w:color w:val="000000"/>
        </w:rPr>
        <w:t>When Elijah heard</w:t>
      </w:r>
      <w:r w:rsidRPr="00130A1D">
        <w:rPr>
          <w:rStyle w:val="apple-converted-space"/>
          <w:i/>
          <w:color w:val="000000"/>
        </w:rPr>
        <w:t> </w:t>
      </w:r>
      <w:r w:rsidRPr="00130A1D">
        <w:rPr>
          <w:rStyle w:val="text"/>
          <w:i/>
          <w:iCs/>
          <w:color w:val="000000"/>
        </w:rPr>
        <w:t>it</w:t>
      </w:r>
      <w:r w:rsidRPr="00130A1D">
        <w:rPr>
          <w:rStyle w:val="text"/>
          <w:i/>
          <w:color w:val="000000"/>
        </w:rPr>
        <w:t>,</w:t>
      </w:r>
      <w:r w:rsidRPr="00130A1D">
        <w:rPr>
          <w:rStyle w:val="apple-converted-space"/>
          <w:i/>
          <w:color w:val="000000"/>
        </w:rPr>
        <w:t> </w:t>
      </w:r>
      <w:r w:rsidRPr="00130A1D">
        <w:rPr>
          <w:rStyle w:val="text"/>
          <w:i/>
          <w:color w:val="000000"/>
        </w:rPr>
        <w:t xml:space="preserve">he wrapped his face in his mantle and went out and stood in the entrance of the cave. </w:t>
      </w:r>
      <w:r w:rsidR="00D859A3">
        <w:rPr>
          <w:rStyle w:val="text"/>
          <w:color w:val="000000"/>
        </w:rPr>
        <w:t>(IK</w:t>
      </w:r>
      <w:r w:rsidR="0022412E" w:rsidRPr="00130A1D">
        <w:rPr>
          <w:rStyle w:val="text"/>
          <w:color w:val="000000"/>
        </w:rPr>
        <w:t>gs.19.12b-13a)</w:t>
      </w:r>
    </w:p>
    <w:p w14:paraId="3F8C7923" w14:textId="49549723" w:rsidR="0022412E" w:rsidRDefault="0022412E" w:rsidP="00392C67">
      <w:pPr>
        <w:rPr>
          <w:rStyle w:val="text"/>
          <w:color w:val="000000"/>
        </w:rPr>
      </w:pPr>
      <w:r>
        <w:rPr>
          <w:rStyle w:val="text"/>
          <w:color w:val="000000"/>
        </w:rPr>
        <w:t xml:space="preserve">The Lord is not always in the loud and showy events of history. </w:t>
      </w:r>
      <w:r w:rsidR="00E756AD">
        <w:rPr>
          <w:rStyle w:val="text"/>
          <w:color w:val="000000"/>
        </w:rPr>
        <w:t>I know we like to be entertained. I know we have been told “the bigger the better.” But that is not necessarily true. Yes, t</w:t>
      </w:r>
      <w:r>
        <w:rPr>
          <w:rStyle w:val="text"/>
          <w:color w:val="000000"/>
        </w:rPr>
        <w:t xml:space="preserve">here have been times that the Lord was in the rushing mighty wind like on the Day of Pentecost but not this time. There have been times when the Lord was in the earthquake like when Paul and Silas were in prison stocks in Philippi but not this time. There have been times that the Lord was in the fire like the fiery furnace with Shadrach, Meshach, and Abednego but not this time. Yes, God can speak through the mighty wind, earthquake, and fire but not always. Not even usually. </w:t>
      </w:r>
    </w:p>
    <w:p w14:paraId="7E3D1BBB" w14:textId="77777777" w:rsidR="00BC7175" w:rsidRDefault="00BC7175" w:rsidP="00392C67">
      <w:pPr>
        <w:rPr>
          <w:rStyle w:val="text"/>
          <w:b/>
          <w:color w:val="000000"/>
        </w:rPr>
      </w:pPr>
    </w:p>
    <w:p w14:paraId="5C15850D" w14:textId="2FC441F5" w:rsidR="0022412E" w:rsidRDefault="000B74DC" w:rsidP="00392C67">
      <w:pPr>
        <w:rPr>
          <w:rStyle w:val="text"/>
          <w:b/>
          <w:color w:val="000000"/>
        </w:rPr>
      </w:pPr>
      <w:r w:rsidRPr="00130A1D">
        <w:rPr>
          <w:rStyle w:val="text"/>
          <w:b/>
          <w:color w:val="000000"/>
        </w:rPr>
        <w:t>Be Still and Listen</w:t>
      </w:r>
    </w:p>
    <w:p w14:paraId="53F66D19" w14:textId="77777777" w:rsidR="000B74DC" w:rsidRDefault="000B74DC" w:rsidP="00392C67">
      <w:pPr>
        <w:rPr>
          <w:rStyle w:val="text"/>
          <w:color w:val="000000"/>
        </w:rPr>
      </w:pPr>
    </w:p>
    <w:p w14:paraId="5BB68F4E" w14:textId="4C96E5B0" w:rsidR="0022412E" w:rsidRPr="0022412E" w:rsidRDefault="0022412E" w:rsidP="00392C67">
      <w:pPr>
        <w:rPr>
          <w:rStyle w:val="text"/>
          <w:color w:val="000000"/>
        </w:rPr>
      </w:pPr>
      <w:r>
        <w:rPr>
          <w:rStyle w:val="text"/>
          <w:color w:val="000000"/>
        </w:rPr>
        <w:t xml:space="preserve">Most of us will never experience </w:t>
      </w:r>
      <w:r w:rsidR="000B74DC">
        <w:rPr>
          <w:rStyle w:val="text"/>
          <w:color w:val="000000"/>
        </w:rPr>
        <w:t>a miracle, a healing, or a spectacular display of God’s power but everyone can listen to the gentle whisper of God. But to hear the gentle whisper of God you must be still and listen.</w:t>
      </w:r>
    </w:p>
    <w:p w14:paraId="43E1FE5D" w14:textId="77777777" w:rsidR="0022412E" w:rsidRDefault="0022412E" w:rsidP="00392C67">
      <w:pPr>
        <w:rPr>
          <w:rStyle w:val="text"/>
          <w:i/>
          <w:color w:val="000000"/>
        </w:rPr>
      </w:pPr>
    </w:p>
    <w:p w14:paraId="775A37FF" w14:textId="77777777" w:rsidR="00BC7175" w:rsidRDefault="000B74DC" w:rsidP="00392C67">
      <w:pPr>
        <w:rPr>
          <w:rStyle w:val="text"/>
          <w:color w:val="000000"/>
        </w:rPr>
      </w:pPr>
      <w:r>
        <w:rPr>
          <w:rStyle w:val="text"/>
          <w:color w:val="000000"/>
        </w:rPr>
        <w:t xml:space="preserve">Notice that </w:t>
      </w:r>
      <w:r>
        <w:rPr>
          <w:rStyle w:val="text"/>
          <w:i/>
          <w:color w:val="000000"/>
        </w:rPr>
        <w:t>w</w:t>
      </w:r>
      <w:r w:rsidRPr="00392C67">
        <w:rPr>
          <w:rStyle w:val="text"/>
          <w:i/>
          <w:color w:val="000000"/>
        </w:rPr>
        <w:t>hen Elijah heard</w:t>
      </w:r>
      <w:r w:rsidRPr="00392C67">
        <w:rPr>
          <w:rStyle w:val="apple-converted-space"/>
          <w:i/>
          <w:color w:val="000000"/>
        </w:rPr>
        <w:t> </w:t>
      </w:r>
      <w:r w:rsidRPr="00392C67">
        <w:rPr>
          <w:rStyle w:val="text"/>
          <w:i/>
          <w:iCs/>
          <w:color w:val="000000"/>
        </w:rPr>
        <w:t>it</w:t>
      </w:r>
      <w:r w:rsidRPr="00392C67">
        <w:rPr>
          <w:rStyle w:val="text"/>
          <w:i/>
          <w:color w:val="000000"/>
        </w:rPr>
        <w:t>,</w:t>
      </w:r>
      <w:r w:rsidRPr="00392C67">
        <w:rPr>
          <w:rStyle w:val="apple-converted-space"/>
          <w:i/>
          <w:color w:val="000000"/>
        </w:rPr>
        <w:t> </w:t>
      </w:r>
      <w:r w:rsidRPr="00392C67">
        <w:rPr>
          <w:rStyle w:val="text"/>
          <w:i/>
          <w:color w:val="000000"/>
        </w:rPr>
        <w:t>he wrapped his face in his mantle and went out and stood in the entrance of the cave.</w:t>
      </w:r>
      <w:r>
        <w:rPr>
          <w:rStyle w:val="text"/>
          <w:color w:val="000000"/>
        </w:rPr>
        <w:t xml:space="preserve"> When Elijah heard that gentle whisper he knew it was the Lord. So he wrapped his face in his mantle like the angels </w:t>
      </w:r>
      <w:r w:rsidR="00BC7175">
        <w:rPr>
          <w:rStyle w:val="text"/>
          <w:color w:val="000000"/>
        </w:rPr>
        <w:t xml:space="preserve">in the presence of God </w:t>
      </w:r>
      <w:r>
        <w:rPr>
          <w:rStyle w:val="text"/>
          <w:color w:val="000000"/>
        </w:rPr>
        <w:t xml:space="preserve">cover their face with their wings and he went out to listen to the gentle whisper of God. </w:t>
      </w:r>
    </w:p>
    <w:p w14:paraId="719D6704" w14:textId="77777777" w:rsidR="00BC7175" w:rsidRDefault="00BC7175" w:rsidP="00392C67">
      <w:pPr>
        <w:rPr>
          <w:rStyle w:val="text"/>
          <w:color w:val="000000"/>
        </w:rPr>
      </w:pPr>
    </w:p>
    <w:p w14:paraId="623D39C3" w14:textId="1EA6EDDC" w:rsidR="00E756AD" w:rsidRDefault="00E756AD" w:rsidP="00BC7175">
      <w:pPr>
        <w:rPr>
          <w:rStyle w:val="text"/>
          <w:color w:val="000000"/>
        </w:rPr>
      </w:pPr>
      <w:r>
        <w:rPr>
          <w:rStyle w:val="text"/>
          <w:color w:val="000000"/>
        </w:rPr>
        <w:t>This is</w:t>
      </w:r>
      <w:r w:rsidR="00BC7175">
        <w:rPr>
          <w:rStyle w:val="text"/>
          <w:color w:val="000000"/>
        </w:rPr>
        <w:t xml:space="preserve"> what my Grandmother called</w:t>
      </w:r>
      <w:r>
        <w:rPr>
          <w:rStyle w:val="text"/>
          <w:color w:val="000000"/>
        </w:rPr>
        <w:t>,</w:t>
      </w:r>
      <w:r w:rsidR="00BC7175">
        <w:rPr>
          <w:rStyle w:val="text"/>
          <w:color w:val="000000"/>
        </w:rPr>
        <w:t xml:space="preserve"> “The still small voice of God.” </w:t>
      </w:r>
      <w:r>
        <w:rPr>
          <w:rStyle w:val="text"/>
          <w:color w:val="000000"/>
        </w:rPr>
        <w:t xml:space="preserve">“Brian, listen to the still small voice of God and you will always make the right decision.” I was raised in the Pentecostal Church. There nothing I haven’t seen. </w:t>
      </w:r>
      <w:r w:rsidR="00C25FB8" w:rsidRPr="00C25FB8">
        <w:rPr>
          <w:rStyle w:val="text"/>
          <w:color w:val="000000"/>
        </w:rPr>
        <w:t>I’ve seen the dramatic!</w:t>
      </w:r>
      <w:r w:rsidR="00C25FB8">
        <w:rPr>
          <w:rStyle w:val="text"/>
          <w:color w:val="000000"/>
        </w:rPr>
        <w:t xml:space="preserve"> </w:t>
      </w:r>
      <w:r w:rsidR="00C25FB8" w:rsidRPr="00C25FB8">
        <w:rPr>
          <w:rStyle w:val="text"/>
          <w:color w:val="000000"/>
        </w:rPr>
        <w:t>I’ve seen the spiritual spectacular!</w:t>
      </w:r>
      <w:r w:rsidR="00C25FB8">
        <w:rPr>
          <w:rStyle w:val="text"/>
          <w:color w:val="000000"/>
        </w:rPr>
        <w:t xml:space="preserve"> </w:t>
      </w:r>
      <w:r>
        <w:rPr>
          <w:rStyle w:val="text"/>
          <w:color w:val="000000"/>
        </w:rPr>
        <w:t>But the still small voice of God has been my constant messenger. The gentle whisper of God is my constant companion.</w:t>
      </w:r>
    </w:p>
    <w:p w14:paraId="184461B7" w14:textId="77777777" w:rsidR="00E756AD" w:rsidRDefault="00E756AD" w:rsidP="00BC7175">
      <w:pPr>
        <w:rPr>
          <w:rStyle w:val="text"/>
          <w:color w:val="000000"/>
        </w:rPr>
      </w:pPr>
    </w:p>
    <w:p w14:paraId="02959D05" w14:textId="61DDE26D" w:rsidR="00BC7175" w:rsidRDefault="00BC7175" w:rsidP="00BC7175">
      <w:pPr>
        <w:rPr>
          <w:rFonts w:eastAsia="Times New Roman" w:cs="Times New Roman"/>
          <w:color w:val="252525"/>
          <w:shd w:val="clear" w:color="auto" w:fill="FDFDFD"/>
        </w:rPr>
      </w:pPr>
      <w:r w:rsidRPr="00BC7175">
        <w:rPr>
          <w:rFonts w:eastAsia="Times New Roman" w:cs="Times New Roman"/>
          <w:color w:val="252525"/>
          <w:shd w:val="clear" w:color="auto" w:fill="FDFDFD"/>
        </w:rPr>
        <w:t xml:space="preserve">The point of God speaking in the still small voice was to show Elijah that the work of God </w:t>
      </w:r>
      <w:r w:rsidR="00E756AD">
        <w:rPr>
          <w:rFonts w:eastAsia="Times New Roman" w:cs="Times New Roman"/>
          <w:color w:val="252525"/>
          <w:shd w:val="clear" w:color="auto" w:fill="FDFDFD"/>
        </w:rPr>
        <w:t>doesn’t need to</w:t>
      </w:r>
      <w:r w:rsidRPr="00BC7175">
        <w:rPr>
          <w:rFonts w:eastAsia="Times New Roman" w:cs="Times New Roman"/>
          <w:color w:val="252525"/>
          <w:shd w:val="clear" w:color="auto" w:fill="FDFDFD"/>
        </w:rPr>
        <w:t xml:space="preserve"> be accompanied by dramatic revelation or manifestations. God’s work is “not by might nor by power, but by</w:t>
      </w:r>
      <w:r w:rsidR="00E756AD">
        <w:rPr>
          <w:rFonts w:eastAsia="Times New Roman" w:cs="Times New Roman"/>
          <w:color w:val="252525"/>
          <w:shd w:val="clear" w:color="auto" w:fill="FDFDFD"/>
        </w:rPr>
        <w:t xml:space="preserve"> My Spirit.</w:t>
      </w:r>
      <w:r>
        <w:rPr>
          <w:rFonts w:eastAsia="Times New Roman" w:cs="Times New Roman"/>
          <w:color w:val="252525"/>
          <w:shd w:val="clear" w:color="auto" w:fill="FDFDFD"/>
        </w:rPr>
        <w:t xml:space="preserve">” </w:t>
      </w:r>
      <w:r w:rsidR="00E756AD">
        <w:rPr>
          <w:rFonts w:eastAsia="Times New Roman" w:cs="Times New Roman"/>
          <w:color w:val="252525"/>
          <w:shd w:val="clear" w:color="auto" w:fill="FDFDFD"/>
        </w:rPr>
        <w:t>(Zech.4.6) D</w:t>
      </w:r>
      <w:r w:rsidRPr="00BC7175">
        <w:rPr>
          <w:rFonts w:eastAsia="Times New Roman" w:cs="Times New Roman"/>
          <w:color w:val="252525"/>
          <w:shd w:val="clear" w:color="auto" w:fill="FDFDFD"/>
        </w:rPr>
        <w:t xml:space="preserve">isplays of power </w:t>
      </w:r>
      <w:r>
        <w:rPr>
          <w:rFonts w:eastAsia="Times New Roman" w:cs="Times New Roman"/>
          <w:color w:val="252525"/>
          <w:shd w:val="clear" w:color="auto" w:fill="FDFDFD"/>
        </w:rPr>
        <w:t xml:space="preserve">do </w:t>
      </w:r>
      <w:r w:rsidRPr="00BC7175">
        <w:rPr>
          <w:rFonts w:eastAsia="Times New Roman" w:cs="Times New Roman"/>
          <w:color w:val="252525"/>
          <w:shd w:val="clear" w:color="auto" w:fill="FDFDFD"/>
        </w:rPr>
        <w:t xml:space="preserve">not necessary </w:t>
      </w:r>
      <w:r>
        <w:rPr>
          <w:rFonts w:eastAsia="Times New Roman" w:cs="Times New Roman"/>
          <w:color w:val="252525"/>
          <w:shd w:val="clear" w:color="auto" w:fill="FDFDFD"/>
        </w:rPr>
        <w:t xml:space="preserve">equate as a work of God. </w:t>
      </w:r>
      <w:r w:rsidR="00E756AD">
        <w:rPr>
          <w:rFonts w:eastAsia="Times New Roman" w:cs="Times New Roman"/>
          <w:color w:val="252525"/>
          <w:shd w:val="clear" w:color="auto" w:fill="FDFDFD"/>
        </w:rPr>
        <w:t>God</w:t>
      </w:r>
      <w:r>
        <w:rPr>
          <w:rFonts w:eastAsia="Times New Roman" w:cs="Times New Roman"/>
          <w:color w:val="252525"/>
          <w:shd w:val="clear" w:color="auto" w:fill="FDFDFD"/>
        </w:rPr>
        <w:t xml:space="preserve"> usually works by gently speaking to our hearts</w:t>
      </w:r>
      <w:r w:rsidR="00E756AD">
        <w:rPr>
          <w:rFonts w:eastAsia="Times New Roman" w:cs="Times New Roman"/>
          <w:color w:val="252525"/>
          <w:shd w:val="clear" w:color="auto" w:fill="FDFDFD"/>
        </w:rPr>
        <w:t xml:space="preserve"> by the Holy Spirit</w:t>
      </w:r>
      <w:r>
        <w:rPr>
          <w:rFonts w:eastAsia="Times New Roman" w:cs="Times New Roman"/>
          <w:color w:val="252525"/>
          <w:shd w:val="clear" w:color="auto" w:fill="FDFDFD"/>
        </w:rPr>
        <w:t xml:space="preserve">. </w:t>
      </w:r>
    </w:p>
    <w:p w14:paraId="18BFC6ED" w14:textId="77777777" w:rsidR="000B74DC" w:rsidRDefault="000B74DC" w:rsidP="00392C67">
      <w:pPr>
        <w:rPr>
          <w:rStyle w:val="text"/>
          <w:color w:val="000000"/>
        </w:rPr>
      </w:pPr>
    </w:p>
    <w:p w14:paraId="6517E177" w14:textId="2C8BB96A" w:rsidR="000B74DC" w:rsidRDefault="000B74DC" w:rsidP="00392C67">
      <w:pPr>
        <w:rPr>
          <w:rStyle w:val="text"/>
          <w:color w:val="000000"/>
        </w:rPr>
      </w:pPr>
      <w:r>
        <w:rPr>
          <w:rStyle w:val="text"/>
          <w:color w:val="000000"/>
        </w:rPr>
        <w:t>Elijah finally realized that he didn’t need the spectacular</w:t>
      </w:r>
      <w:r w:rsidR="00E756AD">
        <w:rPr>
          <w:rStyle w:val="text"/>
          <w:color w:val="000000"/>
        </w:rPr>
        <w:t>.</w:t>
      </w:r>
      <w:r>
        <w:rPr>
          <w:rStyle w:val="text"/>
          <w:color w:val="000000"/>
        </w:rPr>
        <w:t xml:space="preserve"> God’s soft reassuring voice will do just fine. Elijah realized he wasn’t a f</w:t>
      </w:r>
      <w:r w:rsidR="00E756AD">
        <w:rPr>
          <w:rStyle w:val="text"/>
          <w:color w:val="000000"/>
        </w:rPr>
        <w:t>ailure. H</w:t>
      </w:r>
      <w:r>
        <w:rPr>
          <w:rStyle w:val="text"/>
          <w:color w:val="000000"/>
        </w:rPr>
        <w:t>e had just forgotten how remove himself from all the drama</w:t>
      </w:r>
      <w:r w:rsidR="00E756AD">
        <w:rPr>
          <w:rStyle w:val="text"/>
          <w:color w:val="000000"/>
        </w:rPr>
        <w:t xml:space="preserve">, </w:t>
      </w:r>
      <w:r>
        <w:rPr>
          <w:rStyle w:val="text"/>
          <w:color w:val="000000"/>
        </w:rPr>
        <w:t xml:space="preserve">the clamor, and all the threats. He had forgotten how to be still and listen to the gentle voice of God. Like Mary will do centuries later, </w:t>
      </w:r>
      <w:r w:rsidR="00E756AD">
        <w:rPr>
          <w:rStyle w:val="text"/>
          <w:color w:val="000000"/>
        </w:rPr>
        <w:t xml:space="preserve">Elijah </w:t>
      </w:r>
      <w:r>
        <w:rPr>
          <w:rStyle w:val="text"/>
          <w:color w:val="000000"/>
        </w:rPr>
        <w:t xml:space="preserve">finally </w:t>
      </w:r>
      <w:r w:rsidR="00E756AD">
        <w:rPr>
          <w:rStyle w:val="text"/>
          <w:color w:val="000000"/>
        </w:rPr>
        <w:t>chose</w:t>
      </w:r>
      <w:r>
        <w:rPr>
          <w:rStyle w:val="text"/>
          <w:color w:val="000000"/>
        </w:rPr>
        <w:t xml:space="preserve"> the good portion and decided to be still and listen to the gentle voice of God. </w:t>
      </w:r>
    </w:p>
    <w:p w14:paraId="5694EFD8" w14:textId="77777777" w:rsidR="000B74DC" w:rsidRDefault="000B74DC" w:rsidP="00392C67">
      <w:pPr>
        <w:rPr>
          <w:rStyle w:val="text"/>
          <w:color w:val="000000"/>
        </w:rPr>
      </w:pPr>
    </w:p>
    <w:p w14:paraId="0754DB66" w14:textId="02B7A2A3" w:rsidR="00E756AD" w:rsidRDefault="00E756AD" w:rsidP="00392C67">
      <w:pPr>
        <w:rPr>
          <w:rStyle w:val="text"/>
          <w:color w:val="000000"/>
        </w:rPr>
      </w:pPr>
      <w:r>
        <w:rPr>
          <w:rStyle w:val="text"/>
          <w:color w:val="000000"/>
        </w:rPr>
        <w:t>And we should learn from his example.</w:t>
      </w:r>
    </w:p>
    <w:p w14:paraId="5D717AE5" w14:textId="77777777" w:rsidR="00E756AD" w:rsidRDefault="00E756AD" w:rsidP="00392C67">
      <w:pPr>
        <w:rPr>
          <w:rStyle w:val="text"/>
          <w:color w:val="000000"/>
        </w:rPr>
      </w:pPr>
    </w:p>
    <w:p w14:paraId="65848EC9" w14:textId="77777777" w:rsidR="00E756AD" w:rsidRDefault="00E756AD" w:rsidP="00392C67">
      <w:pPr>
        <w:rPr>
          <w:rStyle w:val="text"/>
          <w:color w:val="000000"/>
        </w:rPr>
      </w:pPr>
    </w:p>
    <w:p w14:paraId="2966AEEE" w14:textId="77777777" w:rsidR="00E756AD" w:rsidRDefault="00E756AD" w:rsidP="00392C67">
      <w:pPr>
        <w:rPr>
          <w:rStyle w:val="text"/>
          <w:color w:val="000000"/>
        </w:rPr>
      </w:pPr>
    </w:p>
    <w:p w14:paraId="6351A83E" w14:textId="77777777" w:rsidR="00E756AD" w:rsidRDefault="00E756AD" w:rsidP="00392C67">
      <w:pPr>
        <w:rPr>
          <w:rStyle w:val="text"/>
          <w:color w:val="000000"/>
        </w:rPr>
      </w:pPr>
    </w:p>
    <w:p w14:paraId="2AC223BC" w14:textId="13249943" w:rsidR="000B74DC" w:rsidRPr="000B74DC" w:rsidRDefault="000B74DC" w:rsidP="00392C67">
      <w:pPr>
        <w:rPr>
          <w:rStyle w:val="text"/>
          <w:b/>
          <w:color w:val="000000"/>
        </w:rPr>
      </w:pPr>
      <w:r w:rsidRPr="00130A1D">
        <w:rPr>
          <w:rStyle w:val="text"/>
          <w:b/>
          <w:color w:val="000000"/>
        </w:rPr>
        <w:t>Conclusion</w:t>
      </w:r>
    </w:p>
    <w:p w14:paraId="74E1BD35" w14:textId="77777777" w:rsidR="000B74DC" w:rsidRDefault="000B74DC" w:rsidP="00392C67">
      <w:pPr>
        <w:rPr>
          <w:rStyle w:val="text"/>
          <w:color w:val="000000"/>
        </w:rPr>
      </w:pPr>
    </w:p>
    <w:p w14:paraId="0581755C" w14:textId="056509E0" w:rsidR="000B74DC" w:rsidRDefault="000B74DC" w:rsidP="00392C67">
      <w:pPr>
        <w:rPr>
          <w:rStyle w:val="text"/>
          <w:color w:val="000000"/>
        </w:rPr>
      </w:pPr>
      <w:r>
        <w:rPr>
          <w:rStyle w:val="text"/>
          <w:color w:val="000000"/>
        </w:rPr>
        <w:t xml:space="preserve">There is so much noise in this world. And we must learn how to </w:t>
      </w:r>
      <w:r w:rsidR="00E756AD">
        <w:rPr>
          <w:rStyle w:val="text"/>
          <w:color w:val="000000"/>
        </w:rPr>
        <w:t xml:space="preserve">remove ourselves from </w:t>
      </w:r>
      <w:r>
        <w:rPr>
          <w:rStyle w:val="text"/>
          <w:color w:val="000000"/>
        </w:rPr>
        <w:t xml:space="preserve">the clamor and be still and listen to the gentle voice of God through His Word, through prayer, </w:t>
      </w:r>
      <w:r w:rsidR="00E756AD">
        <w:rPr>
          <w:rStyle w:val="text"/>
          <w:color w:val="000000"/>
        </w:rPr>
        <w:t xml:space="preserve">and </w:t>
      </w:r>
      <w:r>
        <w:rPr>
          <w:rStyle w:val="text"/>
          <w:color w:val="000000"/>
        </w:rPr>
        <w:t xml:space="preserve">through the peaceful sounds of His creation. In the mornings I like </w:t>
      </w:r>
      <w:r w:rsidR="00E756AD">
        <w:rPr>
          <w:rStyle w:val="text"/>
          <w:color w:val="000000"/>
        </w:rPr>
        <w:t xml:space="preserve">sit and </w:t>
      </w:r>
      <w:r>
        <w:rPr>
          <w:rStyle w:val="text"/>
          <w:color w:val="000000"/>
        </w:rPr>
        <w:t>listen to the birds waking up to the new day with the songs of praise. But to hear them I must be still and listen.</w:t>
      </w:r>
    </w:p>
    <w:p w14:paraId="28A1A18D" w14:textId="77777777" w:rsidR="000B74DC" w:rsidRDefault="000B74DC" w:rsidP="00392C67">
      <w:pPr>
        <w:rPr>
          <w:rStyle w:val="text"/>
          <w:color w:val="000000"/>
        </w:rPr>
      </w:pPr>
    </w:p>
    <w:p w14:paraId="579F5B53" w14:textId="2C38F5BD" w:rsidR="000B74DC" w:rsidRDefault="000B74DC" w:rsidP="00392C67">
      <w:pPr>
        <w:rPr>
          <w:rStyle w:val="text"/>
          <w:color w:val="000000"/>
        </w:rPr>
      </w:pPr>
      <w:r>
        <w:rPr>
          <w:rStyle w:val="text"/>
          <w:color w:val="000000"/>
        </w:rPr>
        <w:t xml:space="preserve">Several years ago as a result of becoming deathly ill the doctors had to amputate portions of both of my feet. To aid my recovery from these dramatic surgeries the decision was made for me to start treatment in the hyperbaric chamber. The hyperbaric chamber is about the size of a coffin and the patient must go into the chamber for about 90 minutes. </w:t>
      </w:r>
      <w:r w:rsidR="006E345D" w:rsidRPr="006E345D">
        <w:rPr>
          <w:rStyle w:val="text"/>
          <w:color w:val="000000"/>
        </w:rPr>
        <w:t>These sessions rapidly speed up the hea</w:t>
      </w:r>
      <w:r w:rsidR="00BE0BF1">
        <w:rPr>
          <w:rStyle w:val="text"/>
          <w:color w:val="000000"/>
        </w:rPr>
        <w:t>ling process and I have about 60</w:t>
      </w:r>
      <w:bookmarkStart w:id="0" w:name="_GoBack"/>
      <w:bookmarkEnd w:id="0"/>
      <w:r w:rsidR="006E345D" w:rsidRPr="006E345D">
        <w:rPr>
          <w:rStyle w:val="text"/>
          <w:color w:val="000000"/>
        </w:rPr>
        <w:t xml:space="preserve"> sessions.</w:t>
      </w:r>
      <w:r w:rsidR="006E345D">
        <w:rPr>
          <w:rStyle w:val="text"/>
          <w:color w:val="000000"/>
        </w:rPr>
        <w:t xml:space="preserve"> </w:t>
      </w:r>
      <w:r>
        <w:rPr>
          <w:rStyle w:val="text"/>
          <w:color w:val="000000"/>
        </w:rPr>
        <w:t>The only thing is that you can’t out until the 90 minutes is over. You have to stay – no way out!</w:t>
      </w:r>
    </w:p>
    <w:p w14:paraId="4B7F31A9" w14:textId="77777777" w:rsidR="000B74DC" w:rsidRDefault="000B74DC" w:rsidP="00392C67">
      <w:pPr>
        <w:rPr>
          <w:rStyle w:val="text"/>
          <w:color w:val="000000"/>
        </w:rPr>
      </w:pPr>
    </w:p>
    <w:p w14:paraId="5D9039C8" w14:textId="4AF07E2D" w:rsidR="000B74DC" w:rsidRDefault="000B74DC" w:rsidP="00392C67">
      <w:pPr>
        <w:rPr>
          <w:rStyle w:val="text"/>
          <w:color w:val="000000"/>
        </w:rPr>
      </w:pPr>
      <w:r>
        <w:rPr>
          <w:rStyle w:val="text"/>
          <w:color w:val="000000"/>
        </w:rPr>
        <w:t xml:space="preserve">I have to admit at first I didn’t like the chamber. I was scared and freaked out but as time went on I started to enjoy the whole experience. Why? The hyperbaric chamber became my </w:t>
      </w:r>
      <w:r w:rsidR="00012868">
        <w:rPr>
          <w:rStyle w:val="text"/>
          <w:color w:val="000000"/>
        </w:rPr>
        <w:t xml:space="preserve">personal </w:t>
      </w:r>
      <w:r>
        <w:rPr>
          <w:rStyle w:val="text"/>
          <w:color w:val="000000"/>
        </w:rPr>
        <w:t xml:space="preserve">sanctuary away from all the noise of the hospital, the monitors, and the constant interruptions. The hyperbaric chamber gave me the time to be still and listen to God’s voice. I didn’t know how things were going to work out but as I separated </w:t>
      </w:r>
      <w:r w:rsidR="00E756AD">
        <w:rPr>
          <w:rStyle w:val="text"/>
          <w:color w:val="000000"/>
        </w:rPr>
        <w:t xml:space="preserve">myself from </w:t>
      </w:r>
      <w:r>
        <w:rPr>
          <w:rStyle w:val="text"/>
          <w:color w:val="000000"/>
        </w:rPr>
        <w:t xml:space="preserve">the clamor I was able to be refreshed by God’s presence and listen to His gentle whisper. “Be still My child I will care for you.” </w:t>
      </w:r>
    </w:p>
    <w:p w14:paraId="567B923F" w14:textId="77777777" w:rsidR="000B74DC" w:rsidRDefault="000B74DC" w:rsidP="00392C67">
      <w:pPr>
        <w:rPr>
          <w:rStyle w:val="text"/>
          <w:color w:val="000000"/>
        </w:rPr>
      </w:pPr>
    </w:p>
    <w:p w14:paraId="5DA65387" w14:textId="68820ABB" w:rsidR="000B74DC" w:rsidRDefault="000B74DC" w:rsidP="00392C67">
      <w:pPr>
        <w:rPr>
          <w:rStyle w:val="text"/>
          <w:color w:val="000000"/>
        </w:rPr>
      </w:pPr>
      <w:r>
        <w:rPr>
          <w:rStyle w:val="text"/>
          <w:color w:val="000000"/>
        </w:rPr>
        <w:t>As we conclude this series I want to encourage you to find your sanctuary. I want to encourage you to be still and slow down in this busy world. God knows you are fragile and can suffer faith fatigue. He will provide the provisions you need to regain your strength and He will speak to you as His child in a gentle whisper.</w:t>
      </w:r>
    </w:p>
    <w:p w14:paraId="0D50204E" w14:textId="77777777" w:rsidR="00E756AD" w:rsidRDefault="00E756AD" w:rsidP="00392C67">
      <w:pPr>
        <w:rPr>
          <w:rStyle w:val="text"/>
          <w:b/>
          <w:color w:val="000000"/>
        </w:rPr>
      </w:pPr>
    </w:p>
    <w:p w14:paraId="4FF956C6" w14:textId="238E04A0" w:rsidR="000B74DC" w:rsidRPr="00130A1D" w:rsidRDefault="008F6CA7" w:rsidP="00392C67">
      <w:pPr>
        <w:rPr>
          <w:rStyle w:val="text"/>
          <w:b/>
          <w:color w:val="000000"/>
        </w:rPr>
      </w:pPr>
      <w:r w:rsidRPr="00130A1D">
        <w:rPr>
          <w:rStyle w:val="text"/>
          <w:b/>
          <w:color w:val="000000"/>
        </w:rPr>
        <w:t>Call to Prayer</w:t>
      </w:r>
    </w:p>
    <w:p w14:paraId="50C8A351" w14:textId="77777777" w:rsidR="000B74DC" w:rsidRPr="00130A1D" w:rsidRDefault="000B74DC" w:rsidP="00392C67">
      <w:pPr>
        <w:rPr>
          <w:rStyle w:val="text"/>
          <w:color w:val="000000"/>
        </w:rPr>
      </w:pPr>
    </w:p>
    <w:p w14:paraId="47DAA882" w14:textId="48A23EC9" w:rsidR="008F6CA7" w:rsidRPr="00130A1D" w:rsidRDefault="008F6CA7" w:rsidP="008F6CA7">
      <w:pPr>
        <w:rPr>
          <w:rFonts w:eastAsia="Times New Roman" w:cs="Times New Roman"/>
          <w:color w:val="000000"/>
          <w:shd w:val="clear" w:color="auto" w:fill="FFFFFF"/>
        </w:rPr>
      </w:pPr>
      <w:r w:rsidRPr="008F6CA7">
        <w:rPr>
          <w:rFonts w:eastAsia="Times New Roman" w:cs="Times New Roman"/>
          <w:i/>
          <w:color w:val="000000"/>
          <w:shd w:val="clear" w:color="auto" w:fill="FFFFFF"/>
        </w:rPr>
        <w:t>“Come to Me, all who are weary and heavy-laden, and I will</w:t>
      </w:r>
      <w:r w:rsidRPr="00130A1D">
        <w:rPr>
          <w:rFonts w:eastAsia="Times New Roman" w:cs="Times New Roman"/>
          <w:i/>
          <w:color w:val="000000"/>
          <w:shd w:val="clear" w:color="auto" w:fill="FFFFFF"/>
        </w:rPr>
        <w:t> </w:t>
      </w:r>
      <w:r w:rsidRPr="008F6CA7">
        <w:rPr>
          <w:rFonts w:eastAsia="Times New Roman" w:cs="Times New Roman"/>
          <w:bCs/>
          <w:i/>
          <w:color w:val="000000"/>
        </w:rPr>
        <w:t>give</w:t>
      </w:r>
      <w:r w:rsidRPr="00130A1D">
        <w:rPr>
          <w:rFonts w:eastAsia="Times New Roman" w:cs="Times New Roman"/>
          <w:bCs/>
          <w:i/>
          <w:color w:val="000000"/>
        </w:rPr>
        <w:t xml:space="preserve"> </w:t>
      </w:r>
      <w:r w:rsidRPr="008F6CA7">
        <w:rPr>
          <w:rFonts w:eastAsia="Times New Roman" w:cs="Times New Roman"/>
          <w:bCs/>
          <w:i/>
          <w:color w:val="000000"/>
        </w:rPr>
        <w:t>you</w:t>
      </w:r>
      <w:r w:rsidRPr="00130A1D">
        <w:rPr>
          <w:rFonts w:eastAsia="Times New Roman" w:cs="Times New Roman"/>
          <w:i/>
          <w:color w:val="000000"/>
          <w:shd w:val="clear" w:color="auto" w:fill="FFFFFF"/>
        </w:rPr>
        <w:t> </w:t>
      </w:r>
      <w:r w:rsidRPr="008F6CA7">
        <w:rPr>
          <w:rFonts w:eastAsia="Times New Roman" w:cs="Times New Roman"/>
          <w:bCs/>
          <w:i/>
          <w:color w:val="000000"/>
        </w:rPr>
        <w:t>rest</w:t>
      </w:r>
      <w:r w:rsidRPr="008F6CA7">
        <w:rPr>
          <w:rFonts w:eastAsia="Times New Roman" w:cs="Times New Roman"/>
          <w:i/>
          <w:color w:val="000000"/>
          <w:shd w:val="clear" w:color="auto" w:fill="FFFFFF"/>
        </w:rPr>
        <w:t>.</w:t>
      </w:r>
      <w:r w:rsidRPr="00130A1D">
        <w:rPr>
          <w:rFonts w:eastAsia="Times New Roman" w:cs="Times New Roman"/>
          <w:i/>
          <w:color w:val="000000"/>
          <w:shd w:val="clear" w:color="auto" w:fill="FFFFFF"/>
        </w:rPr>
        <w:t xml:space="preserve">” </w:t>
      </w:r>
      <w:r w:rsidRPr="00130A1D">
        <w:rPr>
          <w:rFonts w:eastAsia="Times New Roman" w:cs="Times New Roman"/>
          <w:color w:val="000000"/>
          <w:shd w:val="clear" w:color="auto" w:fill="FFFFFF"/>
        </w:rPr>
        <w:t>(Mt.11.28)</w:t>
      </w:r>
    </w:p>
    <w:p w14:paraId="69FA7688" w14:textId="77777777" w:rsidR="008F6CA7" w:rsidRPr="00130A1D" w:rsidRDefault="008F6CA7" w:rsidP="008F6CA7">
      <w:pPr>
        <w:rPr>
          <w:rFonts w:eastAsia="Times New Roman" w:cs="Times New Roman"/>
          <w:color w:val="000000"/>
          <w:shd w:val="clear" w:color="auto" w:fill="FFFFFF"/>
        </w:rPr>
      </w:pPr>
    </w:p>
    <w:p w14:paraId="134F76C5" w14:textId="1C56E76B" w:rsidR="008F6CA7" w:rsidRPr="008F6CA7" w:rsidRDefault="008F6CA7" w:rsidP="008F6CA7">
      <w:pPr>
        <w:rPr>
          <w:rFonts w:eastAsia="Times New Roman" w:cs="Times New Roman"/>
          <w:b/>
          <w:color w:val="000000"/>
          <w:shd w:val="clear" w:color="auto" w:fill="FFFFFF"/>
        </w:rPr>
      </w:pPr>
      <w:r w:rsidRPr="00130A1D">
        <w:rPr>
          <w:rFonts w:eastAsia="Times New Roman" w:cs="Times New Roman"/>
          <w:b/>
          <w:color w:val="000000"/>
          <w:shd w:val="clear" w:color="auto" w:fill="FFFFFF"/>
        </w:rPr>
        <w:t>Benediction</w:t>
      </w:r>
    </w:p>
    <w:p w14:paraId="6A8C1D8F" w14:textId="77777777" w:rsidR="008F6CA7" w:rsidRPr="008F6CA7" w:rsidRDefault="008F6CA7" w:rsidP="008F6CA7">
      <w:pPr>
        <w:rPr>
          <w:rFonts w:eastAsia="Times New Roman" w:cs="Times New Roman"/>
          <w:sz w:val="20"/>
          <w:szCs w:val="20"/>
        </w:rPr>
      </w:pPr>
    </w:p>
    <w:p w14:paraId="75EF94AE" w14:textId="091B8A71" w:rsidR="00817133" w:rsidRPr="00817133" w:rsidRDefault="00817133" w:rsidP="00817133">
      <w:pPr>
        <w:rPr>
          <w:rFonts w:eastAsia="Times New Roman" w:cs="Times New Roman"/>
        </w:rPr>
      </w:pPr>
      <w:r w:rsidRPr="00817133">
        <w:rPr>
          <w:rFonts w:eastAsia="Times New Roman" w:cs="Times New Roman"/>
          <w:i/>
          <w:color w:val="000000"/>
        </w:rPr>
        <w:t>Now to Him who is able to keep you from stumbling, and to make you stand in the presence of His glory blameless with great joy,</w:t>
      </w:r>
      <w:r>
        <w:rPr>
          <w:rFonts w:eastAsia="Times New Roman" w:cs="Times New Roman"/>
          <w:i/>
          <w:color w:val="000000"/>
          <w:shd w:val="clear" w:color="auto" w:fill="FFFFFF"/>
        </w:rPr>
        <w:t xml:space="preserve"> </w:t>
      </w:r>
      <w:r w:rsidRPr="00817133">
        <w:rPr>
          <w:rFonts w:eastAsia="Times New Roman" w:cs="Arial"/>
          <w:b/>
          <w:bCs/>
          <w:i/>
          <w:color w:val="000000"/>
          <w:vertAlign w:val="superscript"/>
        </w:rPr>
        <w:t> </w:t>
      </w:r>
      <w:r w:rsidRPr="00817133">
        <w:rPr>
          <w:rFonts w:eastAsia="Times New Roman" w:cs="Times New Roman"/>
          <w:i/>
          <w:color w:val="000000"/>
        </w:rPr>
        <w:t>to the only God our Savior, through Jesus Christ our Lord, </w:t>
      </w:r>
      <w:r w:rsidRPr="00817133">
        <w:rPr>
          <w:rFonts w:eastAsia="Times New Roman" w:cs="Times New Roman"/>
          <w:i/>
          <w:iCs/>
          <w:color w:val="000000"/>
        </w:rPr>
        <w:t>be</w:t>
      </w:r>
      <w:r w:rsidRPr="00817133">
        <w:rPr>
          <w:rFonts w:eastAsia="Times New Roman" w:cs="Times New Roman"/>
          <w:i/>
          <w:color w:val="000000"/>
        </w:rPr>
        <w:t> glory, majesty, dominion and authority, before all time and now and forever. Amen.</w:t>
      </w:r>
      <w:r>
        <w:rPr>
          <w:rFonts w:eastAsia="Times New Roman" w:cs="Times New Roman"/>
          <w:i/>
          <w:color w:val="000000"/>
        </w:rPr>
        <w:t xml:space="preserve"> </w:t>
      </w:r>
      <w:r>
        <w:rPr>
          <w:rFonts w:eastAsia="Times New Roman" w:cs="Times New Roman"/>
          <w:color w:val="000000"/>
        </w:rPr>
        <w:t>(Jude1.24-25)</w:t>
      </w:r>
    </w:p>
    <w:p w14:paraId="1A543CE1" w14:textId="77777777" w:rsidR="008F6CA7" w:rsidRDefault="008F6CA7" w:rsidP="00392C67">
      <w:pPr>
        <w:rPr>
          <w:rStyle w:val="text"/>
          <w:color w:val="000000"/>
        </w:rPr>
      </w:pPr>
    </w:p>
    <w:p w14:paraId="5E9AE242" w14:textId="3350B6DE" w:rsidR="002F6FBC" w:rsidRDefault="002F6FBC"/>
    <w:sectPr w:rsidR="002F6FBC"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F5101" w14:textId="77777777" w:rsidR="00950C6F" w:rsidRDefault="00950C6F" w:rsidP="00950C6F">
      <w:r>
        <w:separator/>
      </w:r>
    </w:p>
  </w:endnote>
  <w:endnote w:type="continuationSeparator" w:id="0">
    <w:p w14:paraId="2AC6E5EB" w14:textId="77777777" w:rsidR="00950C6F" w:rsidRDefault="00950C6F" w:rsidP="009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0ADB" w14:textId="77777777" w:rsidR="00950C6F" w:rsidRDefault="00950C6F" w:rsidP="0074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20EE3" w14:textId="77777777" w:rsidR="00950C6F" w:rsidRDefault="00950C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1E06" w14:textId="77777777" w:rsidR="00950C6F" w:rsidRDefault="00950C6F" w:rsidP="0074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BF1">
      <w:rPr>
        <w:rStyle w:val="PageNumber"/>
        <w:noProof/>
      </w:rPr>
      <w:t>1</w:t>
    </w:r>
    <w:r>
      <w:rPr>
        <w:rStyle w:val="PageNumber"/>
      </w:rPr>
      <w:fldChar w:fldCharType="end"/>
    </w:r>
  </w:p>
  <w:p w14:paraId="68677547" w14:textId="77777777" w:rsidR="00950C6F" w:rsidRDefault="00950C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1002F" w14:textId="77777777" w:rsidR="00950C6F" w:rsidRDefault="00950C6F" w:rsidP="00950C6F">
      <w:r>
        <w:separator/>
      </w:r>
    </w:p>
  </w:footnote>
  <w:footnote w:type="continuationSeparator" w:id="0">
    <w:p w14:paraId="6CE2540E" w14:textId="77777777" w:rsidR="00950C6F" w:rsidRDefault="00950C6F" w:rsidP="00950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19"/>
    <w:rsid w:val="00012868"/>
    <w:rsid w:val="00063870"/>
    <w:rsid w:val="000B74DC"/>
    <w:rsid w:val="00130A1D"/>
    <w:rsid w:val="0022412E"/>
    <w:rsid w:val="00280784"/>
    <w:rsid w:val="002B0DF7"/>
    <w:rsid w:val="002D2A83"/>
    <w:rsid w:val="002F6FBC"/>
    <w:rsid w:val="00392C67"/>
    <w:rsid w:val="0044416E"/>
    <w:rsid w:val="00586F3E"/>
    <w:rsid w:val="005A0668"/>
    <w:rsid w:val="006E345D"/>
    <w:rsid w:val="00817133"/>
    <w:rsid w:val="008648F5"/>
    <w:rsid w:val="008F6CA7"/>
    <w:rsid w:val="00934E5B"/>
    <w:rsid w:val="00950C6F"/>
    <w:rsid w:val="00A63719"/>
    <w:rsid w:val="00BC7175"/>
    <w:rsid w:val="00BE0BF1"/>
    <w:rsid w:val="00C25FB8"/>
    <w:rsid w:val="00D859A3"/>
    <w:rsid w:val="00E71823"/>
    <w:rsid w:val="00E756AD"/>
    <w:rsid w:val="00F014F6"/>
    <w:rsid w:val="00F6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D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0DF7"/>
    <w:rPr>
      <w:i/>
      <w:iCs/>
    </w:rPr>
  </w:style>
  <w:style w:type="character" w:styleId="Hyperlink">
    <w:name w:val="Hyperlink"/>
    <w:basedOn w:val="DefaultParagraphFont"/>
    <w:uiPriority w:val="99"/>
    <w:semiHidden/>
    <w:unhideWhenUsed/>
    <w:rsid w:val="002B0DF7"/>
    <w:rPr>
      <w:color w:val="0000FF"/>
      <w:u w:val="single"/>
    </w:rPr>
  </w:style>
  <w:style w:type="character" w:styleId="Strong">
    <w:name w:val="Strong"/>
    <w:basedOn w:val="DefaultParagraphFont"/>
    <w:uiPriority w:val="22"/>
    <w:qFormat/>
    <w:rsid w:val="002B0DF7"/>
    <w:rPr>
      <w:b/>
      <w:bCs/>
    </w:rPr>
  </w:style>
  <w:style w:type="character" w:customStyle="1" w:styleId="apple-converted-space">
    <w:name w:val="apple-converted-space"/>
    <w:basedOn w:val="DefaultParagraphFont"/>
    <w:rsid w:val="002B0DF7"/>
  </w:style>
  <w:style w:type="character" w:customStyle="1" w:styleId="text">
    <w:name w:val="text"/>
    <w:basedOn w:val="DefaultParagraphFont"/>
    <w:rsid w:val="002B0DF7"/>
  </w:style>
  <w:style w:type="character" w:customStyle="1" w:styleId="small-caps">
    <w:name w:val="small-caps"/>
    <w:basedOn w:val="DefaultParagraphFont"/>
    <w:rsid w:val="002B0DF7"/>
  </w:style>
  <w:style w:type="paragraph" w:styleId="Footer">
    <w:name w:val="footer"/>
    <w:basedOn w:val="Normal"/>
    <w:link w:val="FooterChar"/>
    <w:uiPriority w:val="99"/>
    <w:unhideWhenUsed/>
    <w:rsid w:val="00950C6F"/>
    <w:pPr>
      <w:tabs>
        <w:tab w:val="center" w:pos="4320"/>
        <w:tab w:val="right" w:pos="8640"/>
      </w:tabs>
    </w:pPr>
  </w:style>
  <w:style w:type="character" w:customStyle="1" w:styleId="FooterChar">
    <w:name w:val="Footer Char"/>
    <w:basedOn w:val="DefaultParagraphFont"/>
    <w:link w:val="Footer"/>
    <w:uiPriority w:val="99"/>
    <w:rsid w:val="00950C6F"/>
  </w:style>
  <w:style w:type="character" w:styleId="PageNumber">
    <w:name w:val="page number"/>
    <w:basedOn w:val="DefaultParagraphFont"/>
    <w:uiPriority w:val="99"/>
    <w:semiHidden/>
    <w:unhideWhenUsed/>
    <w:rsid w:val="00950C6F"/>
  </w:style>
  <w:style w:type="paragraph" w:styleId="NormalWeb">
    <w:name w:val="Normal (Web)"/>
    <w:basedOn w:val="Normal"/>
    <w:uiPriority w:val="99"/>
    <w:semiHidden/>
    <w:unhideWhenUsed/>
    <w:rsid w:val="00392C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0DF7"/>
    <w:rPr>
      <w:i/>
      <w:iCs/>
    </w:rPr>
  </w:style>
  <w:style w:type="character" w:styleId="Hyperlink">
    <w:name w:val="Hyperlink"/>
    <w:basedOn w:val="DefaultParagraphFont"/>
    <w:uiPriority w:val="99"/>
    <w:semiHidden/>
    <w:unhideWhenUsed/>
    <w:rsid w:val="002B0DF7"/>
    <w:rPr>
      <w:color w:val="0000FF"/>
      <w:u w:val="single"/>
    </w:rPr>
  </w:style>
  <w:style w:type="character" w:styleId="Strong">
    <w:name w:val="Strong"/>
    <w:basedOn w:val="DefaultParagraphFont"/>
    <w:uiPriority w:val="22"/>
    <w:qFormat/>
    <w:rsid w:val="002B0DF7"/>
    <w:rPr>
      <w:b/>
      <w:bCs/>
    </w:rPr>
  </w:style>
  <w:style w:type="character" w:customStyle="1" w:styleId="apple-converted-space">
    <w:name w:val="apple-converted-space"/>
    <w:basedOn w:val="DefaultParagraphFont"/>
    <w:rsid w:val="002B0DF7"/>
  </w:style>
  <w:style w:type="character" w:customStyle="1" w:styleId="text">
    <w:name w:val="text"/>
    <w:basedOn w:val="DefaultParagraphFont"/>
    <w:rsid w:val="002B0DF7"/>
  </w:style>
  <w:style w:type="character" w:customStyle="1" w:styleId="small-caps">
    <w:name w:val="small-caps"/>
    <w:basedOn w:val="DefaultParagraphFont"/>
    <w:rsid w:val="002B0DF7"/>
  </w:style>
  <w:style w:type="paragraph" w:styleId="Footer">
    <w:name w:val="footer"/>
    <w:basedOn w:val="Normal"/>
    <w:link w:val="FooterChar"/>
    <w:uiPriority w:val="99"/>
    <w:unhideWhenUsed/>
    <w:rsid w:val="00950C6F"/>
    <w:pPr>
      <w:tabs>
        <w:tab w:val="center" w:pos="4320"/>
        <w:tab w:val="right" w:pos="8640"/>
      </w:tabs>
    </w:pPr>
  </w:style>
  <w:style w:type="character" w:customStyle="1" w:styleId="FooterChar">
    <w:name w:val="Footer Char"/>
    <w:basedOn w:val="DefaultParagraphFont"/>
    <w:link w:val="Footer"/>
    <w:uiPriority w:val="99"/>
    <w:rsid w:val="00950C6F"/>
  </w:style>
  <w:style w:type="character" w:styleId="PageNumber">
    <w:name w:val="page number"/>
    <w:basedOn w:val="DefaultParagraphFont"/>
    <w:uiPriority w:val="99"/>
    <w:semiHidden/>
    <w:unhideWhenUsed/>
    <w:rsid w:val="00950C6F"/>
  </w:style>
  <w:style w:type="paragraph" w:styleId="NormalWeb">
    <w:name w:val="Normal (Web)"/>
    <w:basedOn w:val="Normal"/>
    <w:uiPriority w:val="99"/>
    <w:semiHidden/>
    <w:unhideWhenUsed/>
    <w:rsid w:val="00392C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0050">
      <w:bodyDiv w:val="1"/>
      <w:marLeft w:val="0"/>
      <w:marRight w:val="0"/>
      <w:marTop w:val="0"/>
      <w:marBottom w:val="0"/>
      <w:divBdr>
        <w:top w:val="none" w:sz="0" w:space="0" w:color="auto"/>
        <w:left w:val="none" w:sz="0" w:space="0" w:color="auto"/>
        <w:bottom w:val="none" w:sz="0" w:space="0" w:color="auto"/>
        <w:right w:val="none" w:sz="0" w:space="0" w:color="auto"/>
      </w:divBdr>
    </w:div>
    <w:div w:id="297416551">
      <w:bodyDiv w:val="1"/>
      <w:marLeft w:val="0"/>
      <w:marRight w:val="0"/>
      <w:marTop w:val="0"/>
      <w:marBottom w:val="0"/>
      <w:divBdr>
        <w:top w:val="none" w:sz="0" w:space="0" w:color="auto"/>
        <w:left w:val="none" w:sz="0" w:space="0" w:color="auto"/>
        <w:bottom w:val="none" w:sz="0" w:space="0" w:color="auto"/>
        <w:right w:val="none" w:sz="0" w:space="0" w:color="auto"/>
      </w:divBdr>
    </w:div>
    <w:div w:id="396171594">
      <w:bodyDiv w:val="1"/>
      <w:marLeft w:val="0"/>
      <w:marRight w:val="0"/>
      <w:marTop w:val="0"/>
      <w:marBottom w:val="0"/>
      <w:divBdr>
        <w:top w:val="none" w:sz="0" w:space="0" w:color="auto"/>
        <w:left w:val="none" w:sz="0" w:space="0" w:color="auto"/>
        <w:bottom w:val="none" w:sz="0" w:space="0" w:color="auto"/>
        <w:right w:val="none" w:sz="0" w:space="0" w:color="auto"/>
      </w:divBdr>
    </w:div>
    <w:div w:id="438376177">
      <w:bodyDiv w:val="1"/>
      <w:marLeft w:val="0"/>
      <w:marRight w:val="0"/>
      <w:marTop w:val="0"/>
      <w:marBottom w:val="0"/>
      <w:divBdr>
        <w:top w:val="none" w:sz="0" w:space="0" w:color="auto"/>
        <w:left w:val="none" w:sz="0" w:space="0" w:color="auto"/>
        <w:bottom w:val="none" w:sz="0" w:space="0" w:color="auto"/>
        <w:right w:val="none" w:sz="0" w:space="0" w:color="auto"/>
      </w:divBdr>
    </w:div>
    <w:div w:id="512033367">
      <w:bodyDiv w:val="1"/>
      <w:marLeft w:val="0"/>
      <w:marRight w:val="0"/>
      <w:marTop w:val="0"/>
      <w:marBottom w:val="0"/>
      <w:divBdr>
        <w:top w:val="none" w:sz="0" w:space="0" w:color="auto"/>
        <w:left w:val="none" w:sz="0" w:space="0" w:color="auto"/>
        <w:bottom w:val="none" w:sz="0" w:space="0" w:color="auto"/>
        <w:right w:val="none" w:sz="0" w:space="0" w:color="auto"/>
      </w:divBdr>
    </w:div>
    <w:div w:id="630600515">
      <w:bodyDiv w:val="1"/>
      <w:marLeft w:val="0"/>
      <w:marRight w:val="0"/>
      <w:marTop w:val="0"/>
      <w:marBottom w:val="0"/>
      <w:divBdr>
        <w:top w:val="none" w:sz="0" w:space="0" w:color="auto"/>
        <w:left w:val="none" w:sz="0" w:space="0" w:color="auto"/>
        <w:bottom w:val="none" w:sz="0" w:space="0" w:color="auto"/>
        <w:right w:val="none" w:sz="0" w:space="0" w:color="auto"/>
      </w:divBdr>
    </w:div>
    <w:div w:id="780227963">
      <w:bodyDiv w:val="1"/>
      <w:marLeft w:val="0"/>
      <w:marRight w:val="0"/>
      <w:marTop w:val="0"/>
      <w:marBottom w:val="0"/>
      <w:divBdr>
        <w:top w:val="none" w:sz="0" w:space="0" w:color="auto"/>
        <w:left w:val="none" w:sz="0" w:space="0" w:color="auto"/>
        <w:bottom w:val="none" w:sz="0" w:space="0" w:color="auto"/>
        <w:right w:val="none" w:sz="0" w:space="0" w:color="auto"/>
      </w:divBdr>
    </w:div>
    <w:div w:id="832650315">
      <w:bodyDiv w:val="1"/>
      <w:marLeft w:val="0"/>
      <w:marRight w:val="0"/>
      <w:marTop w:val="0"/>
      <w:marBottom w:val="0"/>
      <w:divBdr>
        <w:top w:val="none" w:sz="0" w:space="0" w:color="auto"/>
        <w:left w:val="none" w:sz="0" w:space="0" w:color="auto"/>
        <w:bottom w:val="none" w:sz="0" w:space="0" w:color="auto"/>
        <w:right w:val="none" w:sz="0" w:space="0" w:color="auto"/>
      </w:divBdr>
    </w:div>
    <w:div w:id="895631262">
      <w:bodyDiv w:val="1"/>
      <w:marLeft w:val="0"/>
      <w:marRight w:val="0"/>
      <w:marTop w:val="0"/>
      <w:marBottom w:val="0"/>
      <w:divBdr>
        <w:top w:val="none" w:sz="0" w:space="0" w:color="auto"/>
        <w:left w:val="none" w:sz="0" w:space="0" w:color="auto"/>
        <w:bottom w:val="none" w:sz="0" w:space="0" w:color="auto"/>
        <w:right w:val="none" w:sz="0" w:space="0" w:color="auto"/>
      </w:divBdr>
    </w:div>
    <w:div w:id="999385464">
      <w:bodyDiv w:val="1"/>
      <w:marLeft w:val="0"/>
      <w:marRight w:val="0"/>
      <w:marTop w:val="0"/>
      <w:marBottom w:val="0"/>
      <w:divBdr>
        <w:top w:val="none" w:sz="0" w:space="0" w:color="auto"/>
        <w:left w:val="none" w:sz="0" w:space="0" w:color="auto"/>
        <w:bottom w:val="none" w:sz="0" w:space="0" w:color="auto"/>
        <w:right w:val="none" w:sz="0" w:space="0" w:color="auto"/>
      </w:divBdr>
    </w:div>
    <w:div w:id="1134718669">
      <w:bodyDiv w:val="1"/>
      <w:marLeft w:val="0"/>
      <w:marRight w:val="0"/>
      <w:marTop w:val="0"/>
      <w:marBottom w:val="0"/>
      <w:divBdr>
        <w:top w:val="none" w:sz="0" w:space="0" w:color="auto"/>
        <w:left w:val="none" w:sz="0" w:space="0" w:color="auto"/>
        <w:bottom w:val="none" w:sz="0" w:space="0" w:color="auto"/>
        <w:right w:val="none" w:sz="0" w:space="0" w:color="auto"/>
      </w:divBdr>
    </w:div>
    <w:div w:id="1185704309">
      <w:bodyDiv w:val="1"/>
      <w:marLeft w:val="0"/>
      <w:marRight w:val="0"/>
      <w:marTop w:val="0"/>
      <w:marBottom w:val="0"/>
      <w:divBdr>
        <w:top w:val="none" w:sz="0" w:space="0" w:color="auto"/>
        <w:left w:val="none" w:sz="0" w:space="0" w:color="auto"/>
        <w:bottom w:val="none" w:sz="0" w:space="0" w:color="auto"/>
        <w:right w:val="none" w:sz="0" w:space="0" w:color="auto"/>
      </w:divBdr>
    </w:div>
    <w:div w:id="1227449986">
      <w:bodyDiv w:val="1"/>
      <w:marLeft w:val="0"/>
      <w:marRight w:val="0"/>
      <w:marTop w:val="0"/>
      <w:marBottom w:val="0"/>
      <w:divBdr>
        <w:top w:val="none" w:sz="0" w:space="0" w:color="auto"/>
        <w:left w:val="none" w:sz="0" w:space="0" w:color="auto"/>
        <w:bottom w:val="none" w:sz="0" w:space="0" w:color="auto"/>
        <w:right w:val="none" w:sz="0" w:space="0" w:color="auto"/>
      </w:divBdr>
    </w:div>
    <w:div w:id="1234777201">
      <w:bodyDiv w:val="1"/>
      <w:marLeft w:val="0"/>
      <w:marRight w:val="0"/>
      <w:marTop w:val="0"/>
      <w:marBottom w:val="0"/>
      <w:divBdr>
        <w:top w:val="none" w:sz="0" w:space="0" w:color="auto"/>
        <w:left w:val="none" w:sz="0" w:space="0" w:color="auto"/>
        <w:bottom w:val="none" w:sz="0" w:space="0" w:color="auto"/>
        <w:right w:val="none" w:sz="0" w:space="0" w:color="auto"/>
      </w:divBdr>
    </w:div>
    <w:div w:id="1255671202">
      <w:bodyDiv w:val="1"/>
      <w:marLeft w:val="0"/>
      <w:marRight w:val="0"/>
      <w:marTop w:val="0"/>
      <w:marBottom w:val="0"/>
      <w:divBdr>
        <w:top w:val="none" w:sz="0" w:space="0" w:color="auto"/>
        <w:left w:val="none" w:sz="0" w:space="0" w:color="auto"/>
        <w:bottom w:val="none" w:sz="0" w:space="0" w:color="auto"/>
        <w:right w:val="none" w:sz="0" w:space="0" w:color="auto"/>
      </w:divBdr>
    </w:div>
    <w:div w:id="1336224685">
      <w:bodyDiv w:val="1"/>
      <w:marLeft w:val="0"/>
      <w:marRight w:val="0"/>
      <w:marTop w:val="0"/>
      <w:marBottom w:val="0"/>
      <w:divBdr>
        <w:top w:val="none" w:sz="0" w:space="0" w:color="auto"/>
        <w:left w:val="none" w:sz="0" w:space="0" w:color="auto"/>
        <w:bottom w:val="none" w:sz="0" w:space="0" w:color="auto"/>
        <w:right w:val="none" w:sz="0" w:space="0" w:color="auto"/>
      </w:divBdr>
    </w:div>
    <w:div w:id="1387992395">
      <w:bodyDiv w:val="1"/>
      <w:marLeft w:val="0"/>
      <w:marRight w:val="0"/>
      <w:marTop w:val="0"/>
      <w:marBottom w:val="0"/>
      <w:divBdr>
        <w:top w:val="none" w:sz="0" w:space="0" w:color="auto"/>
        <w:left w:val="none" w:sz="0" w:space="0" w:color="auto"/>
        <w:bottom w:val="none" w:sz="0" w:space="0" w:color="auto"/>
        <w:right w:val="none" w:sz="0" w:space="0" w:color="auto"/>
      </w:divBdr>
    </w:div>
    <w:div w:id="207029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7</Pages>
  <Words>2781</Words>
  <Characters>15855</Characters>
  <Application>Microsoft Macintosh Word</Application>
  <DocSecurity>0</DocSecurity>
  <Lines>132</Lines>
  <Paragraphs>37</Paragraphs>
  <ScaleCrop>false</ScaleCrop>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26</cp:revision>
  <dcterms:created xsi:type="dcterms:W3CDTF">2018-11-11T15:19:00Z</dcterms:created>
  <dcterms:modified xsi:type="dcterms:W3CDTF">2018-11-19T12:39:00Z</dcterms:modified>
</cp:coreProperties>
</file>