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94CC4" w14:textId="77777777" w:rsidR="005B0E4E" w:rsidRPr="00180C80" w:rsidRDefault="005B0E4E" w:rsidP="005B0E4E">
      <w:pPr>
        <w:jc w:val="center"/>
        <w:rPr>
          <w:b/>
        </w:rPr>
      </w:pPr>
      <w:r w:rsidRPr="00180C80">
        <w:rPr>
          <w:b/>
        </w:rPr>
        <w:t>Believers in Babylon Series</w:t>
      </w:r>
    </w:p>
    <w:p w14:paraId="3A52ED2B" w14:textId="77777777" w:rsidR="005B0E4E" w:rsidRPr="00180C80" w:rsidRDefault="005B0E4E" w:rsidP="005B0E4E">
      <w:pPr>
        <w:jc w:val="center"/>
        <w:rPr>
          <w:b/>
        </w:rPr>
      </w:pPr>
      <w:r>
        <w:rPr>
          <w:b/>
        </w:rPr>
        <w:t>“Window Prayers and God’s Answer</w:t>
      </w:r>
      <w:r w:rsidRPr="00180C80">
        <w:rPr>
          <w:b/>
        </w:rPr>
        <w:t>”</w:t>
      </w:r>
    </w:p>
    <w:p w14:paraId="1A616F1A" w14:textId="77777777" w:rsidR="005B0E4E" w:rsidRDefault="005B0E4E" w:rsidP="005B0E4E">
      <w:pPr>
        <w:jc w:val="center"/>
        <w:rPr>
          <w:b/>
        </w:rPr>
      </w:pPr>
      <w:r>
        <w:rPr>
          <w:b/>
        </w:rPr>
        <w:t>Daniel 9.1-27</w:t>
      </w:r>
    </w:p>
    <w:p w14:paraId="26F0022D" w14:textId="77777777" w:rsidR="005B0E4E" w:rsidRDefault="005B0E4E" w:rsidP="005B0E4E">
      <w:pPr>
        <w:rPr>
          <w:b/>
        </w:rPr>
      </w:pPr>
    </w:p>
    <w:p w14:paraId="609047FF" w14:textId="77777777" w:rsidR="005B0E4E" w:rsidRPr="00AB5A11" w:rsidRDefault="005B0E4E" w:rsidP="005B0E4E">
      <w:pPr>
        <w:jc w:val="both"/>
        <w:rPr>
          <w:b/>
        </w:rPr>
      </w:pPr>
      <w:r w:rsidRPr="005C6C78">
        <w:rPr>
          <w:b/>
        </w:rPr>
        <w:t>Preaching Prelude</w:t>
      </w:r>
    </w:p>
    <w:p w14:paraId="1A26DEB3" w14:textId="77777777" w:rsidR="005B0E4E" w:rsidRDefault="005B0E4E" w:rsidP="005C6C78">
      <w:pPr>
        <w:jc w:val="both"/>
      </w:pPr>
    </w:p>
    <w:p w14:paraId="603A436E" w14:textId="77777777" w:rsidR="005B0E4E" w:rsidRDefault="005B0E4E" w:rsidP="005C6C78">
      <w:pPr>
        <w:jc w:val="both"/>
      </w:pPr>
      <w:r>
        <w:t>In our current series</w:t>
      </w:r>
      <w:r w:rsidRPr="00AB5A11">
        <w:t xml:space="preserve"> entitled “Believers in Babylon</w:t>
      </w:r>
      <w:r>
        <w:t xml:space="preserve">” we’ve been looking at the book of Daniel and how God enabled Daniel to live for the glory of God as an exile in a strange land. </w:t>
      </w:r>
    </w:p>
    <w:p w14:paraId="3639BAF6" w14:textId="77777777" w:rsidR="005B0E4E" w:rsidRDefault="005B0E4E" w:rsidP="005C6C78">
      <w:pPr>
        <w:jc w:val="both"/>
      </w:pPr>
    </w:p>
    <w:p w14:paraId="559FC02A" w14:textId="0D7E87EF" w:rsidR="005B0E4E" w:rsidRDefault="005B0E4E" w:rsidP="005C6C78">
      <w:pPr>
        <w:jc w:val="both"/>
      </w:pPr>
      <w:r>
        <w:t xml:space="preserve">Today we come to Daniel chapter nine where Daniel offers up prayers and supplications, with fasting, sackcloth, and ashes. (9.3) God answers Daniel’s prayer with a message of hope of the </w:t>
      </w:r>
      <w:r w:rsidR="008E51C8">
        <w:t xml:space="preserve">future </w:t>
      </w:r>
      <w:r>
        <w:t>fulfillment of God’s redemption through Christ. (9.24)</w:t>
      </w:r>
      <w:r w:rsidR="008E51C8">
        <w:t xml:space="preserve"> </w:t>
      </w:r>
      <w:r>
        <w:t xml:space="preserve">As the ushers come forward and we prepare to give the Lord His tithes, and our offerings and alms please listen to an adaption of Daniel’s prayer as our call to worship this morning. </w:t>
      </w:r>
    </w:p>
    <w:p w14:paraId="6C9BF9ED" w14:textId="77777777" w:rsidR="005B0E4E" w:rsidRDefault="005B0E4E" w:rsidP="005C6C78">
      <w:pPr>
        <w:jc w:val="both"/>
      </w:pPr>
    </w:p>
    <w:p w14:paraId="36CFDDCD" w14:textId="77777777" w:rsidR="005B0E4E" w:rsidRPr="005C6C78" w:rsidRDefault="005B0E4E" w:rsidP="005C6C78">
      <w:pPr>
        <w:jc w:val="both"/>
        <w:rPr>
          <w:rStyle w:val="text"/>
          <w:rFonts w:cs="Arial"/>
          <w:b/>
          <w:bCs/>
          <w:i/>
          <w:color w:val="000000"/>
          <w:sz w:val="18"/>
          <w:szCs w:val="18"/>
          <w:vertAlign w:val="superscript"/>
        </w:rPr>
      </w:pPr>
      <w:r w:rsidRPr="005C6C78">
        <w:rPr>
          <w:b/>
        </w:rPr>
        <w:t>Call to Worship</w:t>
      </w:r>
      <w:r w:rsidRPr="005C6C78">
        <w:rPr>
          <w:rStyle w:val="text"/>
          <w:rFonts w:cs="Arial"/>
          <w:b/>
          <w:bCs/>
          <w:i/>
          <w:color w:val="000000"/>
          <w:sz w:val="18"/>
          <w:szCs w:val="18"/>
          <w:vertAlign w:val="superscript"/>
        </w:rPr>
        <w:t> </w:t>
      </w:r>
    </w:p>
    <w:p w14:paraId="5F7CE01B" w14:textId="77777777" w:rsidR="005B0E4E" w:rsidRPr="005C6C78" w:rsidRDefault="005B0E4E" w:rsidP="005C6C78">
      <w:pPr>
        <w:jc w:val="both"/>
        <w:rPr>
          <w:rStyle w:val="text"/>
          <w:rFonts w:cs="Arial"/>
          <w:b/>
          <w:bCs/>
          <w:i/>
          <w:color w:val="000000"/>
          <w:sz w:val="18"/>
          <w:szCs w:val="18"/>
          <w:vertAlign w:val="superscript"/>
        </w:rPr>
      </w:pPr>
    </w:p>
    <w:p w14:paraId="54AE5575" w14:textId="77777777" w:rsidR="005B0E4E" w:rsidRPr="005C6C78" w:rsidRDefault="005B0E4E" w:rsidP="005C6C78">
      <w:pPr>
        <w:jc w:val="both"/>
        <w:rPr>
          <w:rStyle w:val="text"/>
          <w:rFonts w:cs="Arial"/>
          <w:b/>
          <w:bCs/>
          <w:i/>
          <w:color w:val="000000"/>
          <w:sz w:val="18"/>
          <w:szCs w:val="18"/>
          <w:vertAlign w:val="superscript"/>
        </w:rPr>
      </w:pPr>
      <w:r w:rsidRPr="005C6C78">
        <w:rPr>
          <w:rStyle w:val="text"/>
          <w:i/>
          <w:color w:val="000000"/>
        </w:rPr>
        <w:t>Now, our God, hear the prayers and petitions of your servants. Give ear,</w:t>
      </w:r>
      <w:r w:rsidRPr="005C6C78">
        <w:rPr>
          <w:rStyle w:val="apple-converted-space"/>
          <w:i/>
          <w:color w:val="000000"/>
        </w:rPr>
        <w:t> </w:t>
      </w:r>
      <w:r w:rsidRPr="005C6C78">
        <w:rPr>
          <w:rStyle w:val="text"/>
          <w:i/>
          <w:color w:val="000000"/>
        </w:rPr>
        <w:t>our God, and hear; open Your eyes and see</w:t>
      </w:r>
      <w:r w:rsidRPr="005C6C78">
        <w:rPr>
          <w:rStyle w:val="apple-converted-space"/>
          <w:i/>
          <w:color w:val="000000"/>
        </w:rPr>
        <w:t>.</w:t>
      </w:r>
      <w:r w:rsidRPr="005C6C78">
        <w:rPr>
          <w:rStyle w:val="text"/>
          <w:i/>
          <w:color w:val="000000"/>
        </w:rPr>
        <w:t xml:space="preserve"> We do not make requests of You because we are righteous, but because of Your great mercy.</w:t>
      </w:r>
      <w:r w:rsidRPr="005C6C78">
        <w:rPr>
          <w:rStyle w:val="apple-converted-space"/>
          <w:i/>
          <w:color w:val="000000"/>
        </w:rPr>
        <w:t xml:space="preserve"> </w:t>
      </w:r>
      <w:r w:rsidRPr="005C6C78">
        <w:rPr>
          <w:rStyle w:val="text"/>
          <w:i/>
          <w:color w:val="000000"/>
        </w:rPr>
        <w:t>Lord, listen! Lord, forgive!</w:t>
      </w:r>
      <w:r w:rsidRPr="005C6C78">
        <w:rPr>
          <w:rStyle w:val="apple-converted-space"/>
          <w:i/>
          <w:color w:val="000000"/>
        </w:rPr>
        <w:t> </w:t>
      </w:r>
      <w:r w:rsidRPr="005C6C78">
        <w:rPr>
          <w:rStyle w:val="text"/>
          <w:i/>
          <w:color w:val="000000"/>
        </w:rPr>
        <w:t>Lord, hear and act! For Your sake,</w:t>
      </w:r>
      <w:r w:rsidRPr="005C6C78">
        <w:rPr>
          <w:rStyle w:val="apple-converted-space"/>
          <w:i/>
          <w:color w:val="000000"/>
        </w:rPr>
        <w:t> </w:t>
      </w:r>
      <w:r w:rsidRPr="005C6C78">
        <w:rPr>
          <w:rStyle w:val="text"/>
          <w:i/>
          <w:color w:val="000000"/>
        </w:rPr>
        <w:t xml:space="preserve">my God, do not delay. </w:t>
      </w:r>
      <w:r w:rsidRPr="005C6C78">
        <w:rPr>
          <w:rStyle w:val="text"/>
          <w:color w:val="000000"/>
        </w:rPr>
        <w:t>(adapted from Daniel 9.17-19</w:t>
      </w:r>
      <w:r w:rsidR="00301967" w:rsidRPr="005C6C78">
        <w:rPr>
          <w:rStyle w:val="text"/>
          <w:color w:val="000000"/>
        </w:rPr>
        <w:t xml:space="preserve"> - NIV</w:t>
      </w:r>
      <w:r w:rsidRPr="005C6C78">
        <w:rPr>
          <w:rStyle w:val="text"/>
          <w:color w:val="000000"/>
        </w:rPr>
        <w:t>)</w:t>
      </w:r>
    </w:p>
    <w:p w14:paraId="3F1147B0" w14:textId="77777777" w:rsidR="005B0E4E" w:rsidRPr="005C6C78" w:rsidRDefault="005B0E4E" w:rsidP="005C6C78">
      <w:pPr>
        <w:jc w:val="both"/>
      </w:pPr>
    </w:p>
    <w:p w14:paraId="14F81125" w14:textId="77777777" w:rsidR="00301967" w:rsidRDefault="005B0E4E" w:rsidP="005C6C78">
      <w:pPr>
        <w:jc w:val="both"/>
        <w:rPr>
          <w:b/>
        </w:rPr>
      </w:pPr>
      <w:r w:rsidRPr="005C6C78">
        <w:rPr>
          <w:b/>
        </w:rPr>
        <w:t>Scripture Reading</w:t>
      </w:r>
    </w:p>
    <w:p w14:paraId="0BB662A1" w14:textId="77777777" w:rsidR="00301967" w:rsidRPr="00301967" w:rsidRDefault="00301967" w:rsidP="005C6C78">
      <w:pPr>
        <w:jc w:val="both"/>
        <w:rPr>
          <w:b/>
          <w:i/>
        </w:rPr>
      </w:pPr>
    </w:p>
    <w:p w14:paraId="6EF27814" w14:textId="77777777" w:rsidR="00301967" w:rsidRPr="00301967" w:rsidRDefault="00301967" w:rsidP="005C6C78">
      <w:pPr>
        <w:jc w:val="both"/>
        <w:rPr>
          <w:b/>
          <w:i/>
        </w:rPr>
      </w:pPr>
      <w:r w:rsidRPr="00301967">
        <w:rPr>
          <w:rFonts w:cs="Times New Roman"/>
          <w:i/>
          <w:color w:val="000000"/>
        </w:rPr>
        <w:t>In the first year of Darius son of Xerxes (a Mede by descent), who was made ruler over the Babylonian kingdom— </w:t>
      </w:r>
      <w:r w:rsidRPr="00301967">
        <w:rPr>
          <w:rFonts w:cs="Arial"/>
          <w:b/>
          <w:bCs/>
          <w:i/>
          <w:color w:val="000000"/>
          <w:sz w:val="18"/>
          <w:szCs w:val="18"/>
          <w:vertAlign w:val="superscript"/>
        </w:rPr>
        <w:t>2 </w:t>
      </w:r>
      <w:r w:rsidRPr="00301967">
        <w:rPr>
          <w:rFonts w:cs="Times New Roman"/>
          <w:i/>
          <w:color w:val="000000"/>
        </w:rPr>
        <w:t>in the first year of his reign, I, Daniel, understood from the Scriptures, according to the word of the Lord given to Jeremiah the prophet, that the desolation of Jerusalem would last seventy years.</w:t>
      </w:r>
      <w:r w:rsidRPr="00301967">
        <w:rPr>
          <w:rFonts w:cs="Arial"/>
          <w:b/>
          <w:bCs/>
          <w:i/>
          <w:color w:val="000000"/>
          <w:sz w:val="18"/>
          <w:szCs w:val="18"/>
          <w:vertAlign w:val="superscript"/>
        </w:rPr>
        <w:t>3 </w:t>
      </w:r>
      <w:r w:rsidRPr="00301967">
        <w:rPr>
          <w:rFonts w:cs="Times New Roman"/>
          <w:i/>
          <w:color w:val="000000"/>
        </w:rPr>
        <w:t>So I turned to the Lord God and pleaded with him in prayer and petition, in fasting, and in sackcloth and ashes.</w:t>
      </w:r>
    </w:p>
    <w:p w14:paraId="66F57CF1" w14:textId="77777777" w:rsidR="00301967" w:rsidRPr="00301967" w:rsidRDefault="00301967" w:rsidP="005C6C78">
      <w:pPr>
        <w:jc w:val="both"/>
        <w:rPr>
          <w:b/>
          <w:i/>
        </w:rPr>
      </w:pPr>
    </w:p>
    <w:p w14:paraId="72C7161E" w14:textId="53861ACB" w:rsidR="00301967" w:rsidRPr="00301967" w:rsidRDefault="00301967" w:rsidP="005C6C78">
      <w:pPr>
        <w:jc w:val="both"/>
        <w:rPr>
          <w:b/>
          <w:i/>
        </w:rPr>
      </w:pPr>
      <w:r w:rsidRPr="00301967">
        <w:rPr>
          <w:rFonts w:cs="Arial"/>
          <w:b/>
          <w:bCs/>
          <w:i/>
          <w:color w:val="000000"/>
          <w:sz w:val="18"/>
          <w:szCs w:val="18"/>
          <w:vertAlign w:val="superscript"/>
        </w:rPr>
        <w:t>4 </w:t>
      </w:r>
      <w:r w:rsidRPr="00301967">
        <w:rPr>
          <w:rFonts w:cs="Times New Roman"/>
          <w:i/>
          <w:color w:val="000000"/>
        </w:rPr>
        <w:t>I prayed to the Lord my God and confessed:</w:t>
      </w:r>
      <w:r>
        <w:rPr>
          <w:b/>
          <w:i/>
        </w:rPr>
        <w:t xml:space="preserve"> </w:t>
      </w:r>
      <w:r w:rsidRPr="00301967">
        <w:rPr>
          <w:rFonts w:cs="Times New Roman"/>
          <w:i/>
          <w:color w:val="000000"/>
        </w:rPr>
        <w:t>“Lord, the great and awesome God, who keeps his covenant of love with those who love him and keep his commandments, </w:t>
      </w:r>
      <w:r w:rsidRPr="00301967">
        <w:rPr>
          <w:rFonts w:cs="Arial"/>
          <w:b/>
          <w:bCs/>
          <w:i/>
          <w:color w:val="000000"/>
          <w:sz w:val="18"/>
          <w:szCs w:val="18"/>
          <w:vertAlign w:val="superscript"/>
        </w:rPr>
        <w:t>5 </w:t>
      </w:r>
      <w:r w:rsidRPr="00301967">
        <w:rPr>
          <w:rFonts w:cs="Times New Roman"/>
          <w:i/>
          <w:color w:val="000000"/>
        </w:rPr>
        <w:t>we have sinned and done wrong.</w:t>
      </w:r>
      <w:r w:rsidR="00DD3B4C">
        <w:rPr>
          <w:rFonts w:cs="Times New Roman"/>
          <w:i/>
          <w:color w:val="000000"/>
        </w:rPr>
        <w:t xml:space="preserve"> </w:t>
      </w:r>
      <w:r w:rsidRPr="00301967">
        <w:rPr>
          <w:rFonts w:cs="Times New Roman"/>
          <w:i/>
          <w:color w:val="000000"/>
        </w:rPr>
        <w:t>We have been wicked and have rebelled; we have turned away from your commands and laws. </w:t>
      </w:r>
      <w:r w:rsidRPr="00301967">
        <w:rPr>
          <w:rFonts w:cs="Arial"/>
          <w:b/>
          <w:bCs/>
          <w:i/>
          <w:color w:val="000000"/>
          <w:sz w:val="18"/>
          <w:szCs w:val="18"/>
          <w:vertAlign w:val="superscript"/>
        </w:rPr>
        <w:t>6 </w:t>
      </w:r>
      <w:r w:rsidRPr="00301967">
        <w:rPr>
          <w:rFonts w:cs="Times New Roman"/>
          <w:i/>
          <w:color w:val="000000"/>
        </w:rPr>
        <w:t>We have not listened to your servants the prophets, who spoke in your name to our kings, our princes and our ancestors, and to all the people of the land.</w:t>
      </w:r>
      <w:r>
        <w:rPr>
          <w:b/>
          <w:i/>
        </w:rPr>
        <w:t xml:space="preserve"> </w:t>
      </w:r>
      <w:r w:rsidRPr="00301967">
        <w:rPr>
          <w:rFonts w:cs="Arial"/>
          <w:b/>
          <w:bCs/>
          <w:i/>
          <w:color w:val="000000"/>
          <w:sz w:val="18"/>
          <w:szCs w:val="18"/>
          <w:vertAlign w:val="superscript"/>
        </w:rPr>
        <w:t>7 </w:t>
      </w:r>
      <w:r w:rsidRPr="00301967">
        <w:rPr>
          <w:rFonts w:cs="Times New Roman"/>
          <w:i/>
          <w:color w:val="000000"/>
        </w:rPr>
        <w:t>“Lord, you are righteous, but this day we are covered with shame—the people of Judah and the inhabitants of Jerusalem and all Israel, both near and far, in all the countries where you have scattered us because of our unfaithfulness to you.</w:t>
      </w:r>
      <w:r w:rsidRPr="00301967">
        <w:rPr>
          <w:rFonts w:cs="Arial"/>
          <w:b/>
          <w:bCs/>
          <w:i/>
          <w:color w:val="000000"/>
          <w:sz w:val="18"/>
          <w:szCs w:val="18"/>
          <w:vertAlign w:val="superscript"/>
        </w:rPr>
        <w:t>8 </w:t>
      </w:r>
      <w:r w:rsidRPr="00301967">
        <w:rPr>
          <w:rFonts w:cs="Times New Roman"/>
          <w:i/>
          <w:color w:val="000000"/>
        </w:rPr>
        <w:t>We and our kings, our princes and our ancestors are covered with shame, Lord, because we have sinned against you. </w:t>
      </w:r>
      <w:r w:rsidRPr="00301967">
        <w:rPr>
          <w:rFonts w:cs="Arial"/>
          <w:b/>
          <w:bCs/>
          <w:i/>
          <w:color w:val="000000"/>
          <w:sz w:val="18"/>
          <w:szCs w:val="18"/>
          <w:vertAlign w:val="superscript"/>
        </w:rPr>
        <w:t>9 </w:t>
      </w:r>
      <w:r w:rsidRPr="00301967">
        <w:rPr>
          <w:rFonts w:cs="Times New Roman"/>
          <w:i/>
          <w:color w:val="000000"/>
        </w:rPr>
        <w:t>The Lord our God is merciful and forgiving, even though we have rebelled against him; </w:t>
      </w:r>
      <w:r w:rsidRPr="00301967">
        <w:rPr>
          <w:rFonts w:cs="Arial"/>
          <w:b/>
          <w:bCs/>
          <w:i/>
          <w:color w:val="000000"/>
          <w:sz w:val="18"/>
          <w:szCs w:val="18"/>
          <w:vertAlign w:val="superscript"/>
        </w:rPr>
        <w:t>10 </w:t>
      </w:r>
      <w:r w:rsidRPr="00301967">
        <w:rPr>
          <w:rFonts w:cs="Times New Roman"/>
          <w:i/>
          <w:color w:val="000000"/>
        </w:rPr>
        <w:t>we have not obeyed the Lord our God or kept the laws he gave us through his servants the prophets.</w:t>
      </w:r>
      <w:r w:rsidRPr="00301967">
        <w:rPr>
          <w:rFonts w:cs="Arial"/>
          <w:b/>
          <w:bCs/>
          <w:i/>
          <w:color w:val="000000"/>
          <w:sz w:val="18"/>
          <w:szCs w:val="18"/>
          <w:vertAlign w:val="superscript"/>
        </w:rPr>
        <w:t>11 </w:t>
      </w:r>
      <w:r w:rsidRPr="00301967">
        <w:rPr>
          <w:rFonts w:cs="Times New Roman"/>
          <w:i/>
          <w:color w:val="000000"/>
        </w:rPr>
        <w:t>All Israel has transgressed your law and turned away, refusing to obey you.</w:t>
      </w:r>
    </w:p>
    <w:p w14:paraId="5AA884AB" w14:textId="77777777" w:rsidR="00301967" w:rsidRPr="00301967" w:rsidRDefault="00301967" w:rsidP="005C6C78">
      <w:pPr>
        <w:jc w:val="both"/>
        <w:rPr>
          <w:b/>
          <w:i/>
        </w:rPr>
      </w:pPr>
    </w:p>
    <w:p w14:paraId="0DF6730F" w14:textId="77777777" w:rsidR="00301967" w:rsidRPr="00301967" w:rsidRDefault="00301967" w:rsidP="005C6C78">
      <w:pPr>
        <w:jc w:val="both"/>
        <w:rPr>
          <w:b/>
          <w:i/>
        </w:rPr>
      </w:pPr>
      <w:r w:rsidRPr="00301967">
        <w:rPr>
          <w:rFonts w:cs="Times New Roman"/>
          <w:i/>
          <w:color w:val="000000"/>
        </w:rPr>
        <w:lastRenderedPageBreak/>
        <w:t>“Therefore the curses and sworn judgments written in the Law of Moses, the servant of God, have been poured out on us, because we have sinned against you. </w:t>
      </w:r>
      <w:r w:rsidRPr="00301967">
        <w:rPr>
          <w:rFonts w:cs="Arial"/>
          <w:b/>
          <w:bCs/>
          <w:i/>
          <w:color w:val="000000"/>
          <w:sz w:val="18"/>
          <w:szCs w:val="18"/>
          <w:vertAlign w:val="superscript"/>
        </w:rPr>
        <w:t>12 </w:t>
      </w:r>
      <w:r w:rsidRPr="00301967">
        <w:rPr>
          <w:rFonts w:cs="Times New Roman"/>
          <w:i/>
          <w:color w:val="000000"/>
        </w:rPr>
        <w:t>You have fulfilled the words spoken against us and against our rulers by bringing on us great disaster. Under the whole heaven nothing has ever been done like what has been done to Jerusalem. </w:t>
      </w:r>
      <w:r w:rsidRPr="00301967">
        <w:rPr>
          <w:rFonts w:cs="Arial"/>
          <w:b/>
          <w:bCs/>
          <w:i/>
          <w:color w:val="000000"/>
          <w:sz w:val="18"/>
          <w:szCs w:val="18"/>
          <w:vertAlign w:val="superscript"/>
        </w:rPr>
        <w:t>13 </w:t>
      </w:r>
      <w:r w:rsidRPr="00301967">
        <w:rPr>
          <w:rFonts w:cs="Times New Roman"/>
          <w:i/>
          <w:color w:val="000000"/>
        </w:rPr>
        <w:t>Just as it is written in the Law of Moses, all this disaster has come on us, yet we have not sought the favor of the Lord our God by turning from our sins and giving attention to your truth. </w:t>
      </w:r>
      <w:r w:rsidRPr="00301967">
        <w:rPr>
          <w:rFonts w:cs="Arial"/>
          <w:b/>
          <w:bCs/>
          <w:i/>
          <w:color w:val="000000"/>
          <w:sz w:val="18"/>
          <w:szCs w:val="18"/>
          <w:vertAlign w:val="superscript"/>
        </w:rPr>
        <w:t>14 </w:t>
      </w:r>
      <w:r w:rsidRPr="00301967">
        <w:rPr>
          <w:rFonts w:cs="Times New Roman"/>
          <w:i/>
          <w:color w:val="000000"/>
        </w:rPr>
        <w:t>The Lord did not hesitate to bring the disaster on us, for the Lord our God is righteous in everything he does; yet we have not obeyed him.</w:t>
      </w:r>
    </w:p>
    <w:p w14:paraId="42A8BF3F" w14:textId="77777777" w:rsidR="00301967" w:rsidRPr="00301967" w:rsidRDefault="00301967" w:rsidP="005C6C78">
      <w:pPr>
        <w:jc w:val="both"/>
        <w:rPr>
          <w:b/>
          <w:i/>
        </w:rPr>
      </w:pPr>
    </w:p>
    <w:p w14:paraId="5EBDA196" w14:textId="4C585620" w:rsidR="00301967" w:rsidRPr="00301967" w:rsidRDefault="00301967" w:rsidP="005C6C78">
      <w:pPr>
        <w:jc w:val="both"/>
        <w:rPr>
          <w:b/>
          <w:i/>
        </w:rPr>
      </w:pPr>
      <w:r w:rsidRPr="00301967">
        <w:rPr>
          <w:rFonts w:cs="Arial"/>
          <w:b/>
          <w:bCs/>
          <w:i/>
          <w:color w:val="000000"/>
          <w:sz w:val="18"/>
          <w:szCs w:val="18"/>
          <w:vertAlign w:val="superscript"/>
        </w:rPr>
        <w:t>15 </w:t>
      </w:r>
      <w:r w:rsidRPr="00301967">
        <w:rPr>
          <w:rFonts w:cs="Times New Roman"/>
          <w:i/>
          <w:color w:val="000000"/>
        </w:rPr>
        <w:t>“Now, Lord our God, who brought your people out of Egypt with a mighty hand and who made for yourself a name that endures to this day, we have sinned, we have done wrong. </w:t>
      </w:r>
      <w:r w:rsidRPr="00301967">
        <w:rPr>
          <w:rFonts w:cs="Arial"/>
          <w:b/>
          <w:bCs/>
          <w:i/>
          <w:color w:val="000000"/>
          <w:sz w:val="18"/>
          <w:szCs w:val="18"/>
          <w:vertAlign w:val="superscript"/>
        </w:rPr>
        <w:t>16 </w:t>
      </w:r>
      <w:r w:rsidRPr="00301967">
        <w:rPr>
          <w:rFonts w:cs="Times New Roman"/>
          <w:i/>
          <w:color w:val="000000"/>
        </w:rPr>
        <w:t>Lord, in keeping with all your righteous acts,</w:t>
      </w:r>
      <w:r w:rsidR="00CF6513">
        <w:rPr>
          <w:rFonts w:cs="Times New Roman"/>
          <w:i/>
          <w:color w:val="000000"/>
        </w:rPr>
        <w:t xml:space="preserve"> </w:t>
      </w:r>
      <w:r w:rsidRPr="00301967">
        <w:rPr>
          <w:rFonts w:cs="Times New Roman"/>
          <w:i/>
          <w:color w:val="000000"/>
        </w:rPr>
        <w:t>turn away your anger and your wrath from Jerusalem, your city, your holy hill.</w:t>
      </w:r>
      <w:r w:rsidR="00CF6513">
        <w:rPr>
          <w:rFonts w:cs="Times New Roman"/>
          <w:i/>
          <w:color w:val="000000"/>
        </w:rPr>
        <w:t xml:space="preserve"> </w:t>
      </w:r>
      <w:r w:rsidRPr="00301967">
        <w:rPr>
          <w:rFonts w:cs="Times New Roman"/>
          <w:i/>
          <w:color w:val="000000"/>
        </w:rPr>
        <w:t>Our sins and the iniquities of our ancestors have made Jerusalem and your people an object of scorn to all those around us.</w:t>
      </w:r>
    </w:p>
    <w:p w14:paraId="2BECDF32" w14:textId="77777777" w:rsidR="00301967" w:rsidRPr="00301967" w:rsidRDefault="00301967" w:rsidP="005C6C78">
      <w:pPr>
        <w:jc w:val="both"/>
        <w:rPr>
          <w:b/>
          <w:i/>
        </w:rPr>
      </w:pPr>
    </w:p>
    <w:p w14:paraId="393B43A0" w14:textId="2D0576A3" w:rsidR="00301967" w:rsidRPr="00301967" w:rsidRDefault="00301967" w:rsidP="005C6C78">
      <w:pPr>
        <w:jc w:val="both"/>
        <w:rPr>
          <w:b/>
          <w:i/>
        </w:rPr>
      </w:pPr>
      <w:r w:rsidRPr="00301967">
        <w:rPr>
          <w:rFonts w:cs="Arial"/>
          <w:b/>
          <w:bCs/>
          <w:i/>
          <w:color w:val="000000"/>
          <w:sz w:val="18"/>
          <w:szCs w:val="18"/>
          <w:vertAlign w:val="superscript"/>
        </w:rPr>
        <w:t>17 </w:t>
      </w:r>
      <w:r w:rsidRPr="00301967">
        <w:rPr>
          <w:rFonts w:cs="Times New Roman"/>
          <w:i/>
          <w:color w:val="000000"/>
        </w:rPr>
        <w:t>“Now, our God, hear the prayers and petitions of your servant. For your sake, Lord, look with favor on your desolate sanctuary. </w:t>
      </w:r>
      <w:r w:rsidRPr="00301967">
        <w:rPr>
          <w:rFonts w:cs="Arial"/>
          <w:b/>
          <w:bCs/>
          <w:i/>
          <w:color w:val="000000"/>
          <w:sz w:val="18"/>
          <w:szCs w:val="18"/>
          <w:vertAlign w:val="superscript"/>
        </w:rPr>
        <w:t>18 </w:t>
      </w:r>
      <w:r w:rsidRPr="00301967">
        <w:rPr>
          <w:rFonts w:cs="Times New Roman"/>
          <w:i/>
          <w:color w:val="000000"/>
        </w:rPr>
        <w:t>Give ear, our God, and hear;</w:t>
      </w:r>
      <w:r w:rsidR="00CF6513">
        <w:rPr>
          <w:rFonts w:cs="Times New Roman"/>
          <w:i/>
          <w:color w:val="000000"/>
        </w:rPr>
        <w:t xml:space="preserve"> </w:t>
      </w:r>
      <w:r w:rsidRPr="00301967">
        <w:rPr>
          <w:rFonts w:cs="Times New Roman"/>
          <w:i/>
          <w:color w:val="000000"/>
        </w:rPr>
        <w:t>open your eyes and see the desolation of the city that bears your Name. We do not make requests of you because we are righteous, but because of your great mercy. </w:t>
      </w:r>
      <w:r w:rsidRPr="00301967">
        <w:rPr>
          <w:rFonts w:cs="Arial"/>
          <w:b/>
          <w:bCs/>
          <w:i/>
          <w:color w:val="000000"/>
          <w:sz w:val="18"/>
          <w:szCs w:val="18"/>
          <w:vertAlign w:val="superscript"/>
        </w:rPr>
        <w:t>19 </w:t>
      </w:r>
      <w:r w:rsidRPr="00301967">
        <w:rPr>
          <w:rFonts w:cs="Times New Roman"/>
          <w:i/>
          <w:color w:val="000000"/>
        </w:rPr>
        <w:t>Lord, listen! Lord, forgive! Lord, hear and act! For your sake, my God, do not delay, because your city and your people bear your Name.”</w:t>
      </w:r>
    </w:p>
    <w:p w14:paraId="319E2F63" w14:textId="77777777" w:rsidR="00301967" w:rsidRPr="00301967" w:rsidRDefault="00301967" w:rsidP="005C6C78">
      <w:pPr>
        <w:jc w:val="both"/>
        <w:rPr>
          <w:b/>
          <w:i/>
        </w:rPr>
      </w:pPr>
    </w:p>
    <w:p w14:paraId="1C8CAFC6" w14:textId="77777777" w:rsidR="00301967" w:rsidRPr="00301967" w:rsidRDefault="00301967" w:rsidP="005C6C78">
      <w:pPr>
        <w:jc w:val="both"/>
        <w:rPr>
          <w:b/>
          <w:i/>
        </w:rPr>
      </w:pPr>
      <w:r w:rsidRPr="00301967">
        <w:rPr>
          <w:rFonts w:cs="Arial"/>
          <w:b/>
          <w:bCs/>
          <w:i/>
          <w:color w:val="000000"/>
          <w:sz w:val="18"/>
          <w:szCs w:val="18"/>
          <w:vertAlign w:val="superscript"/>
        </w:rPr>
        <w:t>20 </w:t>
      </w:r>
      <w:r w:rsidRPr="00301967">
        <w:rPr>
          <w:rFonts w:cs="Times New Roman"/>
          <w:i/>
          <w:color w:val="000000"/>
        </w:rPr>
        <w:t>While I was speaking and praying, confessing my sin and the sin of my people Israel and making my request to the Lord my God for his holy hill— </w:t>
      </w:r>
      <w:r w:rsidRPr="00301967">
        <w:rPr>
          <w:rFonts w:cs="Arial"/>
          <w:b/>
          <w:bCs/>
          <w:i/>
          <w:color w:val="000000"/>
          <w:sz w:val="18"/>
          <w:szCs w:val="18"/>
          <w:vertAlign w:val="superscript"/>
        </w:rPr>
        <w:t>21 </w:t>
      </w:r>
      <w:r w:rsidRPr="00301967">
        <w:rPr>
          <w:rFonts w:cs="Times New Roman"/>
          <w:i/>
          <w:color w:val="000000"/>
        </w:rPr>
        <w:t>while I was still in prayer, Gabriel, the man I had seen in the earlier vision, came to me in swift flight about the time of the evening sacrifice. </w:t>
      </w:r>
      <w:r w:rsidRPr="00301967">
        <w:rPr>
          <w:rFonts w:cs="Arial"/>
          <w:b/>
          <w:bCs/>
          <w:i/>
          <w:color w:val="000000"/>
          <w:sz w:val="18"/>
          <w:szCs w:val="18"/>
          <w:vertAlign w:val="superscript"/>
        </w:rPr>
        <w:t>22 </w:t>
      </w:r>
      <w:r w:rsidRPr="00301967">
        <w:rPr>
          <w:rFonts w:cs="Times New Roman"/>
          <w:i/>
          <w:color w:val="000000"/>
        </w:rPr>
        <w:t>He instructed me and said to me, “Daniel, I have now come to give you insight and understanding. </w:t>
      </w:r>
      <w:r w:rsidRPr="00301967">
        <w:rPr>
          <w:rFonts w:cs="Arial"/>
          <w:b/>
          <w:bCs/>
          <w:i/>
          <w:color w:val="000000"/>
          <w:sz w:val="18"/>
          <w:szCs w:val="18"/>
          <w:vertAlign w:val="superscript"/>
        </w:rPr>
        <w:t>23 </w:t>
      </w:r>
      <w:r w:rsidRPr="00301967">
        <w:rPr>
          <w:rFonts w:cs="Times New Roman"/>
          <w:i/>
          <w:color w:val="000000"/>
        </w:rPr>
        <w:t>As soon as you began to pray, a word went out, which I have come to tell you, for you are highly esteemed. Therefore, consider the word and understand the vision:</w:t>
      </w:r>
    </w:p>
    <w:p w14:paraId="5C400B5B" w14:textId="77777777" w:rsidR="00301967" w:rsidRPr="00301967" w:rsidRDefault="00301967" w:rsidP="005C6C78">
      <w:pPr>
        <w:jc w:val="both"/>
        <w:rPr>
          <w:b/>
          <w:i/>
        </w:rPr>
      </w:pPr>
    </w:p>
    <w:p w14:paraId="20008664" w14:textId="74EDF5F7" w:rsidR="00301967" w:rsidRPr="00301967" w:rsidRDefault="00301967" w:rsidP="005C6C78">
      <w:pPr>
        <w:jc w:val="both"/>
        <w:rPr>
          <w:b/>
          <w:i/>
        </w:rPr>
      </w:pPr>
      <w:r w:rsidRPr="00301967">
        <w:rPr>
          <w:rFonts w:cs="Arial"/>
          <w:b/>
          <w:bCs/>
          <w:i/>
          <w:color w:val="000000"/>
          <w:sz w:val="18"/>
          <w:szCs w:val="18"/>
          <w:vertAlign w:val="superscript"/>
        </w:rPr>
        <w:t>24 </w:t>
      </w:r>
      <w:r w:rsidRPr="00301967">
        <w:rPr>
          <w:rFonts w:cs="Times New Roman"/>
          <w:i/>
          <w:color w:val="000000"/>
        </w:rPr>
        <w:t>“Seventy ‘sevens’ are decreed for your people and your holy city to finish</w:t>
      </w:r>
      <w:r w:rsidR="00CF6513">
        <w:rPr>
          <w:rFonts w:cs="Times New Roman"/>
          <w:i/>
          <w:color w:val="000000"/>
        </w:rPr>
        <w:t xml:space="preserve"> </w:t>
      </w:r>
      <w:r w:rsidRPr="00301967">
        <w:rPr>
          <w:rFonts w:cs="Times New Roman"/>
          <w:i/>
          <w:color w:val="000000"/>
        </w:rPr>
        <w:t>transgression, to put an end to sin, to atone for wickedness, to bring in everlasting righteousness, to seal up vision and prophecy and to anoint the Most Holy Place.</w:t>
      </w:r>
      <w:r w:rsidR="00CF6513">
        <w:rPr>
          <w:rFonts w:cs="Times New Roman"/>
          <w:i/>
          <w:color w:val="000000"/>
        </w:rPr>
        <w:t>”</w:t>
      </w:r>
    </w:p>
    <w:p w14:paraId="4F30661F" w14:textId="77777777" w:rsidR="00301967" w:rsidRPr="00301967" w:rsidRDefault="00301967" w:rsidP="005C6C78">
      <w:pPr>
        <w:jc w:val="both"/>
        <w:rPr>
          <w:b/>
          <w:i/>
        </w:rPr>
      </w:pPr>
    </w:p>
    <w:p w14:paraId="0ECA8B28" w14:textId="77777777" w:rsidR="00301967" w:rsidRPr="00301967" w:rsidRDefault="00301967" w:rsidP="005C6C78">
      <w:pPr>
        <w:jc w:val="both"/>
        <w:rPr>
          <w:b/>
          <w:i/>
        </w:rPr>
      </w:pPr>
      <w:r w:rsidRPr="00301967">
        <w:rPr>
          <w:rFonts w:cs="Arial"/>
          <w:b/>
          <w:bCs/>
          <w:i/>
          <w:color w:val="000000"/>
          <w:sz w:val="18"/>
          <w:szCs w:val="18"/>
          <w:vertAlign w:val="superscript"/>
        </w:rPr>
        <w:t>25 </w:t>
      </w:r>
      <w:r w:rsidRPr="00301967">
        <w:rPr>
          <w:rFonts w:cs="Times New Roman"/>
          <w:i/>
          <w:color w:val="000000"/>
        </w:rPr>
        <w:t>“Know and understand this: From the time the word goes out to restore and rebuild Jerusalem until the Anointed One, the ruler, comes, there will be seven ‘sevens,’ and sixty-two ‘sevens.’ It will be rebuilt with streets and a trench, but in times of trouble. </w:t>
      </w:r>
      <w:r w:rsidRPr="00301967">
        <w:rPr>
          <w:rFonts w:cs="Arial"/>
          <w:b/>
          <w:bCs/>
          <w:i/>
          <w:color w:val="000000"/>
          <w:sz w:val="18"/>
          <w:szCs w:val="18"/>
          <w:vertAlign w:val="superscript"/>
        </w:rPr>
        <w:t>26 </w:t>
      </w:r>
      <w:r w:rsidRPr="00301967">
        <w:rPr>
          <w:rFonts w:cs="Times New Roman"/>
          <w:i/>
          <w:color w:val="000000"/>
        </w:rPr>
        <w:t>After the sixty-two ‘sevens,’ the Anointed One will be put to death and will have nothing. The people of the ruler who will come will destroy the city and the sanctuary. The end will come like a flood: War will continue until the end, and desolations have been decreed. </w:t>
      </w:r>
      <w:r w:rsidRPr="00301967">
        <w:rPr>
          <w:rFonts w:cs="Arial"/>
          <w:b/>
          <w:bCs/>
          <w:i/>
          <w:color w:val="000000"/>
          <w:sz w:val="18"/>
          <w:szCs w:val="18"/>
          <w:vertAlign w:val="superscript"/>
        </w:rPr>
        <w:t>27 </w:t>
      </w:r>
      <w:r w:rsidRPr="00301967">
        <w:rPr>
          <w:rFonts w:cs="Times New Roman"/>
          <w:i/>
          <w:color w:val="000000"/>
        </w:rPr>
        <w:t>He will confirm a covenant with many for one ‘seven.’ In the middle of the ‘seven’ he will put an end to sacrifice and offering. And at the temple he will set up an abomination that causes desolation, until the end that is decreed is poured out on him.”</w:t>
      </w:r>
    </w:p>
    <w:p w14:paraId="379777EE" w14:textId="77777777" w:rsidR="00FD5076" w:rsidRDefault="00FD5076" w:rsidP="005C6C78">
      <w:pPr>
        <w:jc w:val="both"/>
        <w:rPr>
          <w:rFonts w:eastAsia="Times New Roman" w:cs="Times New Roman"/>
          <w:b/>
        </w:rPr>
      </w:pPr>
    </w:p>
    <w:p w14:paraId="0B49337C" w14:textId="77777777" w:rsidR="00301967" w:rsidRPr="00301967" w:rsidRDefault="00301967" w:rsidP="005C6C78">
      <w:pPr>
        <w:jc w:val="both"/>
        <w:rPr>
          <w:rFonts w:eastAsia="Times New Roman" w:cs="Times New Roman"/>
          <w:b/>
        </w:rPr>
      </w:pPr>
      <w:r w:rsidRPr="00301967">
        <w:rPr>
          <w:rFonts w:eastAsia="Times New Roman" w:cs="Times New Roman"/>
          <w:b/>
        </w:rPr>
        <w:t>Introduction:</w:t>
      </w:r>
    </w:p>
    <w:p w14:paraId="1248C722" w14:textId="77777777" w:rsidR="00301967" w:rsidRDefault="00301967" w:rsidP="005C6C78">
      <w:pPr>
        <w:jc w:val="both"/>
        <w:rPr>
          <w:rFonts w:eastAsia="Times New Roman" w:cs="Times New Roman"/>
        </w:rPr>
      </w:pPr>
    </w:p>
    <w:p w14:paraId="5D18FAE7" w14:textId="14EFFD15" w:rsidR="00301967" w:rsidRPr="00C61EEB" w:rsidRDefault="00C61EEB" w:rsidP="005C6C78">
      <w:pPr>
        <w:jc w:val="both"/>
      </w:pPr>
      <w:r>
        <w:rPr>
          <w:rFonts w:eastAsia="Times New Roman" w:cs="Times New Roman"/>
          <w:color w:val="000000"/>
        </w:rPr>
        <w:t xml:space="preserve">The second half of the book of Daniel chapters 7-12 are </w:t>
      </w:r>
      <w:r>
        <w:t>dreams and visions that Daniel</w:t>
      </w:r>
      <w:r w:rsidR="008E51C8">
        <w:t xml:space="preserve"> received </w:t>
      </w:r>
      <w:r>
        <w:t xml:space="preserve">during previous years recorded in chapters 1-6. </w:t>
      </w:r>
      <w:r>
        <w:rPr>
          <w:rFonts w:eastAsia="Times New Roman" w:cs="Times New Roman"/>
        </w:rPr>
        <w:t xml:space="preserve">In those earlier chapters we saw that Daniel was forcibly </w:t>
      </w:r>
      <w:r w:rsidR="00301967">
        <w:rPr>
          <w:rFonts w:eastAsia="Times New Roman" w:cs="Times New Roman"/>
        </w:rPr>
        <w:t>brought to Babylon as a youth</w:t>
      </w:r>
      <w:r>
        <w:rPr>
          <w:rFonts w:eastAsia="Times New Roman" w:cs="Times New Roman"/>
        </w:rPr>
        <w:t xml:space="preserve"> to be trained and serve in the </w:t>
      </w:r>
      <w:r w:rsidR="00301967">
        <w:rPr>
          <w:rFonts w:eastAsia="Times New Roman" w:cs="Times New Roman"/>
        </w:rPr>
        <w:t>Babylonian Empire</w:t>
      </w:r>
      <w:r>
        <w:rPr>
          <w:rFonts w:eastAsia="Times New Roman" w:cs="Times New Roman"/>
        </w:rPr>
        <w:t xml:space="preserve">. Seventy years have passed and Daniel is still serving </w:t>
      </w:r>
      <w:r w:rsidR="00301967">
        <w:rPr>
          <w:rFonts w:eastAsia="Times New Roman" w:cs="Times New Roman"/>
        </w:rPr>
        <w:t xml:space="preserve">as a trusted and skilled government official. </w:t>
      </w:r>
      <w:r>
        <w:rPr>
          <w:rFonts w:eastAsia="Times New Roman" w:cs="Times New Roman"/>
        </w:rPr>
        <w:t xml:space="preserve">But now he wasn’t serving the Babylonia Empire but rather the Persian Empire. Remember </w:t>
      </w:r>
      <w:r w:rsidR="00301967">
        <w:rPr>
          <w:rFonts w:eastAsia="Times New Roman" w:cs="Times New Roman"/>
        </w:rPr>
        <w:t xml:space="preserve">God told Daniel that Babylon would fall to the inferior kingdom </w:t>
      </w:r>
      <w:r>
        <w:rPr>
          <w:rFonts w:eastAsia="Times New Roman" w:cs="Times New Roman"/>
        </w:rPr>
        <w:t>and we saw in chapter five that kingdom was the Persian Empire</w:t>
      </w:r>
      <w:r w:rsidR="00301967">
        <w:rPr>
          <w:rFonts w:eastAsia="Times New Roman" w:cs="Times New Roman"/>
        </w:rPr>
        <w:t xml:space="preserve">. </w:t>
      </w:r>
      <w:r>
        <w:rPr>
          <w:rFonts w:eastAsia="Times New Roman" w:cs="Times New Roman"/>
        </w:rPr>
        <w:t xml:space="preserve">After conquering Babylonia, </w:t>
      </w:r>
      <w:r w:rsidR="00301967">
        <w:rPr>
          <w:rFonts w:eastAsia="Times New Roman" w:cs="Times New Roman"/>
          <w:color w:val="000000"/>
          <w:shd w:val="clear" w:color="auto" w:fill="FFFFFF"/>
        </w:rPr>
        <w:t xml:space="preserve">Cyrus, the King of Persia appointed man by the name of Darius the Mede to govern the territory of </w:t>
      </w:r>
      <w:r w:rsidR="00301967" w:rsidRPr="005C6C78">
        <w:rPr>
          <w:rFonts w:eastAsia="Times New Roman" w:cs="Times New Roman"/>
          <w:color w:val="000000"/>
          <w:shd w:val="clear" w:color="auto" w:fill="FFFFFF"/>
        </w:rPr>
        <w:t>Babylonia under Persian control</w:t>
      </w:r>
      <w:r w:rsidR="00163784">
        <w:rPr>
          <w:rFonts w:eastAsia="Times New Roman" w:cs="Times New Roman"/>
          <w:color w:val="000000"/>
          <w:shd w:val="clear" w:color="auto" w:fill="FFFFFF"/>
        </w:rPr>
        <w:t>.</w:t>
      </w:r>
      <w:r w:rsidR="00301967" w:rsidRPr="005C6C78">
        <w:rPr>
          <w:rFonts w:eastAsia="Times New Roman" w:cs="Times New Roman"/>
          <w:color w:val="000000"/>
          <w:shd w:val="clear" w:color="auto" w:fill="FFFFFF"/>
        </w:rPr>
        <w:t xml:space="preserve"> (5.31; 6.1, 28)</w:t>
      </w:r>
      <w:r w:rsidR="00880B50" w:rsidRPr="005C6C78">
        <w:rPr>
          <w:rFonts w:eastAsia="Times New Roman" w:cs="Times New Roman"/>
          <w:color w:val="000000"/>
          <w:shd w:val="clear" w:color="auto" w:fill="FFFFFF"/>
        </w:rPr>
        <w:t xml:space="preserve"> I am sharing all of this</w:t>
      </w:r>
      <w:r w:rsidRPr="005C6C78">
        <w:rPr>
          <w:rFonts w:eastAsia="Times New Roman" w:cs="Times New Roman"/>
          <w:color w:val="000000"/>
          <w:shd w:val="clear" w:color="auto" w:fill="FFFFFF"/>
        </w:rPr>
        <w:t xml:space="preserve"> background </w:t>
      </w:r>
      <w:r w:rsidR="00880B50" w:rsidRPr="005C6C78">
        <w:rPr>
          <w:rFonts w:eastAsia="Times New Roman" w:cs="Times New Roman"/>
          <w:color w:val="000000"/>
          <w:shd w:val="clear" w:color="auto" w:fill="FFFFFF"/>
        </w:rPr>
        <w:t xml:space="preserve">information </w:t>
      </w:r>
      <w:r w:rsidRPr="005C6C78">
        <w:rPr>
          <w:rFonts w:eastAsia="Times New Roman" w:cs="Times New Roman"/>
          <w:color w:val="000000"/>
          <w:shd w:val="clear" w:color="auto" w:fill="FFFFFF"/>
        </w:rPr>
        <w:t xml:space="preserve">because </w:t>
      </w:r>
      <w:r w:rsidRPr="005C6C78">
        <w:t>v</w:t>
      </w:r>
      <w:r w:rsidR="00301967" w:rsidRPr="005C6C78">
        <w:rPr>
          <w:rFonts w:eastAsia="Times New Roman" w:cs="Times New Roman"/>
        </w:rPr>
        <w:t xml:space="preserve">erse one of chapter nine reads, </w:t>
      </w:r>
      <w:r w:rsidR="00301967" w:rsidRPr="005C6C78">
        <w:rPr>
          <w:rFonts w:cs="Times New Roman"/>
          <w:i/>
          <w:color w:val="000000"/>
        </w:rPr>
        <w:t xml:space="preserve">In the first year of Darius son of Xerxes (a Mede by descent), who was made ruler over the Babylonian kingdom. </w:t>
      </w:r>
      <w:r w:rsidR="00301967" w:rsidRPr="005C6C78">
        <w:rPr>
          <w:rFonts w:cs="Times New Roman"/>
          <w:color w:val="000000"/>
        </w:rPr>
        <w:t>(9.1)</w:t>
      </w:r>
      <w:r w:rsidR="00301967">
        <w:rPr>
          <w:rFonts w:cs="Times New Roman"/>
          <w:color w:val="000000"/>
        </w:rPr>
        <w:t xml:space="preserve"> </w:t>
      </w:r>
      <w:r>
        <w:rPr>
          <w:rFonts w:cs="Times New Roman"/>
          <w:color w:val="000000"/>
        </w:rPr>
        <w:t xml:space="preserve">Daniel had survived the collapse of the Babylonian Empire and had risen to the higher ranks of the Persian government that </w:t>
      </w:r>
      <w:r w:rsidR="00880B50">
        <w:rPr>
          <w:rFonts w:cs="Times New Roman"/>
          <w:color w:val="000000"/>
        </w:rPr>
        <w:t xml:space="preserve">was </w:t>
      </w:r>
      <w:r>
        <w:rPr>
          <w:rFonts w:cs="Times New Roman"/>
          <w:color w:val="000000"/>
        </w:rPr>
        <w:t xml:space="preserve">now </w:t>
      </w:r>
      <w:r w:rsidR="008E51C8">
        <w:rPr>
          <w:rFonts w:cs="Times New Roman"/>
          <w:color w:val="000000"/>
        </w:rPr>
        <w:t xml:space="preserve">under the oversight of </w:t>
      </w:r>
      <w:r>
        <w:rPr>
          <w:rFonts w:cs="Times New Roman"/>
          <w:color w:val="000000"/>
        </w:rPr>
        <w:t>Darius</w:t>
      </w:r>
      <w:r w:rsidR="008E51C8">
        <w:rPr>
          <w:rFonts w:cs="Times New Roman"/>
          <w:color w:val="000000"/>
        </w:rPr>
        <w:t xml:space="preserve"> the Mede</w:t>
      </w:r>
      <w:r>
        <w:rPr>
          <w:rFonts w:cs="Times New Roman"/>
          <w:color w:val="000000"/>
        </w:rPr>
        <w:t>. (6.1-3)</w:t>
      </w:r>
    </w:p>
    <w:p w14:paraId="225E4FE7" w14:textId="77777777" w:rsidR="00301967" w:rsidRDefault="00301967" w:rsidP="005C6C78">
      <w:pPr>
        <w:jc w:val="both"/>
        <w:rPr>
          <w:rFonts w:eastAsia="Times New Roman" w:cs="Times New Roman"/>
        </w:rPr>
      </w:pPr>
    </w:p>
    <w:p w14:paraId="6DBF9B9F" w14:textId="360F1444" w:rsidR="00C61EEB" w:rsidRDefault="00C61EEB" w:rsidP="005C6C78">
      <w:pPr>
        <w:jc w:val="both"/>
      </w:pPr>
      <w:r>
        <w:t xml:space="preserve">One of the first acts of Cyrus the king of Persia after he defeated Babylon was to liberate the </w:t>
      </w:r>
      <w:r w:rsidR="00880B50">
        <w:t xml:space="preserve">Jewish </w:t>
      </w:r>
      <w:r>
        <w:t xml:space="preserve">exiles and their vessels of worship that Nebuchadnezzar had taken captive. (Ezra 1.1-11) Cyrus allowed and </w:t>
      </w:r>
      <w:r w:rsidR="00211971">
        <w:t xml:space="preserve">even </w:t>
      </w:r>
      <w:r>
        <w:t xml:space="preserve">financed the exiles return to Jerusalem and allowed them to begin the rebuilding of the temple. Cyrus’ governmental philosophy was the exact opposite of Nebuchadnezzar. Cyrus thought Nebuchadnezzar’s philosophy of captivity would lead to civil unrest and rebellion. “Why not let them go home and worship their own gods? I control the whole territory anyway.” </w:t>
      </w:r>
    </w:p>
    <w:p w14:paraId="32B3EEF3" w14:textId="77777777" w:rsidR="00C61EEB" w:rsidRDefault="00C61EEB" w:rsidP="005C6C78">
      <w:pPr>
        <w:jc w:val="both"/>
      </w:pPr>
    </w:p>
    <w:p w14:paraId="15F70A05" w14:textId="0D4EE66D" w:rsidR="00C61EEB" w:rsidRPr="005C6C78" w:rsidRDefault="00C61EEB" w:rsidP="005C6C78">
      <w:pPr>
        <w:jc w:val="both"/>
      </w:pPr>
      <w:r>
        <w:t xml:space="preserve">So, </w:t>
      </w:r>
      <w:r w:rsidR="00880B50">
        <w:t>the first wave of</w:t>
      </w:r>
      <w:r>
        <w:t xml:space="preserve"> exiles returned to Jerusalem. This wasn’t a festival family reunion or </w:t>
      </w:r>
      <w:r w:rsidR="00880B50">
        <w:t xml:space="preserve">a </w:t>
      </w:r>
      <w:r>
        <w:t>hero’s homecoming. The land was devastated, the Temple was destroyed, and everything had been in ruins for seventy years. Families had been torn apart for decades. Homes had been demolished and the fields lay barren. The</w:t>
      </w:r>
      <w:r w:rsidR="00880B50">
        <w:t xml:space="preserve">se </w:t>
      </w:r>
      <w:r w:rsidRPr="005C6C78">
        <w:t xml:space="preserve">exiles returning to Jerusalem didn’t take Daniel by surprise. He </w:t>
      </w:r>
      <w:r w:rsidRPr="005C6C78">
        <w:rPr>
          <w:rFonts w:cs="Times New Roman"/>
          <w:color w:val="000000"/>
        </w:rPr>
        <w:t xml:space="preserve">continues, </w:t>
      </w:r>
      <w:r w:rsidRPr="005C6C78">
        <w:rPr>
          <w:rFonts w:cs="Times New Roman"/>
          <w:i/>
          <w:color w:val="000000"/>
        </w:rPr>
        <w:t>in the first year of his reign, I, Daniel, understood from the Scriptures, according to the word of the Lord </w:t>
      </w:r>
      <w:r w:rsidR="00880B50" w:rsidRPr="005C6C78">
        <w:rPr>
          <w:rFonts w:cs="Times New Roman"/>
          <w:i/>
          <w:color w:val="000000"/>
        </w:rPr>
        <w:t>given to Jeremiah the prophet that</w:t>
      </w:r>
      <w:r w:rsidRPr="005C6C78">
        <w:rPr>
          <w:rFonts w:cs="Times New Roman"/>
          <w:i/>
          <w:color w:val="000000"/>
        </w:rPr>
        <w:t xml:space="preserve"> the desolation of Jerusalem would last seventy years.</w:t>
      </w:r>
      <w:r w:rsidRPr="005C6C78">
        <w:rPr>
          <w:rFonts w:cs="Arial"/>
          <w:b/>
          <w:bCs/>
          <w:i/>
          <w:color w:val="000000"/>
          <w:sz w:val="18"/>
          <w:szCs w:val="18"/>
          <w:vertAlign w:val="superscript"/>
        </w:rPr>
        <w:t xml:space="preserve"> </w:t>
      </w:r>
      <w:r w:rsidRPr="005C6C78">
        <w:rPr>
          <w:rFonts w:cs="Times New Roman"/>
          <w:i/>
          <w:color w:val="000000"/>
        </w:rPr>
        <w:t xml:space="preserve">So I turned to the Lord God and pleaded with him in prayer and petition, in fasting, and in sackcloth and ashes. </w:t>
      </w:r>
      <w:r w:rsidRPr="005C6C78">
        <w:rPr>
          <w:rFonts w:cs="Times New Roman"/>
          <w:color w:val="000000"/>
        </w:rPr>
        <w:t>(9.2-3)</w:t>
      </w:r>
    </w:p>
    <w:p w14:paraId="7B736BAF" w14:textId="77777777" w:rsidR="00C61EEB" w:rsidRPr="005C6C78" w:rsidRDefault="00C61EEB" w:rsidP="005C6C78">
      <w:pPr>
        <w:jc w:val="both"/>
        <w:rPr>
          <w:rFonts w:eastAsia="Times New Roman" w:cs="Times New Roman"/>
        </w:rPr>
      </w:pPr>
    </w:p>
    <w:p w14:paraId="53064013" w14:textId="5D661E5D" w:rsidR="00102152" w:rsidRPr="005C6C78" w:rsidRDefault="00C61EEB" w:rsidP="005C6C78">
      <w:pPr>
        <w:jc w:val="both"/>
        <w:rPr>
          <w:rFonts w:eastAsia="Times New Roman" w:cs="Times New Roman"/>
        </w:rPr>
      </w:pPr>
      <w:r w:rsidRPr="005C6C78">
        <w:rPr>
          <w:rFonts w:eastAsia="Times New Roman" w:cs="Times New Roman"/>
        </w:rPr>
        <w:t>Daniel had anticipated from Scripture that the people of God would return to Jerusalem. Daniel and his friends had either heard the reading of Jeremiah’</w:t>
      </w:r>
      <w:r w:rsidR="00211971" w:rsidRPr="005C6C78">
        <w:rPr>
          <w:rFonts w:eastAsia="Times New Roman" w:cs="Times New Roman"/>
        </w:rPr>
        <w:t xml:space="preserve">s writing, </w:t>
      </w:r>
      <w:r w:rsidRPr="005C6C78">
        <w:rPr>
          <w:rFonts w:eastAsia="Times New Roman" w:cs="Times New Roman"/>
        </w:rPr>
        <w:t>obtain</w:t>
      </w:r>
      <w:r w:rsidR="00880B50" w:rsidRPr="005C6C78">
        <w:rPr>
          <w:rFonts w:eastAsia="Times New Roman" w:cs="Times New Roman"/>
        </w:rPr>
        <w:t>ed</w:t>
      </w:r>
      <w:r w:rsidRPr="005C6C78">
        <w:rPr>
          <w:rFonts w:eastAsia="Times New Roman" w:cs="Times New Roman"/>
        </w:rPr>
        <w:t xml:space="preserve"> a scroll with Jeremiah’s prophecies, or both. </w:t>
      </w:r>
      <w:r w:rsidR="00102152" w:rsidRPr="005C6C78">
        <w:rPr>
          <w:rFonts w:eastAsia="Times New Roman" w:cs="Times New Roman"/>
        </w:rPr>
        <w:t xml:space="preserve">Let me quickly highlight two places </w:t>
      </w:r>
      <w:r w:rsidR="00880B50" w:rsidRPr="005C6C78">
        <w:rPr>
          <w:rFonts w:eastAsia="Times New Roman" w:cs="Times New Roman"/>
        </w:rPr>
        <w:t xml:space="preserve">in </w:t>
      </w:r>
      <w:r w:rsidR="00102152" w:rsidRPr="005C6C78">
        <w:rPr>
          <w:rFonts w:eastAsia="Times New Roman" w:cs="Times New Roman"/>
        </w:rPr>
        <w:t xml:space="preserve">Jeremiah </w:t>
      </w:r>
      <w:r w:rsidR="00880B50" w:rsidRPr="005C6C78">
        <w:rPr>
          <w:rFonts w:eastAsia="Times New Roman" w:cs="Times New Roman"/>
        </w:rPr>
        <w:t xml:space="preserve">that </w:t>
      </w:r>
      <w:r w:rsidR="00102152" w:rsidRPr="005C6C78">
        <w:rPr>
          <w:rFonts w:eastAsia="Times New Roman" w:cs="Times New Roman"/>
        </w:rPr>
        <w:t xml:space="preserve">tells </w:t>
      </w:r>
      <w:r w:rsidR="00880B50" w:rsidRPr="005C6C78">
        <w:rPr>
          <w:rFonts w:eastAsia="Times New Roman" w:cs="Times New Roman"/>
        </w:rPr>
        <w:t xml:space="preserve">about </w:t>
      </w:r>
      <w:r w:rsidR="00102152" w:rsidRPr="005C6C78">
        <w:rPr>
          <w:rFonts w:eastAsia="Times New Roman" w:cs="Times New Roman"/>
        </w:rPr>
        <w:t xml:space="preserve">the exiles </w:t>
      </w:r>
      <w:r w:rsidR="00880B50" w:rsidRPr="005C6C78">
        <w:rPr>
          <w:rFonts w:eastAsia="Times New Roman" w:cs="Times New Roman"/>
        </w:rPr>
        <w:t xml:space="preserve">return after </w:t>
      </w:r>
      <w:r w:rsidR="00102152" w:rsidRPr="005C6C78">
        <w:rPr>
          <w:rFonts w:eastAsia="Times New Roman" w:cs="Times New Roman"/>
        </w:rPr>
        <w:t xml:space="preserve">seventy years. </w:t>
      </w:r>
    </w:p>
    <w:p w14:paraId="508E1EE9" w14:textId="77777777" w:rsidR="00102152" w:rsidRPr="005C6C78" w:rsidRDefault="00102152" w:rsidP="005C6C78">
      <w:pPr>
        <w:jc w:val="both"/>
        <w:rPr>
          <w:rFonts w:eastAsia="Times New Roman" w:cs="Times New Roman"/>
        </w:rPr>
      </w:pPr>
    </w:p>
    <w:p w14:paraId="77F677BC" w14:textId="68F74242" w:rsidR="00102152" w:rsidRDefault="00880B50" w:rsidP="005C6C78">
      <w:pPr>
        <w:jc w:val="both"/>
        <w:rPr>
          <w:rFonts w:eastAsia="Times New Roman" w:cs="Times New Roman"/>
          <w:color w:val="000000"/>
          <w:shd w:val="clear" w:color="auto" w:fill="FFFFFF"/>
        </w:rPr>
      </w:pPr>
      <w:r w:rsidRPr="005C6C78">
        <w:rPr>
          <w:rFonts w:eastAsia="Times New Roman" w:cs="Times New Roman"/>
        </w:rPr>
        <w:t xml:space="preserve">One is Jeremiah 25 </w:t>
      </w:r>
      <w:r w:rsidR="00102152" w:rsidRPr="005C6C78">
        <w:rPr>
          <w:rFonts w:eastAsia="Times New Roman" w:cs="Times New Roman"/>
        </w:rPr>
        <w:t xml:space="preserve">where that Prophet declares that the exile was due to Israel’s disobedience and at the end writes, </w:t>
      </w:r>
      <w:r w:rsidR="00102152" w:rsidRPr="005C6C78">
        <w:rPr>
          <w:rFonts w:eastAsia="Times New Roman" w:cs="Times New Roman"/>
          <w:i/>
          <w:color w:val="000000"/>
          <w:shd w:val="clear" w:color="auto" w:fill="FFFFFF"/>
        </w:rPr>
        <w:t>This whole country will become a desolate wasteland,</w:t>
      </w:r>
      <w:r w:rsidR="00102152" w:rsidRPr="005C6C78">
        <w:rPr>
          <w:rFonts w:eastAsia="Times New Roman" w:cs="Times New Roman"/>
          <w:i/>
          <w:color w:val="000000"/>
          <w:sz w:val="20"/>
          <w:shd w:val="clear" w:color="auto" w:fill="FFFFFF"/>
        </w:rPr>
        <w:t> </w:t>
      </w:r>
      <w:r w:rsidR="00102152" w:rsidRPr="005C6C78">
        <w:rPr>
          <w:rFonts w:eastAsia="Times New Roman" w:cs="Times New Roman"/>
          <w:i/>
          <w:color w:val="000000"/>
          <w:shd w:val="clear" w:color="auto" w:fill="FFFFFF"/>
        </w:rPr>
        <w:t>and these nations will serve</w:t>
      </w:r>
      <w:r w:rsidR="00102152" w:rsidRPr="005C6C78">
        <w:rPr>
          <w:rFonts w:eastAsia="Times New Roman" w:cs="Times New Roman"/>
          <w:i/>
          <w:color w:val="000000"/>
          <w:sz w:val="20"/>
          <w:shd w:val="clear" w:color="auto" w:fill="FFFFFF"/>
        </w:rPr>
        <w:t> </w:t>
      </w:r>
      <w:r w:rsidR="00102152" w:rsidRPr="005C6C78">
        <w:rPr>
          <w:rFonts w:eastAsia="Times New Roman" w:cs="Times New Roman"/>
          <w:i/>
          <w:color w:val="000000"/>
          <w:shd w:val="clear" w:color="auto" w:fill="FFFFFF"/>
        </w:rPr>
        <w:t>the king of Babylon seventy years.</w:t>
      </w:r>
      <w:r w:rsidR="00102152" w:rsidRPr="005C6C78">
        <w:rPr>
          <w:rFonts w:eastAsia="Times New Roman" w:cs="Times New Roman"/>
          <w:color w:val="000000"/>
          <w:shd w:val="clear" w:color="auto" w:fill="FFFFFF"/>
        </w:rPr>
        <w:t xml:space="preserve"> (Jer.25.11)</w:t>
      </w:r>
      <w:r w:rsidR="00102152">
        <w:rPr>
          <w:rFonts w:eastAsia="Times New Roman" w:cs="Times New Roman"/>
          <w:color w:val="000000"/>
          <w:shd w:val="clear" w:color="auto" w:fill="FFFFFF"/>
        </w:rPr>
        <w:t xml:space="preserve"> </w:t>
      </w:r>
    </w:p>
    <w:p w14:paraId="0C48342E" w14:textId="77777777" w:rsidR="00FD5076" w:rsidRDefault="00FD5076" w:rsidP="005C6C78">
      <w:pPr>
        <w:jc w:val="both"/>
        <w:rPr>
          <w:rFonts w:eastAsia="Times New Roman" w:cs="Times New Roman"/>
          <w:color w:val="000000"/>
          <w:shd w:val="clear" w:color="auto" w:fill="FFFFFF"/>
        </w:rPr>
      </w:pPr>
    </w:p>
    <w:p w14:paraId="4C96DF6D" w14:textId="4E17FAEB" w:rsidR="00102152" w:rsidRPr="00102152" w:rsidRDefault="00102152" w:rsidP="005C6C78">
      <w:pPr>
        <w:jc w:val="both"/>
        <w:rPr>
          <w:rFonts w:eastAsia="Times New Roman" w:cs="Times New Roman"/>
        </w:rPr>
      </w:pPr>
      <w:r w:rsidRPr="005C6C78">
        <w:rPr>
          <w:rFonts w:eastAsia="Times New Roman" w:cs="Times New Roman"/>
          <w:color w:val="000000"/>
          <w:shd w:val="clear" w:color="auto" w:fill="FFFFFF"/>
        </w:rPr>
        <w:t xml:space="preserve">The other is Jeremiah 29 </w:t>
      </w:r>
      <w:r w:rsidR="00880B50" w:rsidRPr="005C6C78">
        <w:rPr>
          <w:rFonts w:eastAsia="Times New Roman" w:cs="Times New Roman"/>
          <w:color w:val="000000"/>
          <w:shd w:val="clear" w:color="auto" w:fill="FFFFFF"/>
        </w:rPr>
        <w:t xml:space="preserve">where we find </w:t>
      </w:r>
      <w:r w:rsidRPr="005C6C78">
        <w:rPr>
          <w:rFonts w:eastAsia="Times New Roman" w:cs="Times New Roman"/>
          <w:color w:val="000000"/>
          <w:shd w:val="clear" w:color="auto" w:fill="FFFFFF"/>
        </w:rPr>
        <w:t>a message of hope</w:t>
      </w:r>
      <w:r w:rsidR="00880B50" w:rsidRPr="005C6C78">
        <w:rPr>
          <w:rFonts w:eastAsia="Times New Roman" w:cs="Times New Roman"/>
          <w:color w:val="000000"/>
          <w:shd w:val="clear" w:color="auto" w:fill="FFFFFF"/>
        </w:rPr>
        <w:t>.</w:t>
      </w:r>
      <w:r w:rsidRPr="005C6C78">
        <w:rPr>
          <w:rFonts w:eastAsia="Times New Roman" w:cs="Times New Roman"/>
          <w:color w:val="000000"/>
          <w:shd w:val="clear" w:color="auto" w:fill="FFFFFF"/>
        </w:rPr>
        <w:t xml:space="preserve"> </w:t>
      </w:r>
      <w:r w:rsidRPr="005C6C78">
        <w:rPr>
          <w:rFonts w:eastAsia="Times New Roman" w:cs="Times New Roman"/>
          <w:i/>
          <w:color w:val="000000"/>
        </w:rPr>
        <w:t>This is what the Lord says: “When seventy years are completed for Babylon, I will come to you and fulfill my good promise to bring you back to this place.</w:t>
      </w:r>
      <w:r w:rsidRPr="005C6C78">
        <w:rPr>
          <w:rFonts w:eastAsia="Times New Roman" w:cs="Arial"/>
          <w:b/>
          <w:bCs/>
          <w:i/>
          <w:color w:val="000000"/>
          <w:vertAlign w:val="superscript"/>
        </w:rPr>
        <w:t> </w:t>
      </w:r>
      <w:r w:rsidRPr="005C6C78">
        <w:rPr>
          <w:rFonts w:eastAsia="Times New Roman" w:cs="Times New Roman"/>
          <w:i/>
          <w:color w:val="000000"/>
        </w:rPr>
        <w:t>For I know the plans I have for you,” declares the Lord, “plans to prosper you and not to harm you, plans to give you hope and a future.</w:t>
      </w:r>
      <w:r w:rsidRPr="005C6C78">
        <w:rPr>
          <w:rFonts w:eastAsia="Times New Roman" w:cs="Times New Roman"/>
          <w:i/>
          <w:color w:val="000000"/>
          <w:shd w:val="clear" w:color="auto" w:fill="FFFFFF"/>
        </w:rPr>
        <w:t> </w:t>
      </w:r>
      <w:r w:rsidRPr="005C6C78">
        <w:rPr>
          <w:rFonts w:eastAsia="Times New Roman" w:cs="Times New Roman"/>
          <w:i/>
          <w:color w:val="000000"/>
        </w:rPr>
        <w:t>Then you will call on Me and come and pray to Me, and I will listen to you.</w:t>
      </w:r>
      <w:r w:rsidRPr="005C6C78">
        <w:rPr>
          <w:rFonts w:eastAsia="Times New Roman" w:cs="Times New Roman"/>
          <w:i/>
          <w:color w:val="000000"/>
          <w:shd w:val="clear" w:color="auto" w:fill="FFFFFF"/>
        </w:rPr>
        <w:t xml:space="preserve"> </w:t>
      </w:r>
      <w:r w:rsidRPr="005C6C78">
        <w:rPr>
          <w:rFonts w:eastAsia="Times New Roman" w:cs="Times New Roman"/>
          <w:i/>
          <w:color w:val="000000"/>
        </w:rPr>
        <w:t xml:space="preserve">You will seek Me and find Me when you seek Me with all your heart. </w:t>
      </w:r>
      <w:r w:rsidRPr="005C6C78">
        <w:rPr>
          <w:rFonts w:eastAsia="Times New Roman" w:cs="Times New Roman"/>
          <w:color w:val="000000"/>
        </w:rPr>
        <w:t>(Jer.29.10-13)</w:t>
      </w:r>
    </w:p>
    <w:p w14:paraId="05EC2748" w14:textId="20F61B5B" w:rsidR="00102152" w:rsidRDefault="00102152" w:rsidP="005C6C78">
      <w:pPr>
        <w:jc w:val="both"/>
        <w:rPr>
          <w:rFonts w:eastAsia="Times New Roman" w:cs="Times New Roman"/>
        </w:rPr>
      </w:pPr>
    </w:p>
    <w:p w14:paraId="50BBD187" w14:textId="567F77CC" w:rsidR="00D43720" w:rsidRDefault="00102152" w:rsidP="005C6C78">
      <w:pPr>
        <w:jc w:val="both"/>
        <w:rPr>
          <w:rFonts w:eastAsia="Times New Roman" w:cs="Times New Roman"/>
        </w:rPr>
      </w:pPr>
      <w:r>
        <w:rPr>
          <w:rFonts w:eastAsia="Times New Roman" w:cs="Times New Roman"/>
        </w:rPr>
        <w:t>And that is actually what Daniel i</w:t>
      </w:r>
      <w:r w:rsidR="00CF6513">
        <w:rPr>
          <w:rFonts w:eastAsia="Times New Roman" w:cs="Times New Roman"/>
        </w:rPr>
        <w:t xml:space="preserve">s doing here in chapter nine! Daniel </w:t>
      </w:r>
      <w:r w:rsidR="00211971">
        <w:rPr>
          <w:rFonts w:eastAsia="Times New Roman" w:cs="Times New Roman"/>
        </w:rPr>
        <w:t>bows</w:t>
      </w:r>
      <w:r w:rsidR="00CF6513">
        <w:rPr>
          <w:rFonts w:eastAsia="Times New Roman" w:cs="Times New Roman"/>
        </w:rPr>
        <w:t xml:space="preserve"> before </w:t>
      </w:r>
      <w:r w:rsidR="001A4C10">
        <w:rPr>
          <w:rFonts w:eastAsia="Times New Roman" w:cs="Times New Roman"/>
        </w:rPr>
        <w:t>the Lord, calling out and praying with all of his heart, knowing that the Lord will listen to his prayers.</w:t>
      </w:r>
      <w:r w:rsidR="00D43720">
        <w:rPr>
          <w:rFonts w:eastAsia="Times New Roman" w:cs="Times New Roman"/>
        </w:rPr>
        <w:t xml:space="preserve"> This is the </w:t>
      </w:r>
      <w:r w:rsidR="00CF6513">
        <w:rPr>
          <w:rFonts w:eastAsia="Times New Roman" w:cs="Times New Roman"/>
        </w:rPr>
        <w:t xml:space="preserve">bold confidence we need </w:t>
      </w:r>
      <w:r w:rsidR="00D43720">
        <w:rPr>
          <w:rFonts w:eastAsia="Times New Roman" w:cs="Times New Roman"/>
        </w:rPr>
        <w:t>as we sit in our Bab</w:t>
      </w:r>
      <w:r w:rsidR="00880B50">
        <w:rPr>
          <w:rFonts w:eastAsia="Times New Roman" w:cs="Times New Roman"/>
        </w:rPr>
        <w:t xml:space="preserve">ylon. We need to boldly seek </w:t>
      </w:r>
      <w:r w:rsidR="00D43720">
        <w:rPr>
          <w:rFonts w:eastAsia="Times New Roman" w:cs="Times New Roman"/>
        </w:rPr>
        <w:t>the Lord</w:t>
      </w:r>
      <w:r w:rsidR="00880B50">
        <w:rPr>
          <w:rFonts w:eastAsia="Times New Roman" w:cs="Times New Roman"/>
        </w:rPr>
        <w:t xml:space="preserve"> to bring restoration to the broken </w:t>
      </w:r>
      <w:r w:rsidR="00D43720">
        <w:rPr>
          <w:rFonts w:eastAsia="Times New Roman" w:cs="Times New Roman"/>
        </w:rPr>
        <w:t xml:space="preserve">things in our lives. You might be sitting there thinking, I agree Pastor – I do need that type of spiritual confidence in my life. I do need the Lord to restore the broken things in my life. So how to I pray those sorts of prayers? We will get to that in a moment but before we do I want to focus on something that will help us understand Daniel’s prayers and God’s answer. </w:t>
      </w:r>
    </w:p>
    <w:p w14:paraId="252B9CFF" w14:textId="77777777" w:rsidR="00D43720" w:rsidRDefault="00D43720" w:rsidP="005C6C78">
      <w:pPr>
        <w:jc w:val="both"/>
        <w:rPr>
          <w:rFonts w:eastAsia="Times New Roman" w:cs="Times New Roman"/>
        </w:rPr>
      </w:pPr>
    </w:p>
    <w:p w14:paraId="75CFC654" w14:textId="34D7D148" w:rsidR="00D43720" w:rsidRDefault="00D43720" w:rsidP="005C6C78">
      <w:pPr>
        <w:jc w:val="both"/>
        <w:rPr>
          <w:rFonts w:eastAsia="Times New Roman" w:cs="Times New Roman"/>
        </w:rPr>
      </w:pPr>
      <w:r>
        <w:rPr>
          <w:rFonts w:eastAsia="Times New Roman" w:cs="Times New Roman"/>
        </w:rPr>
        <w:t xml:space="preserve">Notice that Daniel’s </w:t>
      </w:r>
      <w:r w:rsidR="00163784">
        <w:rPr>
          <w:rFonts w:eastAsia="Times New Roman" w:cs="Times New Roman"/>
        </w:rPr>
        <w:t>petition to God is summarized in</w:t>
      </w:r>
      <w:r>
        <w:rPr>
          <w:rFonts w:eastAsia="Times New Roman" w:cs="Times New Roman"/>
        </w:rPr>
        <w:t xml:space="preserve"> verses eighteen and nineteen.</w:t>
      </w:r>
    </w:p>
    <w:p w14:paraId="0D160A6B" w14:textId="77777777" w:rsidR="00D43720" w:rsidRDefault="00D43720" w:rsidP="005C6C78">
      <w:pPr>
        <w:jc w:val="both"/>
        <w:rPr>
          <w:rFonts w:eastAsia="Times New Roman" w:cs="Times New Roman"/>
        </w:rPr>
      </w:pPr>
    </w:p>
    <w:p w14:paraId="373CC567" w14:textId="436C9B6C" w:rsidR="00CD3D70" w:rsidRDefault="00CD3D70" w:rsidP="005C6C78">
      <w:pPr>
        <w:jc w:val="both"/>
        <w:rPr>
          <w:rFonts w:cs="Times New Roman"/>
          <w:color w:val="000000"/>
        </w:rPr>
      </w:pPr>
      <w:r w:rsidRPr="005C6C78">
        <w:rPr>
          <w:rFonts w:cs="Times New Roman"/>
          <w:i/>
          <w:color w:val="000000"/>
        </w:rPr>
        <w:t xml:space="preserve">Give ear, our God, and hear; open your eyes and see the desolation of the city that bears your Name. We do not make requests of you because we are righteous, but because of your great mercy. Lord, listen! Lord, forgive! Lord, hear and act! For your sake, my God, do not delay, because your city and your people bear your Name.” </w:t>
      </w:r>
      <w:r w:rsidRPr="005C6C78">
        <w:rPr>
          <w:rFonts w:cs="Times New Roman"/>
          <w:color w:val="000000"/>
        </w:rPr>
        <w:t>(9.18-19)</w:t>
      </w:r>
    </w:p>
    <w:p w14:paraId="38934F88" w14:textId="77777777" w:rsidR="00CD3D70" w:rsidRDefault="00CD3D70" w:rsidP="005C6C78">
      <w:pPr>
        <w:jc w:val="both"/>
        <w:rPr>
          <w:rFonts w:cs="Times New Roman"/>
          <w:color w:val="000000"/>
        </w:rPr>
      </w:pPr>
    </w:p>
    <w:p w14:paraId="3383C6AF" w14:textId="304C4B19" w:rsidR="00880B50" w:rsidRDefault="00CD3D70" w:rsidP="005C6C78">
      <w:pPr>
        <w:jc w:val="both"/>
        <w:rPr>
          <w:rFonts w:cs="Times New Roman"/>
          <w:color w:val="000000"/>
        </w:rPr>
      </w:pPr>
      <w:r>
        <w:rPr>
          <w:rFonts w:cs="Times New Roman"/>
          <w:color w:val="000000"/>
        </w:rPr>
        <w:t>Daniel is praying for God to restore His people</w:t>
      </w:r>
      <w:r w:rsidR="00211971">
        <w:rPr>
          <w:rFonts w:cs="Times New Roman"/>
          <w:color w:val="000000"/>
        </w:rPr>
        <w:t>, Israel,</w:t>
      </w:r>
      <w:r>
        <w:rPr>
          <w:rFonts w:cs="Times New Roman"/>
          <w:color w:val="000000"/>
        </w:rPr>
        <w:t xml:space="preserve"> and His city, Jerusalem. I</w:t>
      </w:r>
      <w:r w:rsidR="00211971">
        <w:rPr>
          <w:rFonts w:cs="Times New Roman"/>
          <w:color w:val="000000"/>
        </w:rPr>
        <w:t>t is important to understand that</w:t>
      </w:r>
      <w:r>
        <w:rPr>
          <w:rFonts w:cs="Times New Roman"/>
          <w:color w:val="000000"/>
        </w:rPr>
        <w:t xml:space="preserve"> Israel was not just any people and Jerusalem was not just any city. The nation of Israel was chosen by God to produce the Messiah and the city of Jerusalem symbolized the greatest of God’s Kingdom and the reign of God in this world and the world to come. For most of Daniel’s life the city </w:t>
      </w:r>
      <w:r w:rsidR="00880B50">
        <w:rPr>
          <w:rFonts w:cs="Times New Roman"/>
          <w:color w:val="000000"/>
        </w:rPr>
        <w:t xml:space="preserve">and the Temple </w:t>
      </w:r>
      <w:r>
        <w:rPr>
          <w:rFonts w:cs="Times New Roman"/>
          <w:color w:val="000000"/>
        </w:rPr>
        <w:t xml:space="preserve">laid in ruins and the people had been held in captivity. </w:t>
      </w:r>
      <w:r w:rsidR="00880B50">
        <w:rPr>
          <w:rFonts w:cs="Times New Roman"/>
          <w:color w:val="000000"/>
        </w:rPr>
        <w:t xml:space="preserve">So </w:t>
      </w:r>
      <w:r>
        <w:rPr>
          <w:rFonts w:cs="Times New Roman"/>
          <w:color w:val="000000"/>
        </w:rPr>
        <w:t xml:space="preserve">on the outside God’s Kingdom was in ruin and God’s people were slaves to this world. Naturally it would have been easily to </w:t>
      </w:r>
      <w:r w:rsidR="00880B50">
        <w:rPr>
          <w:rFonts w:cs="Times New Roman"/>
          <w:color w:val="000000"/>
        </w:rPr>
        <w:t>say,</w:t>
      </w:r>
      <w:r>
        <w:rPr>
          <w:rFonts w:cs="Times New Roman"/>
          <w:color w:val="000000"/>
        </w:rPr>
        <w:t xml:space="preserve"> </w:t>
      </w:r>
      <w:r w:rsidR="00880B50">
        <w:rPr>
          <w:rFonts w:cs="Times New Roman"/>
          <w:color w:val="000000"/>
        </w:rPr>
        <w:t>“</w:t>
      </w:r>
      <w:r>
        <w:rPr>
          <w:rFonts w:cs="Times New Roman"/>
          <w:color w:val="000000"/>
        </w:rPr>
        <w:t>your God is dead and His Kingdom is nonexistent.</w:t>
      </w:r>
      <w:r w:rsidR="00880B50">
        <w:rPr>
          <w:rFonts w:cs="Times New Roman"/>
          <w:color w:val="000000"/>
        </w:rPr>
        <w:t>”</w:t>
      </w:r>
      <w:r>
        <w:rPr>
          <w:rFonts w:cs="Times New Roman"/>
          <w:color w:val="000000"/>
        </w:rPr>
        <w:t xml:space="preserve"> But Daniel held the Word of God in his hands and the seventy years h</w:t>
      </w:r>
      <w:r w:rsidR="00880B50">
        <w:rPr>
          <w:rFonts w:cs="Times New Roman"/>
          <w:color w:val="000000"/>
        </w:rPr>
        <w:t>ad passed. The first exiles were</w:t>
      </w:r>
      <w:r>
        <w:rPr>
          <w:rFonts w:cs="Times New Roman"/>
          <w:color w:val="000000"/>
        </w:rPr>
        <w:t xml:space="preserve"> returning to Jerusalem just as the Prophets Jeremiah and Isaiah said they would! </w:t>
      </w:r>
      <w:r w:rsidR="00880B50">
        <w:rPr>
          <w:rFonts w:cs="Times New Roman"/>
          <w:color w:val="000000"/>
        </w:rPr>
        <w:t xml:space="preserve">God was fulfilling His good promise to bring His people back to Jerusalem and this brought Daniel to his knees pleading with God to bring restoration so that the Messiah would come and bring the restoration of all things, whether things on earth or things in heaven. (Col.1.20) </w:t>
      </w:r>
    </w:p>
    <w:p w14:paraId="092364A4" w14:textId="77777777" w:rsidR="00C61EEB" w:rsidRPr="00301967" w:rsidRDefault="00C61EEB" w:rsidP="005C6C78">
      <w:pPr>
        <w:jc w:val="both"/>
        <w:rPr>
          <w:rFonts w:eastAsia="Times New Roman" w:cs="Times New Roman"/>
        </w:rPr>
      </w:pPr>
    </w:p>
    <w:p w14:paraId="64A4C71C" w14:textId="5065C727" w:rsidR="00C61EEB" w:rsidRDefault="00880B50" w:rsidP="005C6C78">
      <w:pPr>
        <w:jc w:val="both"/>
        <w:rPr>
          <w:rFonts w:cs="Times New Roman"/>
          <w:color w:val="000000"/>
        </w:rPr>
      </w:pPr>
      <w:r>
        <w:t xml:space="preserve">In chapter six, which is the same time frame of chapter nine, </w:t>
      </w:r>
      <w:r w:rsidR="00C61EEB">
        <w:t>we are told that three times a day Daniel would go home to his upstairs room where the windows were open</w:t>
      </w:r>
      <w:r>
        <w:t>ed towards Jerusalem,</w:t>
      </w:r>
      <w:r w:rsidR="00C61EEB">
        <w:t xml:space="preserve"> get down on his knees, pray, and give thanks to God. </w:t>
      </w:r>
      <w:r w:rsidR="00C61EEB" w:rsidRPr="00210F70">
        <w:rPr>
          <w:rFonts w:cs="Times New Roman"/>
          <w:color w:val="000000"/>
        </w:rPr>
        <w:t>(6.10)</w:t>
      </w:r>
      <w:r w:rsidR="00C61EEB">
        <w:rPr>
          <w:rFonts w:cs="Times New Roman"/>
          <w:color w:val="000000"/>
        </w:rPr>
        <w:t xml:space="preserve"> </w:t>
      </w:r>
      <w:r>
        <w:rPr>
          <w:rFonts w:cs="Times New Roman"/>
          <w:color w:val="000000"/>
        </w:rPr>
        <w:t xml:space="preserve">Daniel’s prayer in chapter nine </w:t>
      </w:r>
      <w:r w:rsidR="00C61EEB">
        <w:rPr>
          <w:rFonts w:cs="Times New Roman"/>
          <w:color w:val="000000"/>
        </w:rPr>
        <w:t xml:space="preserve">is most likely one of those window prayers. </w:t>
      </w:r>
    </w:p>
    <w:p w14:paraId="563E5BD2" w14:textId="77777777" w:rsidR="00880B50" w:rsidRDefault="00880B50" w:rsidP="005C6C78">
      <w:pPr>
        <w:jc w:val="both"/>
        <w:rPr>
          <w:rFonts w:cs="Times New Roman"/>
          <w:color w:val="000000"/>
        </w:rPr>
      </w:pPr>
    </w:p>
    <w:p w14:paraId="459DB44F" w14:textId="4E1B0913" w:rsidR="00C61EEB" w:rsidRPr="00C61EEB" w:rsidRDefault="00C61EEB" w:rsidP="005C6C78">
      <w:pPr>
        <w:jc w:val="both"/>
        <w:rPr>
          <w:b/>
        </w:rPr>
      </w:pPr>
      <w:r w:rsidRPr="005C6C78">
        <w:rPr>
          <w:rFonts w:cs="Times New Roman"/>
          <w:b/>
          <w:color w:val="000000"/>
        </w:rPr>
        <w:t>Window Prayers</w:t>
      </w:r>
    </w:p>
    <w:p w14:paraId="229C22B8" w14:textId="77777777" w:rsidR="00C61EEB" w:rsidRDefault="00C61EEB" w:rsidP="005C6C78">
      <w:pPr>
        <w:jc w:val="both"/>
        <w:rPr>
          <w:rFonts w:cs="Times New Roman"/>
          <w:color w:val="000000"/>
        </w:rPr>
      </w:pPr>
    </w:p>
    <w:p w14:paraId="46E9A0C3" w14:textId="212E6C87" w:rsidR="00C61EEB" w:rsidRDefault="00880B50" w:rsidP="005C6C78">
      <w:pPr>
        <w:jc w:val="both"/>
        <w:rPr>
          <w:rFonts w:cs="Times New Roman"/>
          <w:color w:val="000000"/>
        </w:rPr>
      </w:pPr>
      <w:r>
        <w:rPr>
          <w:rFonts w:cs="Times New Roman"/>
          <w:color w:val="000000"/>
        </w:rPr>
        <w:t>As I have shared before Scr</w:t>
      </w:r>
      <w:r w:rsidR="00211971">
        <w:rPr>
          <w:rFonts w:cs="Times New Roman"/>
          <w:color w:val="000000"/>
        </w:rPr>
        <w:t>ipture records</w:t>
      </w:r>
      <w:r>
        <w:rPr>
          <w:rFonts w:cs="Times New Roman"/>
          <w:color w:val="000000"/>
        </w:rPr>
        <w:t xml:space="preserve"> that Daniel would pray</w:t>
      </w:r>
      <w:r w:rsidR="00C61EEB">
        <w:rPr>
          <w:rFonts w:cs="Times New Roman"/>
          <w:color w:val="000000"/>
        </w:rPr>
        <w:t xml:space="preserve"> </w:t>
      </w:r>
      <w:r w:rsidR="00C61EEB" w:rsidRPr="00333D03">
        <w:rPr>
          <w:rFonts w:cs="Times New Roman"/>
          <w:i/>
          <w:color w:val="000000"/>
        </w:rPr>
        <w:t>where the windows opened toward Jerusalem</w:t>
      </w:r>
      <w:r>
        <w:rPr>
          <w:rFonts w:cs="Times New Roman"/>
          <w:i/>
          <w:color w:val="000000"/>
        </w:rPr>
        <w:t xml:space="preserve"> </w:t>
      </w:r>
      <w:r w:rsidR="00211971">
        <w:rPr>
          <w:rFonts w:cs="Times New Roman"/>
          <w:color w:val="000000"/>
        </w:rPr>
        <w:t>and this is recorded on purpose</w:t>
      </w:r>
      <w:r>
        <w:rPr>
          <w:rFonts w:cs="Times New Roman"/>
          <w:color w:val="000000"/>
        </w:rPr>
        <w:t>. God was making a point when He included these words in the divine record.</w:t>
      </w:r>
      <w:r w:rsidR="00C61EEB">
        <w:rPr>
          <w:rFonts w:cs="Times New Roman"/>
          <w:color w:val="000000"/>
        </w:rPr>
        <w:t xml:space="preserve"> Let me explain. Although Jerusalem is a physical city with tremendous biblical history, the Bible uses Jerusalem in a theological or spiritual sense to identify God’s Kingdom. Although </w:t>
      </w:r>
      <w:r>
        <w:rPr>
          <w:rFonts w:cs="Times New Roman"/>
          <w:color w:val="000000"/>
        </w:rPr>
        <w:t xml:space="preserve">for most of Daniel’s life </w:t>
      </w:r>
      <w:r w:rsidR="00C61EEB">
        <w:rPr>
          <w:rFonts w:cs="Times New Roman"/>
          <w:color w:val="000000"/>
        </w:rPr>
        <w:t>the city of Jerusalem had been in ru</w:t>
      </w:r>
      <w:r>
        <w:rPr>
          <w:rFonts w:cs="Times New Roman"/>
          <w:color w:val="000000"/>
        </w:rPr>
        <w:t>ins</w:t>
      </w:r>
      <w:r w:rsidR="00C61EEB">
        <w:rPr>
          <w:rFonts w:cs="Times New Roman"/>
          <w:color w:val="000000"/>
        </w:rPr>
        <w:t xml:space="preserve"> the city </w:t>
      </w:r>
      <w:r>
        <w:rPr>
          <w:rFonts w:cs="Times New Roman"/>
          <w:color w:val="000000"/>
        </w:rPr>
        <w:t xml:space="preserve">still </w:t>
      </w:r>
      <w:r w:rsidR="00C61EEB">
        <w:rPr>
          <w:rFonts w:cs="Times New Roman"/>
          <w:color w:val="000000"/>
        </w:rPr>
        <w:t xml:space="preserve">symbolized the greatest of God’s Kingdom and the reign of God in this world and the world to come. By faith Jerusalem was the focal point of the messianic hope in the coming Christ. Jerusalem symbolized the kingdom of God past, present, and future. To pray </w:t>
      </w:r>
      <w:r w:rsidR="00C61EEB" w:rsidRPr="00B8130C">
        <w:rPr>
          <w:rFonts w:cs="Times New Roman"/>
          <w:i/>
          <w:color w:val="000000"/>
        </w:rPr>
        <w:t>where the windows opened toward Jerusalem</w:t>
      </w:r>
      <w:r w:rsidR="00C61EEB">
        <w:rPr>
          <w:rFonts w:cs="Times New Roman"/>
          <w:color w:val="000000"/>
        </w:rPr>
        <w:t xml:space="preserve"> gave Daniel the opportunity three times a day to realign with God’s direction for the world and to renew himself with God’s purposes and values. For Daniel praying </w:t>
      </w:r>
      <w:r w:rsidR="00C61EEB" w:rsidRPr="00B8130C">
        <w:rPr>
          <w:rFonts w:cs="Times New Roman"/>
          <w:i/>
          <w:color w:val="000000"/>
        </w:rPr>
        <w:t>where the windows opened toward Jerusalem</w:t>
      </w:r>
      <w:r w:rsidR="00C61EEB">
        <w:rPr>
          <w:rFonts w:cs="Times New Roman"/>
          <w:i/>
          <w:color w:val="000000"/>
        </w:rPr>
        <w:t xml:space="preserve"> </w:t>
      </w:r>
      <w:r w:rsidR="00C61EEB">
        <w:rPr>
          <w:rFonts w:cs="Times New Roman"/>
          <w:color w:val="000000"/>
        </w:rPr>
        <w:t xml:space="preserve">was not as much to let his prayers out, as it was to let God in. </w:t>
      </w:r>
      <w:r>
        <w:rPr>
          <w:rFonts w:cs="Times New Roman"/>
          <w:color w:val="000000"/>
        </w:rPr>
        <w:t xml:space="preserve">And Daniel’s prayer in chapter nine is an example of Daniel letting God into his heart and realigning his faith for Messianic restoration. </w:t>
      </w:r>
    </w:p>
    <w:p w14:paraId="0B0393AC" w14:textId="77777777" w:rsidR="00880B50" w:rsidRDefault="00880B50" w:rsidP="005C6C78">
      <w:pPr>
        <w:jc w:val="both"/>
        <w:rPr>
          <w:rFonts w:cs="Times New Roman"/>
          <w:color w:val="000000"/>
        </w:rPr>
      </w:pPr>
    </w:p>
    <w:p w14:paraId="14654E91" w14:textId="33F56787" w:rsidR="00880B50" w:rsidRDefault="00880B50" w:rsidP="005C6C78">
      <w:pPr>
        <w:jc w:val="both"/>
        <w:rPr>
          <w:rFonts w:eastAsia="Times New Roman" w:cs="Times New Roman"/>
          <w:color w:val="000000"/>
          <w:shd w:val="clear" w:color="auto" w:fill="FFFFFF"/>
        </w:rPr>
      </w:pPr>
      <w:r>
        <w:rPr>
          <w:rFonts w:cs="Times New Roman"/>
          <w:color w:val="000000"/>
        </w:rPr>
        <w:t>Daniel took his need for realignment of faith in Messianic restoration very seriously. I like how the NASB translates verse three, “</w:t>
      </w:r>
      <w:r w:rsidRPr="00880B50">
        <w:rPr>
          <w:rFonts w:eastAsia="Times New Roman" w:cs="Times New Roman"/>
          <w:i/>
          <w:color w:val="000000"/>
          <w:shd w:val="clear" w:color="auto" w:fill="FFFFFF"/>
        </w:rPr>
        <w:t>So I</w:t>
      </w:r>
      <w:r w:rsidRPr="00880B50">
        <w:rPr>
          <w:rFonts w:eastAsia="Times New Roman" w:cs="Times New Roman"/>
          <w:i/>
          <w:color w:val="000000"/>
          <w:sz w:val="20"/>
          <w:shd w:val="clear" w:color="auto" w:fill="FFFFFF"/>
        </w:rPr>
        <w:t> </w:t>
      </w:r>
      <w:r w:rsidRPr="00880B50">
        <w:rPr>
          <w:rFonts w:eastAsia="Times New Roman" w:cs="Times New Roman"/>
          <w:i/>
          <w:color w:val="000000"/>
          <w:shd w:val="clear" w:color="auto" w:fill="FFFFFF"/>
        </w:rPr>
        <w:t>gave my attention to the Lord God to seek</w:t>
      </w:r>
      <w:r w:rsidRPr="00880B50">
        <w:rPr>
          <w:rFonts w:eastAsia="Times New Roman" w:cs="Times New Roman"/>
          <w:i/>
          <w:color w:val="000000"/>
          <w:sz w:val="20"/>
          <w:shd w:val="clear" w:color="auto" w:fill="FFFFFF"/>
        </w:rPr>
        <w:t> </w:t>
      </w:r>
      <w:r w:rsidRPr="00880B50">
        <w:rPr>
          <w:rFonts w:eastAsia="Times New Roman" w:cs="Times New Roman"/>
          <w:i/>
          <w:iCs/>
          <w:color w:val="000000"/>
        </w:rPr>
        <w:t>Him by</w:t>
      </w:r>
      <w:r w:rsidRPr="00880B50">
        <w:rPr>
          <w:rFonts w:eastAsia="Times New Roman" w:cs="Times New Roman"/>
          <w:i/>
          <w:color w:val="000000"/>
          <w:sz w:val="20"/>
          <w:shd w:val="clear" w:color="auto" w:fill="FFFFFF"/>
        </w:rPr>
        <w:t> </w:t>
      </w:r>
      <w:r w:rsidRPr="00880B50">
        <w:rPr>
          <w:rFonts w:eastAsia="Times New Roman" w:cs="Times New Roman"/>
          <w:i/>
          <w:color w:val="000000"/>
          <w:shd w:val="clear" w:color="auto" w:fill="FFFFFF"/>
        </w:rPr>
        <w:t>prayer and supplications, with fasting, sackcloth and ashes.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(9.3) It is very easy to neglect giving attention to the Lord during times of transition. Remember Daniel had survived the transition of power from the Babylonians to the Persians. This would be hundred times worst than changing jobs, supervisors, or corporate responsibilities. </w:t>
      </w:r>
      <w:r w:rsidR="00DB124F">
        <w:rPr>
          <w:rFonts w:eastAsia="Times New Roman" w:cs="Times New Roman"/>
          <w:color w:val="000000"/>
          <w:shd w:val="clear" w:color="auto" w:fill="FFFFFF"/>
        </w:rPr>
        <w:t xml:space="preserve">We should ask ourselves, </w:t>
      </w:r>
      <w:r>
        <w:rPr>
          <w:rFonts w:eastAsia="Times New Roman" w:cs="Times New Roman"/>
          <w:color w:val="000000"/>
          <w:shd w:val="clear" w:color="auto" w:fill="FFFFFF"/>
        </w:rPr>
        <w:t xml:space="preserve">What are the things that distract us from giving attention to the Lord? Many believers allow the world to dictate to them what to give their attention to but not Daniel. It is also very easy to neglect giving attention to the Lord when restoration takes too long. We become discouraged and start believing that the Lord will not fulfill His promises so we turn our attention to other things instead of the Lord but not Daniel. He had been giving attention to the Lord for over seventy years and he is not going to stop now. </w:t>
      </w:r>
      <w:r w:rsidR="00211971">
        <w:rPr>
          <w:rFonts w:eastAsia="Times New Roman" w:cs="Times New Roman"/>
          <w:color w:val="000000"/>
          <w:shd w:val="clear" w:color="auto" w:fill="FFFFFF"/>
        </w:rPr>
        <w:t>So, what are the things that cause</w:t>
      </w:r>
      <w:r>
        <w:rPr>
          <w:rFonts w:eastAsia="Times New Roman" w:cs="Times New Roman"/>
          <w:color w:val="000000"/>
          <w:shd w:val="clear" w:color="auto" w:fill="FFFFFF"/>
        </w:rPr>
        <w:t xml:space="preserve"> you to become spiritually </w:t>
      </w:r>
      <w:r w:rsidR="00211971">
        <w:rPr>
          <w:rFonts w:eastAsia="Times New Roman" w:cs="Times New Roman"/>
          <w:color w:val="000000"/>
          <w:shd w:val="clear" w:color="auto" w:fill="FFFFFF"/>
        </w:rPr>
        <w:t>distracted</w:t>
      </w:r>
      <w:r>
        <w:rPr>
          <w:rFonts w:eastAsia="Times New Roman" w:cs="Times New Roman"/>
          <w:color w:val="000000"/>
          <w:shd w:val="clear" w:color="auto" w:fill="FFFFFF"/>
        </w:rPr>
        <w:t xml:space="preserve">? </w:t>
      </w:r>
    </w:p>
    <w:p w14:paraId="15FCDBD4" w14:textId="77777777" w:rsidR="00880B50" w:rsidRDefault="00880B50" w:rsidP="005C6C78">
      <w:pPr>
        <w:jc w:val="both"/>
        <w:rPr>
          <w:rFonts w:eastAsia="Times New Roman" w:cs="Times New Roman"/>
          <w:color w:val="000000"/>
          <w:shd w:val="clear" w:color="auto" w:fill="FFFFFF"/>
        </w:rPr>
      </w:pPr>
    </w:p>
    <w:p w14:paraId="2E9FBA37" w14:textId="77777777" w:rsidR="00211971" w:rsidRDefault="00880B50" w:rsidP="005C6C78">
      <w:pPr>
        <w:jc w:val="both"/>
        <w:rPr>
          <w:rFonts w:cs="Times New Roman"/>
          <w:color w:val="000000"/>
        </w:rPr>
      </w:pPr>
      <w:r>
        <w:rPr>
          <w:rFonts w:eastAsia="Times New Roman" w:cs="Times New Roman"/>
          <w:color w:val="000000"/>
          <w:shd w:val="clear" w:color="auto" w:fill="FFFFFF"/>
        </w:rPr>
        <w:t xml:space="preserve">Daniel recognized his tendency to be distracted so he supplements his prayers and supplications with auxiliary aids </w:t>
      </w:r>
      <w:r w:rsidR="00211971" w:rsidRPr="00880B50">
        <w:rPr>
          <w:rFonts w:eastAsia="Times New Roman" w:cs="Times New Roman"/>
          <w:i/>
          <w:color w:val="000000"/>
          <w:shd w:val="clear" w:color="auto" w:fill="FFFFFF"/>
        </w:rPr>
        <w:t>with fasting, sackcloth and ashes</w:t>
      </w:r>
      <w:r w:rsidR="00211971">
        <w:rPr>
          <w:rFonts w:eastAsia="Times New Roman" w:cs="Times New Roman"/>
          <w:color w:val="000000"/>
          <w:shd w:val="clear" w:color="auto" w:fill="FFFFFF"/>
        </w:rPr>
        <w:t xml:space="preserve"> </w:t>
      </w:r>
      <w:r>
        <w:rPr>
          <w:rFonts w:eastAsia="Times New Roman" w:cs="Times New Roman"/>
          <w:color w:val="000000"/>
          <w:shd w:val="clear" w:color="auto" w:fill="FFFFFF"/>
        </w:rPr>
        <w:t>to keep him focused on spiritual realignment</w:t>
      </w:r>
      <w:r w:rsidRPr="00880B50">
        <w:rPr>
          <w:rFonts w:eastAsia="Times New Roman" w:cs="Times New Roman"/>
          <w:i/>
          <w:color w:val="000000"/>
          <w:shd w:val="clear" w:color="auto" w:fill="FFFFFF"/>
        </w:rPr>
        <w:t>.</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He fasted that he might not be distracted by food. He put aside comfortable clothing for sackcloth (burlap) that he might not be distracted by worldly comforts. He applied ashes to his skin that he might not be distracted by a false sense of cleanliness before the Lord. Basically, Daniel did everything spiritually and physically possible to maintain his focus on Messianic restoration. And we should follow his example. </w:t>
      </w:r>
      <w:r w:rsidR="00DD3B4C">
        <w:t xml:space="preserve">Daniel was too old and probably too infirmed to physically travel back to Jerusalem so he would devote himself to prayer and supplication to </w:t>
      </w:r>
      <w:r w:rsidR="00DD3B4C">
        <w:rPr>
          <w:rFonts w:cs="Times New Roman"/>
          <w:color w:val="000000"/>
        </w:rPr>
        <w:t xml:space="preserve">realign his faith for Messianic restoration. </w:t>
      </w:r>
    </w:p>
    <w:p w14:paraId="5F17C4B0" w14:textId="77777777" w:rsidR="00211971" w:rsidRDefault="00211971" w:rsidP="005C6C78">
      <w:pPr>
        <w:jc w:val="both"/>
        <w:rPr>
          <w:rFonts w:cs="Times New Roman"/>
          <w:color w:val="000000"/>
        </w:rPr>
      </w:pPr>
    </w:p>
    <w:p w14:paraId="2DE16F20" w14:textId="77777777" w:rsidR="00211971" w:rsidRDefault="00211971" w:rsidP="005C6C78">
      <w:pPr>
        <w:jc w:val="both"/>
        <w:rPr>
          <w:rFonts w:cs="Times New Roman"/>
          <w:color w:val="000000"/>
        </w:rPr>
      </w:pPr>
    </w:p>
    <w:p w14:paraId="7C430989" w14:textId="2143DC30" w:rsidR="00DD3B4C" w:rsidRPr="00DD3B4C" w:rsidRDefault="00DD3B4C" w:rsidP="005C6C78">
      <w:pPr>
        <w:jc w:val="both"/>
        <w:rPr>
          <w:rFonts w:cs="Times New Roman"/>
          <w:color w:val="000000"/>
        </w:rPr>
      </w:pPr>
      <w:r>
        <w:rPr>
          <w:rFonts w:cs="Times New Roman"/>
          <w:color w:val="000000"/>
        </w:rPr>
        <w:t xml:space="preserve">Jesus asks the question, </w:t>
      </w:r>
      <w:r w:rsidRPr="00DD3B4C">
        <w:rPr>
          <w:rFonts w:eastAsia="Times New Roman" w:cs="Times New Roman"/>
          <w:i/>
          <w:color w:val="000000"/>
          <w:shd w:val="clear" w:color="auto" w:fill="FFFFFF"/>
        </w:rPr>
        <w:t>“When the Son of Man comes, will He</w:t>
      </w:r>
      <w:r w:rsidRPr="00DD3B4C">
        <w:rPr>
          <w:rFonts w:eastAsia="Times New Roman" w:cs="Times New Roman"/>
          <w:i/>
          <w:color w:val="000000"/>
          <w:sz w:val="20"/>
          <w:shd w:val="clear" w:color="auto" w:fill="FFFFFF"/>
        </w:rPr>
        <w:t> </w:t>
      </w:r>
      <w:r w:rsidRPr="00DD3B4C">
        <w:rPr>
          <w:rFonts w:eastAsia="Times New Roman" w:cs="Times New Roman"/>
          <w:bCs/>
          <w:i/>
          <w:color w:val="000000"/>
        </w:rPr>
        <w:t>find</w:t>
      </w:r>
      <w:r w:rsidRPr="00DD3B4C">
        <w:rPr>
          <w:rFonts w:eastAsia="Times New Roman" w:cs="Times New Roman"/>
          <w:i/>
          <w:color w:val="000000"/>
          <w:sz w:val="20"/>
          <w:shd w:val="clear" w:color="auto" w:fill="FFFFFF"/>
        </w:rPr>
        <w:t> </w:t>
      </w:r>
      <w:r w:rsidRPr="00DD3B4C">
        <w:rPr>
          <w:rFonts w:eastAsia="Times New Roman" w:cs="Times New Roman"/>
          <w:bCs/>
          <w:i/>
          <w:color w:val="000000"/>
        </w:rPr>
        <w:t>faith</w:t>
      </w:r>
      <w:r w:rsidRPr="00DD3B4C">
        <w:rPr>
          <w:rFonts w:eastAsia="Times New Roman" w:cs="Times New Roman"/>
          <w:i/>
          <w:color w:val="000000"/>
          <w:sz w:val="20"/>
          <w:shd w:val="clear" w:color="auto" w:fill="FFFFFF"/>
        </w:rPr>
        <w:t> </w:t>
      </w:r>
      <w:r w:rsidRPr="00DD3B4C">
        <w:rPr>
          <w:rFonts w:eastAsia="Times New Roman" w:cs="Times New Roman"/>
          <w:i/>
          <w:color w:val="000000"/>
          <w:shd w:val="clear" w:color="auto" w:fill="FFFFFF"/>
        </w:rPr>
        <w:t>on the earth?”</w:t>
      </w:r>
      <w:r>
        <w:rPr>
          <w:rFonts w:eastAsia="Times New Roman" w:cs="Times New Roman"/>
          <w:i/>
          <w:color w:val="000000"/>
          <w:shd w:val="clear" w:color="auto" w:fill="FFFFFF"/>
        </w:rPr>
        <w:t xml:space="preserve"> </w:t>
      </w:r>
      <w:r>
        <w:rPr>
          <w:rFonts w:eastAsia="Times New Roman" w:cs="Times New Roman"/>
          <w:color w:val="000000"/>
          <w:shd w:val="clear" w:color="auto" w:fill="FFFFFF"/>
        </w:rPr>
        <w:t>(Lk.18.8) I believe following Daniel’</w:t>
      </w:r>
      <w:r w:rsidR="00B90439">
        <w:rPr>
          <w:rFonts w:eastAsia="Times New Roman" w:cs="Times New Roman"/>
          <w:color w:val="000000"/>
          <w:shd w:val="clear" w:color="auto" w:fill="FFFFFF"/>
        </w:rPr>
        <w:t>s example of</w:t>
      </w:r>
      <w:r>
        <w:rPr>
          <w:rFonts w:eastAsia="Times New Roman" w:cs="Times New Roman"/>
          <w:color w:val="000000"/>
          <w:shd w:val="clear" w:color="auto" w:fill="FFFFFF"/>
        </w:rPr>
        <w:t xml:space="preserve"> daily realign</w:t>
      </w:r>
      <w:r w:rsidR="00B90439">
        <w:rPr>
          <w:rFonts w:eastAsia="Times New Roman" w:cs="Times New Roman"/>
          <w:color w:val="000000"/>
          <w:shd w:val="clear" w:color="auto" w:fill="FFFFFF"/>
        </w:rPr>
        <w:t>ment of</w:t>
      </w:r>
      <w:r>
        <w:rPr>
          <w:rFonts w:eastAsia="Times New Roman" w:cs="Times New Roman"/>
          <w:color w:val="000000"/>
          <w:shd w:val="clear" w:color="auto" w:fill="FFFFFF"/>
        </w:rPr>
        <w:t xml:space="preserve"> our faith in Messianic restoration</w:t>
      </w:r>
      <w:r w:rsidR="00B90439">
        <w:rPr>
          <w:rFonts w:eastAsia="Times New Roman" w:cs="Times New Roman"/>
          <w:color w:val="000000"/>
          <w:shd w:val="clear" w:color="auto" w:fill="FFFFFF"/>
        </w:rPr>
        <w:t xml:space="preserve"> and the </w:t>
      </w:r>
      <w:r>
        <w:rPr>
          <w:rFonts w:eastAsia="Times New Roman" w:cs="Times New Roman"/>
          <w:color w:val="000000"/>
          <w:shd w:val="clear" w:color="auto" w:fill="FFFFFF"/>
        </w:rPr>
        <w:t xml:space="preserve">truth </w:t>
      </w:r>
      <w:r w:rsidR="00B90439">
        <w:rPr>
          <w:rFonts w:eastAsia="Times New Roman" w:cs="Times New Roman"/>
          <w:color w:val="000000"/>
          <w:shd w:val="clear" w:color="auto" w:fill="FFFFFF"/>
        </w:rPr>
        <w:t xml:space="preserve">that Christ fixes broken things, </w:t>
      </w:r>
      <w:r>
        <w:rPr>
          <w:rFonts w:eastAsia="Times New Roman" w:cs="Times New Roman"/>
          <w:color w:val="000000"/>
          <w:shd w:val="clear" w:color="auto" w:fill="FFFFFF"/>
        </w:rPr>
        <w:t>will enable</w:t>
      </w:r>
      <w:r w:rsidR="00B90439">
        <w:rPr>
          <w:rFonts w:eastAsia="Times New Roman" w:cs="Times New Roman"/>
          <w:color w:val="000000"/>
          <w:shd w:val="clear" w:color="auto" w:fill="FFFFFF"/>
        </w:rPr>
        <w:t xml:space="preserve"> us</w:t>
      </w:r>
      <w:r>
        <w:rPr>
          <w:rFonts w:eastAsia="Times New Roman" w:cs="Times New Roman"/>
          <w:color w:val="000000"/>
          <w:shd w:val="clear" w:color="auto" w:fill="FFFFFF"/>
        </w:rPr>
        <w:t xml:space="preserve"> to answer “yes” to the Lord’s question. </w:t>
      </w:r>
    </w:p>
    <w:p w14:paraId="4A657F3C" w14:textId="77777777" w:rsidR="00DD3B4C" w:rsidRDefault="00DD3B4C" w:rsidP="005C6C78">
      <w:pPr>
        <w:jc w:val="both"/>
      </w:pPr>
    </w:p>
    <w:p w14:paraId="35363C65" w14:textId="2AE1DFFD" w:rsidR="00DD3B4C" w:rsidRDefault="00DD3B4C" w:rsidP="005C6C78">
      <w:pPr>
        <w:jc w:val="both"/>
        <w:rPr>
          <w:rFonts w:eastAsia="Times New Roman" w:cs="Times New Roman"/>
        </w:rPr>
      </w:pPr>
      <w:r>
        <w:rPr>
          <w:rFonts w:eastAsia="Times New Roman" w:cs="Times New Roman"/>
        </w:rPr>
        <w:t xml:space="preserve">Let’s look at Daniel’s prayer to </w:t>
      </w:r>
      <w:r w:rsidR="00B90439">
        <w:rPr>
          <w:rFonts w:eastAsia="Times New Roman" w:cs="Times New Roman"/>
        </w:rPr>
        <w:t>learn how to pray with confidence that</w:t>
      </w:r>
      <w:r>
        <w:rPr>
          <w:rFonts w:eastAsia="Times New Roman" w:cs="Times New Roman"/>
        </w:rPr>
        <w:t xml:space="preserve"> the </w:t>
      </w:r>
      <w:r w:rsidR="00B90439">
        <w:rPr>
          <w:rFonts w:eastAsia="Times New Roman" w:cs="Times New Roman"/>
        </w:rPr>
        <w:t xml:space="preserve">Lord will </w:t>
      </w:r>
      <w:r>
        <w:rPr>
          <w:rFonts w:eastAsia="Times New Roman" w:cs="Times New Roman"/>
        </w:rPr>
        <w:t xml:space="preserve">restore the broken things in our lives. </w:t>
      </w:r>
    </w:p>
    <w:p w14:paraId="2A7F944A" w14:textId="77777777" w:rsidR="00DD3B4C" w:rsidRDefault="00DD3B4C" w:rsidP="005C6C78">
      <w:pPr>
        <w:jc w:val="both"/>
      </w:pPr>
    </w:p>
    <w:p w14:paraId="32CEF7F1" w14:textId="160EC075" w:rsidR="00DD3B4C" w:rsidRPr="00FD5076" w:rsidRDefault="00DD3B4C" w:rsidP="005C6C78">
      <w:pPr>
        <w:jc w:val="both"/>
      </w:pPr>
      <w:r w:rsidRPr="005C6C78">
        <w:rPr>
          <w:b/>
        </w:rPr>
        <w:t>Daniel’s Prayer</w:t>
      </w:r>
      <w:r w:rsidR="00FD5076" w:rsidRPr="005C6C78">
        <w:rPr>
          <w:b/>
        </w:rPr>
        <w:t xml:space="preserve"> </w:t>
      </w:r>
    </w:p>
    <w:p w14:paraId="6168397D" w14:textId="77777777" w:rsidR="00DD3B4C" w:rsidRDefault="00DD3B4C" w:rsidP="005C6C78">
      <w:pPr>
        <w:jc w:val="both"/>
      </w:pPr>
    </w:p>
    <w:p w14:paraId="1971EC9B" w14:textId="3B2FBF73" w:rsidR="00DD3B4C" w:rsidRDefault="00DD3B4C" w:rsidP="005C6C78">
      <w:pPr>
        <w:jc w:val="both"/>
      </w:pPr>
      <w:r>
        <w:t>Daniel’s prayer can be divided into two sections. Daniel’s confession in verses 4-15 and Daniel’s petitions in verse 16-19. Instead of going through Daniel’s prayer verse by verse allow me to highlight some specific attributes of his prayer that we can implement into our prayer life.</w:t>
      </w:r>
    </w:p>
    <w:p w14:paraId="4EFA1082" w14:textId="77777777" w:rsidR="005C6C78" w:rsidRPr="005C6C78" w:rsidRDefault="005C6C78" w:rsidP="005C6C78">
      <w:pPr>
        <w:jc w:val="both"/>
      </w:pPr>
    </w:p>
    <w:p w14:paraId="6955CA64" w14:textId="297A1710" w:rsidR="00DD3B4C" w:rsidRPr="005C6C78" w:rsidRDefault="00DD3B4C" w:rsidP="005C6C78">
      <w:pPr>
        <w:pStyle w:val="ListParagraph"/>
        <w:numPr>
          <w:ilvl w:val="0"/>
          <w:numId w:val="4"/>
        </w:numPr>
        <w:jc w:val="both"/>
      </w:pPr>
      <w:r w:rsidRPr="005C6C78">
        <w:t>Daniel was Honest about Sin</w:t>
      </w:r>
    </w:p>
    <w:p w14:paraId="1930C6B4" w14:textId="77777777" w:rsidR="00DD3B4C" w:rsidRDefault="00DD3B4C" w:rsidP="005C6C78">
      <w:pPr>
        <w:jc w:val="both"/>
      </w:pPr>
    </w:p>
    <w:p w14:paraId="3D1D5AEE" w14:textId="46080450" w:rsidR="00DD3B4C" w:rsidRPr="00B17196" w:rsidRDefault="00DD3B4C" w:rsidP="005C6C78">
      <w:pPr>
        <w:jc w:val="both"/>
      </w:pPr>
      <w:r>
        <w:t>Verses 4-6 summarizes confession:</w:t>
      </w:r>
      <w:r w:rsidR="00B17196">
        <w:t xml:space="preserve"> </w:t>
      </w:r>
      <w:r w:rsidRPr="00301967">
        <w:rPr>
          <w:rFonts w:cs="Times New Roman"/>
          <w:i/>
          <w:color w:val="000000"/>
        </w:rPr>
        <w:t>I prayed to the Lord my God and confessed:</w:t>
      </w:r>
      <w:r>
        <w:rPr>
          <w:b/>
          <w:i/>
        </w:rPr>
        <w:t xml:space="preserve"> </w:t>
      </w:r>
      <w:r w:rsidRPr="00301967">
        <w:rPr>
          <w:rFonts w:cs="Times New Roman"/>
          <w:i/>
          <w:color w:val="000000"/>
        </w:rPr>
        <w:t>“Lord, the great and awesome God, who keeps his covenant of love with those who love him and keep his commandments,</w:t>
      </w:r>
      <w:r>
        <w:rPr>
          <w:rFonts w:cs="Times New Roman"/>
          <w:i/>
          <w:color w:val="000000"/>
        </w:rPr>
        <w:t xml:space="preserve"> </w:t>
      </w:r>
      <w:r w:rsidRPr="00301967">
        <w:rPr>
          <w:rFonts w:cs="Times New Roman"/>
          <w:i/>
          <w:color w:val="000000"/>
        </w:rPr>
        <w:t>we have sinned and done wrong.</w:t>
      </w:r>
      <w:r>
        <w:rPr>
          <w:rFonts w:cs="Times New Roman"/>
          <w:i/>
          <w:color w:val="000000"/>
        </w:rPr>
        <w:t xml:space="preserve"> </w:t>
      </w:r>
      <w:r w:rsidRPr="00301967">
        <w:rPr>
          <w:rFonts w:cs="Times New Roman"/>
          <w:i/>
          <w:color w:val="000000"/>
        </w:rPr>
        <w:t>We have been wicked and have rebelled; we have turned away from your commands and laws.</w:t>
      </w:r>
      <w:r w:rsidRPr="00301967">
        <w:rPr>
          <w:rFonts w:cs="Arial"/>
          <w:b/>
          <w:bCs/>
          <w:i/>
          <w:color w:val="000000"/>
          <w:sz w:val="18"/>
          <w:szCs w:val="18"/>
          <w:vertAlign w:val="superscript"/>
        </w:rPr>
        <w:t> </w:t>
      </w:r>
      <w:r w:rsidRPr="00301967">
        <w:rPr>
          <w:rFonts w:cs="Times New Roman"/>
          <w:i/>
          <w:color w:val="000000"/>
        </w:rPr>
        <w:t>We have not listened to your servants the prophets, who spoke in your name to our kings, our princes and our ancestors, and to all the people of the land.</w:t>
      </w:r>
      <w:r>
        <w:rPr>
          <w:rFonts w:cs="Times New Roman"/>
          <w:i/>
          <w:color w:val="000000"/>
        </w:rPr>
        <w:t xml:space="preserve"> </w:t>
      </w:r>
      <w:r>
        <w:rPr>
          <w:rFonts w:cs="Times New Roman"/>
          <w:color w:val="000000"/>
        </w:rPr>
        <w:t>(9.4-6)</w:t>
      </w:r>
    </w:p>
    <w:p w14:paraId="621A0B7B" w14:textId="77777777" w:rsidR="00DD3B4C" w:rsidRDefault="00DD3B4C" w:rsidP="005C6C78">
      <w:pPr>
        <w:jc w:val="both"/>
      </w:pPr>
    </w:p>
    <w:p w14:paraId="76EC4630" w14:textId="10D479F4" w:rsidR="00CF6513" w:rsidRPr="00CF6513" w:rsidRDefault="00DD3B4C" w:rsidP="005C6C78">
      <w:pPr>
        <w:jc w:val="both"/>
      </w:pPr>
      <w:r>
        <w:t xml:space="preserve">Daniel knew that disobedience against the Lord was what led to the exile in the first place (Jer.25.8-9) and he was not going to whitewash sin now the return had started. Daniel describes sin in ten different ways: done wrong, been wicked, rebelled, turned away (vs.5), not listened (vs.6), shame, unfaithfulness (vs.7), have not obeyed (vs.10), and transgressed (vs.11). </w:t>
      </w:r>
      <w:r w:rsidR="00CF6513">
        <w:t>Daniel knew that s</w:t>
      </w:r>
      <w:r>
        <w:t>in comes in different shades, shapes, and sizes but the bottom line is “sin is sin.” Acknowledging sin as sin is the first step towards restor</w:t>
      </w:r>
      <w:r w:rsidR="00CF6513">
        <w:t>ation. Without recognition</w:t>
      </w:r>
      <w:r>
        <w:t xml:space="preserve"> there can be no restoration. </w:t>
      </w:r>
      <w:r w:rsidR="00CF6513">
        <w:t xml:space="preserve">Daniel doesn’t play the victim card. He makes clear confession like the David in Psalm 51, </w:t>
      </w:r>
      <w:r w:rsidR="00CF6513" w:rsidRPr="00CF6513">
        <w:rPr>
          <w:rFonts w:eastAsia="Times New Roman" w:cs="Times New Roman"/>
          <w:i/>
          <w:color w:val="000000"/>
        </w:rPr>
        <w:t>Against You, You only, I have sinned</w:t>
      </w:r>
      <w:r w:rsidR="00CF6513">
        <w:rPr>
          <w:rFonts w:eastAsia="Times New Roman" w:cs="Times New Roman"/>
          <w:i/>
          <w:color w:val="000000"/>
        </w:rPr>
        <w:t xml:space="preserve"> a</w:t>
      </w:r>
      <w:r w:rsidR="00CF6513" w:rsidRPr="00CF6513">
        <w:rPr>
          <w:rFonts w:eastAsia="Times New Roman" w:cs="Times New Roman"/>
          <w:i/>
          <w:color w:val="000000"/>
        </w:rPr>
        <w:t>nd done what is evil in Your sight</w:t>
      </w:r>
      <w:r w:rsidR="00CF6513">
        <w:rPr>
          <w:rFonts w:eastAsia="Times New Roman" w:cs="Times New Roman"/>
          <w:i/>
          <w:color w:val="000000"/>
        </w:rPr>
        <w:t xml:space="preserve">. </w:t>
      </w:r>
      <w:r w:rsidR="00CF6513" w:rsidRPr="00CF6513">
        <w:rPr>
          <w:rFonts w:eastAsia="Times New Roman" w:cs="Times New Roman"/>
          <w:color w:val="000000"/>
        </w:rPr>
        <w:t>(Ps.51.4a)</w:t>
      </w:r>
      <w:r w:rsidR="00CF6513">
        <w:rPr>
          <w:rFonts w:eastAsia="Times New Roman" w:cs="Times New Roman"/>
          <w:color w:val="000000"/>
        </w:rPr>
        <w:t xml:space="preserve"> Like the Prodigal Son confessing to his father, </w:t>
      </w:r>
      <w:r w:rsidR="00CF6513" w:rsidRPr="00CF6513">
        <w:rPr>
          <w:rFonts w:eastAsia="Times New Roman" w:cs="Times New Roman"/>
          <w:i/>
          <w:color w:val="000000"/>
          <w:shd w:val="clear" w:color="auto" w:fill="FFFFFF"/>
        </w:rPr>
        <w:t>“Father, I have sinned against heaven, and</w:t>
      </w:r>
      <w:r w:rsidR="00CF6513" w:rsidRPr="00CF6513">
        <w:rPr>
          <w:rFonts w:eastAsia="Times New Roman" w:cs="Times New Roman"/>
          <w:i/>
          <w:color w:val="000000"/>
          <w:sz w:val="20"/>
          <w:shd w:val="clear" w:color="auto" w:fill="FFFFFF"/>
        </w:rPr>
        <w:t> </w:t>
      </w:r>
      <w:r w:rsidR="00CF6513" w:rsidRPr="00CF6513">
        <w:rPr>
          <w:rFonts w:eastAsia="Times New Roman" w:cs="Times New Roman"/>
          <w:i/>
          <w:color w:val="000000"/>
          <w:shd w:val="clear" w:color="auto" w:fill="FFFFFF"/>
        </w:rPr>
        <w:t>in your sight</w:t>
      </w:r>
      <w:r w:rsidR="00CF6513">
        <w:rPr>
          <w:rFonts w:eastAsia="Times New Roman" w:cs="Times New Roman"/>
          <w:i/>
          <w:color w:val="000000"/>
          <w:shd w:val="clear" w:color="auto" w:fill="FFFFFF"/>
        </w:rPr>
        <w:t xml:space="preserve">.” </w:t>
      </w:r>
      <w:r w:rsidR="00CF6513">
        <w:rPr>
          <w:rFonts w:eastAsia="Times New Roman" w:cs="Times New Roman"/>
          <w:color w:val="000000"/>
          <w:shd w:val="clear" w:color="auto" w:fill="FFFFFF"/>
        </w:rPr>
        <w:t>(Lk.15.21)</w:t>
      </w:r>
      <w:r w:rsidR="00CF6513">
        <w:rPr>
          <w:rFonts w:eastAsia="Times New Roman" w:cs="Times New Roman"/>
          <w:sz w:val="20"/>
          <w:szCs w:val="20"/>
        </w:rPr>
        <w:t xml:space="preserve"> </w:t>
      </w:r>
      <w:r w:rsidR="00CF6513">
        <w:rPr>
          <w:rFonts w:eastAsia="Times New Roman" w:cs="Times New Roman"/>
        </w:rPr>
        <w:t xml:space="preserve">Daniel </w:t>
      </w:r>
      <w:r w:rsidR="00CF6513">
        <w:t xml:space="preserve">doesn’t shift the focus on Babylon’s arrogance, corruption, oppression, violence, and injustice. Daniel knew it was </w:t>
      </w:r>
      <w:r w:rsidR="00CF6513" w:rsidRPr="00CF6513">
        <w:rPr>
          <w:rFonts w:eastAsia="Times New Roman" w:cs="Times New Roman"/>
          <w:i/>
          <w:color w:val="000000"/>
          <w:shd w:val="clear" w:color="auto" w:fill="FFFFFF"/>
        </w:rPr>
        <w:t>time for judgment</w:t>
      </w:r>
      <w:r w:rsidR="00CF6513" w:rsidRPr="00CF6513">
        <w:rPr>
          <w:rFonts w:eastAsia="Times New Roman" w:cs="Times New Roman"/>
          <w:i/>
          <w:color w:val="000000"/>
          <w:sz w:val="20"/>
          <w:shd w:val="clear" w:color="auto" w:fill="FFFFFF"/>
        </w:rPr>
        <w:t> </w:t>
      </w:r>
      <w:r w:rsidR="00CF6513" w:rsidRPr="00CF6513">
        <w:rPr>
          <w:rFonts w:eastAsia="Times New Roman" w:cs="Times New Roman"/>
          <w:i/>
          <w:color w:val="000000"/>
          <w:shd w:val="clear" w:color="auto" w:fill="FFFFFF"/>
        </w:rPr>
        <w:t>to begin</w:t>
      </w:r>
      <w:r w:rsidR="00CF6513" w:rsidRPr="00CF6513">
        <w:rPr>
          <w:rFonts w:eastAsia="Times New Roman" w:cs="Times New Roman"/>
          <w:i/>
          <w:color w:val="000000"/>
          <w:sz w:val="20"/>
          <w:shd w:val="clear" w:color="auto" w:fill="FFFFFF"/>
        </w:rPr>
        <w:t> </w:t>
      </w:r>
      <w:r w:rsidR="00CF6513" w:rsidRPr="00CF6513">
        <w:rPr>
          <w:rFonts w:eastAsia="Times New Roman" w:cs="Times New Roman"/>
          <w:i/>
          <w:color w:val="000000"/>
          <w:shd w:val="clear" w:color="auto" w:fill="FFFFFF"/>
        </w:rPr>
        <w:t>with</w:t>
      </w:r>
      <w:r w:rsidR="00CF6513" w:rsidRPr="00CF6513">
        <w:rPr>
          <w:rFonts w:eastAsia="Times New Roman" w:cs="Times New Roman"/>
          <w:i/>
          <w:color w:val="000000"/>
          <w:sz w:val="20"/>
          <w:shd w:val="clear" w:color="auto" w:fill="FFFFFF"/>
        </w:rPr>
        <w:t> </w:t>
      </w:r>
      <w:r w:rsidR="00CF6513" w:rsidRPr="00CF6513">
        <w:rPr>
          <w:rFonts w:eastAsia="Times New Roman" w:cs="Times New Roman"/>
          <w:i/>
          <w:color w:val="000000"/>
          <w:shd w:val="clear" w:color="auto" w:fill="FFFFFF"/>
        </w:rPr>
        <w:t>the household of God</w:t>
      </w:r>
      <w:r w:rsidR="00CF6513">
        <w:rPr>
          <w:rFonts w:eastAsia="Times New Roman" w:cs="Times New Roman"/>
          <w:i/>
          <w:color w:val="000000"/>
          <w:shd w:val="clear" w:color="auto" w:fill="FFFFFF"/>
        </w:rPr>
        <w:t xml:space="preserve">. </w:t>
      </w:r>
      <w:r w:rsidR="00CF6513">
        <w:rPr>
          <w:rFonts w:eastAsia="Times New Roman" w:cs="Times New Roman"/>
          <w:color w:val="000000"/>
          <w:shd w:val="clear" w:color="auto" w:fill="FFFFFF"/>
        </w:rPr>
        <w:t>(IPt.4.17)</w:t>
      </w:r>
    </w:p>
    <w:p w14:paraId="3CA0F0FE" w14:textId="00A297F4" w:rsidR="00CF6513" w:rsidRDefault="00CF6513" w:rsidP="005C6C78">
      <w:pPr>
        <w:jc w:val="both"/>
      </w:pPr>
    </w:p>
    <w:p w14:paraId="31EA6235" w14:textId="07FEE96C" w:rsidR="00CF6513" w:rsidRDefault="00DD3B4C" w:rsidP="005C6C78">
      <w:pPr>
        <w:pStyle w:val="ListParagraph"/>
        <w:numPr>
          <w:ilvl w:val="0"/>
          <w:numId w:val="4"/>
        </w:numPr>
        <w:jc w:val="both"/>
      </w:pPr>
      <w:r w:rsidRPr="005C6C78">
        <w:t>Daniel’s P</w:t>
      </w:r>
      <w:r w:rsidR="00CF6513" w:rsidRPr="005C6C78">
        <w:t>rayer was based on God’s Character</w:t>
      </w:r>
    </w:p>
    <w:p w14:paraId="251B916E" w14:textId="46A423C6" w:rsidR="00CF6513" w:rsidRDefault="00CF6513" w:rsidP="005C6C78">
      <w:pPr>
        <w:jc w:val="both"/>
      </w:pPr>
      <w:r>
        <w:t xml:space="preserve"> </w:t>
      </w:r>
    </w:p>
    <w:p w14:paraId="4160D970" w14:textId="77777777" w:rsidR="00B17196" w:rsidRDefault="00CF6513" w:rsidP="005C6C78">
      <w:pPr>
        <w:jc w:val="both"/>
        <w:rPr>
          <w:rFonts w:cs="Times New Roman"/>
          <w:color w:val="000000"/>
        </w:rPr>
      </w:pPr>
      <w:r>
        <w:t>Listen to how Daniel describes God’s character:</w:t>
      </w:r>
      <w:r w:rsidR="00B17196">
        <w:t xml:space="preserve"> </w:t>
      </w:r>
      <w:r>
        <w:rPr>
          <w:rFonts w:cs="Times New Roman"/>
          <w:i/>
          <w:color w:val="000000"/>
        </w:rPr>
        <w:t>T</w:t>
      </w:r>
      <w:r w:rsidRPr="00301967">
        <w:rPr>
          <w:rFonts w:cs="Times New Roman"/>
          <w:i/>
          <w:color w:val="000000"/>
        </w:rPr>
        <w:t>he great and awesome God, </w:t>
      </w:r>
      <w:r>
        <w:rPr>
          <w:rFonts w:cs="Times New Roman"/>
          <w:i/>
          <w:color w:val="000000"/>
        </w:rPr>
        <w:t>who keeps H</w:t>
      </w:r>
      <w:r w:rsidRPr="00301967">
        <w:rPr>
          <w:rFonts w:cs="Times New Roman"/>
          <w:i/>
          <w:color w:val="000000"/>
        </w:rPr>
        <w:t>is covenant of love</w:t>
      </w:r>
      <w:r>
        <w:rPr>
          <w:rFonts w:cs="Times New Roman"/>
          <w:i/>
          <w:color w:val="000000"/>
        </w:rPr>
        <w:t xml:space="preserve"> </w:t>
      </w:r>
      <w:r w:rsidRPr="00CF6513">
        <w:rPr>
          <w:rFonts w:cs="Times New Roman"/>
          <w:color w:val="000000"/>
        </w:rPr>
        <w:t>(9.4)</w:t>
      </w:r>
      <w:r w:rsidR="00B17196">
        <w:t xml:space="preserve">. </w:t>
      </w:r>
      <w:r w:rsidRPr="00301967">
        <w:rPr>
          <w:rFonts w:cs="Times New Roman"/>
          <w:i/>
          <w:color w:val="000000"/>
        </w:rPr>
        <w:t>The Lord ou</w:t>
      </w:r>
      <w:r>
        <w:rPr>
          <w:rFonts w:cs="Times New Roman"/>
          <w:i/>
          <w:color w:val="000000"/>
        </w:rPr>
        <w:t>r God is merciful and forgiving</w:t>
      </w:r>
      <w:r w:rsidR="00B17196">
        <w:rPr>
          <w:rFonts w:cs="Times New Roman"/>
          <w:i/>
          <w:color w:val="000000"/>
        </w:rPr>
        <w:t xml:space="preserve"> </w:t>
      </w:r>
      <w:r w:rsidRPr="00CF6513">
        <w:rPr>
          <w:rFonts w:cs="Times New Roman"/>
          <w:color w:val="000000"/>
        </w:rPr>
        <w:t>(9.9)</w:t>
      </w:r>
      <w:r w:rsidR="00B17196">
        <w:rPr>
          <w:rFonts w:cs="Times New Roman"/>
          <w:color w:val="000000"/>
        </w:rPr>
        <w:t>.</w:t>
      </w:r>
    </w:p>
    <w:p w14:paraId="06CFAC2B" w14:textId="47EE0479" w:rsidR="005C6C78" w:rsidRDefault="00CF6513" w:rsidP="005C6C78">
      <w:pPr>
        <w:jc w:val="both"/>
      </w:pPr>
      <w:r>
        <w:rPr>
          <w:rFonts w:cs="Times New Roman"/>
          <w:i/>
          <w:color w:val="000000"/>
        </w:rPr>
        <w:t>T</w:t>
      </w:r>
      <w:r w:rsidRPr="00301967">
        <w:rPr>
          <w:rFonts w:cs="Times New Roman"/>
          <w:i/>
          <w:color w:val="000000"/>
        </w:rPr>
        <w:t xml:space="preserve">he Lord our </w:t>
      </w:r>
      <w:r>
        <w:rPr>
          <w:rFonts w:cs="Times New Roman"/>
          <w:i/>
          <w:color w:val="000000"/>
        </w:rPr>
        <w:t>God is righteous in everything H</w:t>
      </w:r>
      <w:r w:rsidRPr="00301967">
        <w:rPr>
          <w:rFonts w:cs="Times New Roman"/>
          <w:i/>
          <w:color w:val="000000"/>
        </w:rPr>
        <w:t>e does</w:t>
      </w:r>
      <w:r>
        <w:rPr>
          <w:rFonts w:cs="Times New Roman"/>
          <w:i/>
          <w:color w:val="000000"/>
        </w:rPr>
        <w:t xml:space="preserve"> </w:t>
      </w:r>
      <w:r>
        <w:rPr>
          <w:rFonts w:cs="Times New Roman"/>
          <w:color w:val="000000"/>
        </w:rPr>
        <w:t>(9.14b)</w:t>
      </w:r>
      <w:r w:rsidR="00B17196">
        <w:rPr>
          <w:rFonts w:cs="Times New Roman"/>
          <w:color w:val="000000"/>
        </w:rPr>
        <w:t>.</w:t>
      </w:r>
      <w:r w:rsidR="00B17196">
        <w:t xml:space="preserve"> </w:t>
      </w:r>
      <w:r w:rsidRPr="00CF6513">
        <w:rPr>
          <w:rFonts w:cs="Times New Roman"/>
          <w:i/>
          <w:color w:val="000000"/>
        </w:rPr>
        <w:t>Because of Your great mercy.</w:t>
      </w:r>
      <w:r>
        <w:rPr>
          <w:rFonts w:cs="Times New Roman"/>
          <w:i/>
          <w:color w:val="000000"/>
        </w:rPr>
        <w:t xml:space="preserve"> </w:t>
      </w:r>
      <w:r>
        <w:rPr>
          <w:rFonts w:cs="Times New Roman"/>
          <w:color w:val="000000"/>
        </w:rPr>
        <w:t>(9.18)</w:t>
      </w:r>
      <w:r w:rsidR="00B17196">
        <w:rPr>
          <w:rFonts w:cs="Times New Roman"/>
          <w:color w:val="000000"/>
        </w:rPr>
        <w:t>.</w:t>
      </w:r>
      <w:r w:rsidR="00B17196">
        <w:t xml:space="preserve"> </w:t>
      </w:r>
      <w:r w:rsidRPr="00301967">
        <w:rPr>
          <w:rFonts w:cs="Times New Roman"/>
          <w:i/>
          <w:color w:val="000000"/>
        </w:rPr>
        <w:t xml:space="preserve">Lord, listen! Lord, forgive! Lord, hear and act! For your sake, my God, do not delay, </w:t>
      </w:r>
      <w:r w:rsidRPr="00CF6513">
        <w:rPr>
          <w:rFonts w:cs="Times New Roman"/>
          <w:i/>
          <w:color w:val="000000"/>
          <w:u w:val="single"/>
        </w:rPr>
        <w:t>because Your city and Your people bear Your Name</w:t>
      </w:r>
      <w:r w:rsidRPr="00301967">
        <w:rPr>
          <w:rFonts w:cs="Times New Roman"/>
          <w:i/>
          <w:color w:val="000000"/>
        </w:rPr>
        <w:t>.”</w:t>
      </w:r>
      <w:r>
        <w:rPr>
          <w:rFonts w:cs="Times New Roman"/>
          <w:color w:val="000000"/>
        </w:rPr>
        <w:t xml:space="preserve"> (9.18-19)</w:t>
      </w:r>
      <w:r>
        <w:rPr>
          <w:b/>
        </w:rPr>
        <w:t xml:space="preserve"> </w:t>
      </w:r>
      <w:r>
        <w:t xml:space="preserve">Daniel was pleading for God to uphold His own character. </w:t>
      </w:r>
    </w:p>
    <w:p w14:paraId="4E792697" w14:textId="4947B9D6" w:rsidR="00DD3B4C" w:rsidRDefault="00DD3B4C" w:rsidP="005C6C78">
      <w:pPr>
        <w:pStyle w:val="ListParagraph"/>
        <w:numPr>
          <w:ilvl w:val="0"/>
          <w:numId w:val="4"/>
        </w:numPr>
        <w:jc w:val="both"/>
      </w:pPr>
      <w:r w:rsidRPr="005C6C78">
        <w:t>Daniel’s Prayer was based on God’s Word</w:t>
      </w:r>
    </w:p>
    <w:p w14:paraId="321D5051" w14:textId="77777777" w:rsidR="00CF6513" w:rsidRDefault="00CF6513" w:rsidP="005C6C78">
      <w:pPr>
        <w:jc w:val="both"/>
      </w:pPr>
    </w:p>
    <w:p w14:paraId="7F5A908F" w14:textId="2734B054" w:rsidR="00CF6513" w:rsidRDefault="00CF6513" w:rsidP="005C6C78">
      <w:pPr>
        <w:jc w:val="both"/>
      </w:pPr>
      <w:r>
        <w:t xml:space="preserve">The Shorter catechism asks the question, “What rule has God given for our direction in prayer?” And the first part of the answer is, “The whole Word of God is of use to direct us in prayer.” (WSC#99) Daniel diffently knew that! Daniel’s prayer is saturated with scriptural echoes from Leviticus and Deuteronomy, from the Psalms, and of course from Jeremiah. And yet, this is Daniel’s own, urgent, intense, intimate engagement with God. Daniel prays to God echoing God’s Word back to Him. Like an earthly father loves to hear his child say, “Just like my Daddy always said,” so the Lord loves to hear His words expressed back to Him. This is a good model to follow. </w:t>
      </w:r>
    </w:p>
    <w:p w14:paraId="4A2E0905" w14:textId="77777777" w:rsidR="00CF6513" w:rsidRDefault="00CF6513" w:rsidP="005C6C78">
      <w:pPr>
        <w:jc w:val="both"/>
      </w:pPr>
    </w:p>
    <w:p w14:paraId="25BD3F51" w14:textId="0CC7FF78" w:rsidR="00DD3B4C" w:rsidRDefault="00CF6513" w:rsidP="005C6C78">
      <w:pPr>
        <w:jc w:val="both"/>
        <w:rPr>
          <w:rFonts w:cs="Times New Roman"/>
          <w:color w:val="000000"/>
        </w:rPr>
      </w:pPr>
      <w:r w:rsidRPr="00301967">
        <w:rPr>
          <w:rFonts w:cs="Times New Roman"/>
          <w:i/>
          <w:color w:val="000000"/>
        </w:rPr>
        <w:t>While I was speaking and praying, confessing my sin and the sin of my people Israel and making my request to the Lord my God for his holy hill—</w:t>
      </w:r>
      <w:r w:rsidRPr="00301967">
        <w:rPr>
          <w:rFonts w:cs="Arial"/>
          <w:b/>
          <w:bCs/>
          <w:i/>
          <w:color w:val="000000"/>
          <w:sz w:val="18"/>
          <w:szCs w:val="18"/>
          <w:vertAlign w:val="superscript"/>
        </w:rPr>
        <w:t> </w:t>
      </w:r>
      <w:r w:rsidRPr="00301967">
        <w:rPr>
          <w:rFonts w:cs="Times New Roman"/>
          <w:i/>
          <w:color w:val="000000"/>
        </w:rPr>
        <w:t>while I was still in prayer, Gabriel, the man I had seen in the earlier vision, came to me in swift flight about the time of the evening sacrifice.</w:t>
      </w:r>
      <w:r>
        <w:rPr>
          <w:rFonts w:cs="Times New Roman"/>
          <w:i/>
          <w:color w:val="000000"/>
        </w:rPr>
        <w:t xml:space="preserve"> </w:t>
      </w:r>
      <w:r w:rsidRPr="00301967">
        <w:rPr>
          <w:rFonts w:cs="Arial"/>
          <w:b/>
          <w:bCs/>
          <w:i/>
          <w:color w:val="000000"/>
          <w:sz w:val="18"/>
          <w:szCs w:val="18"/>
          <w:vertAlign w:val="superscript"/>
        </w:rPr>
        <w:t> </w:t>
      </w:r>
      <w:r w:rsidRPr="00301967">
        <w:rPr>
          <w:rFonts w:cs="Times New Roman"/>
          <w:i/>
          <w:color w:val="000000"/>
        </w:rPr>
        <w:t>He instructed me and said to me, “Daniel, I have now come to give you insight and understanding.</w:t>
      </w:r>
      <w:r>
        <w:rPr>
          <w:rFonts w:cs="Times New Roman"/>
          <w:i/>
          <w:color w:val="000000"/>
        </w:rPr>
        <w:t xml:space="preserve"> </w:t>
      </w:r>
      <w:r w:rsidRPr="00301967">
        <w:rPr>
          <w:rFonts w:cs="Times New Roman"/>
          <w:i/>
          <w:color w:val="000000"/>
        </w:rPr>
        <w:t xml:space="preserve">As soon as you began to pray, a word went out, which I have come </w:t>
      </w:r>
      <w:r>
        <w:rPr>
          <w:rFonts w:cs="Times New Roman"/>
          <w:i/>
          <w:color w:val="000000"/>
        </w:rPr>
        <w:t xml:space="preserve">to tell you, for you are highly esteemed. </w:t>
      </w:r>
      <w:r w:rsidRPr="00301967">
        <w:rPr>
          <w:rFonts w:cs="Times New Roman"/>
          <w:i/>
          <w:color w:val="000000"/>
        </w:rPr>
        <w:t>Therefore, consider the word and understand the vision</w:t>
      </w:r>
      <w:r>
        <w:rPr>
          <w:rFonts w:cs="Times New Roman"/>
          <w:i/>
          <w:color w:val="000000"/>
        </w:rPr>
        <w:t xml:space="preserve">: </w:t>
      </w:r>
      <w:r>
        <w:rPr>
          <w:rFonts w:cs="Times New Roman"/>
          <w:color w:val="000000"/>
        </w:rPr>
        <w:t>(9.20-23)</w:t>
      </w:r>
    </w:p>
    <w:p w14:paraId="6FA05B82" w14:textId="77777777" w:rsidR="00CF6513" w:rsidRDefault="00CF6513" w:rsidP="005C6C78">
      <w:pPr>
        <w:jc w:val="both"/>
        <w:rPr>
          <w:rFonts w:cs="Times New Roman"/>
          <w:color w:val="000000"/>
        </w:rPr>
      </w:pPr>
    </w:p>
    <w:p w14:paraId="75E37DEA" w14:textId="5BE47FC5" w:rsidR="00CF6513" w:rsidRDefault="00CF6513" w:rsidP="005C6C78">
      <w:pPr>
        <w:jc w:val="both"/>
        <w:rPr>
          <w:rFonts w:cs="Times New Roman"/>
          <w:b/>
          <w:color w:val="000000"/>
        </w:rPr>
      </w:pPr>
      <w:r w:rsidRPr="005C6C78">
        <w:rPr>
          <w:rFonts w:cs="Times New Roman"/>
          <w:b/>
          <w:color w:val="000000"/>
        </w:rPr>
        <w:t>God’s Answer</w:t>
      </w:r>
    </w:p>
    <w:p w14:paraId="68068FAB" w14:textId="77777777" w:rsidR="00CF6513" w:rsidRDefault="00CF6513" w:rsidP="005C6C78">
      <w:pPr>
        <w:jc w:val="both"/>
        <w:rPr>
          <w:rFonts w:cs="Times New Roman"/>
          <w:b/>
          <w:color w:val="000000"/>
        </w:rPr>
      </w:pPr>
    </w:p>
    <w:p w14:paraId="1A0E1578" w14:textId="2A7F34E1" w:rsidR="00CF6513" w:rsidRPr="00CF6513" w:rsidRDefault="00CF6513" w:rsidP="005C6C78">
      <w:pPr>
        <w:jc w:val="both"/>
        <w:rPr>
          <w:rFonts w:cs="Times New Roman"/>
          <w:color w:val="000000"/>
        </w:rPr>
      </w:pPr>
      <w:r>
        <w:rPr>
          <w:rFonts w:cs="Times New Roman"/>
          <w:color w:val="000000"/>
        </w:rPr>
        <w:t>This is one of those “behind the scenes” passages. Here we discover that God not only heard Daniel’s prayers but also sent His answer as soon as Daniel began praying. As the Lord said in Isaiah, “</w:t>
      </w:r>
      <w:r w:rsidRPr="00CF6513">
        <w:rPr>
          <w:rFonts w:eastAsia="Times New Roman" w:cs="Times New Roman"/>
          <w:i/>
          <w:color w:val="000000"/>
        </w:rPr>
        <w:t>Before they call I will answer;</w:t>
      </w:r>
      <w:r>
        <w:rPr>
          <w:rFonts w:eastAsia="Times New Roman" w:cs="Times New Roman"/>
          <w:i/>
          <w:color w:val="000000"/>
        </w:rPr>
        <w:t xml:space="preserve"> </w:t>
      </w:r>
      <w:r w:rsidRPr="00CF6513">
        <w:rPr>
          <w:rFonts w:eastAsia="Times New Roman" w:cs="Times New Roman"/>
          <w:i/>
          <w:color w:val="000000"/>
        </w:rPr>
        <w:t>while they are still speaking I will hear.</w:t>
      </w:r>
      <w:r>
        <w:rPr>
          <w:rFonts w:eastAsia="Times New Roman" w:cs="Times New Roman"/>
          <w:i/>
          <w:color w:val="000000"/>
        </w:rPr>
        <w:t xml:space="preserve">” </w:t>
      </w:r>
      <w:r>
        <w:rPr>
          <w:rFonts w:eastAsia="Times New Roman" w:cs="Times New Roman"/>
          <w:color w:val="000000"/>
        </w:rPr>
        <w:t xml:space="preserve">(Is.65.24) </w:t>
      </w:r>
      <w:r>
        <w:rPr>
          <w:rFonts w:cs="Times New Roman"/>
          <w:color w:val="000000"/>
        </w:rPr>
        <w:t>As Jesus told us, “</w:t>
      </w:r>
      <w:r w:rsidRPr="00CF6513">
        <w:rPr>
          <w:rFonts w:cs="Times New Roman"/>
          <w:i/>
          <w:color w:val="000000"/>
        </w:rPr>
        <w:t>your Father knows what you need, before you ask Him.”</w:t>
      </w:r>
      <w:r>
        <w:rPr>
          <w:rFonts w:cs="Times New Roman"/>
          <w:color w:val="000000"/>
        </w:rPr>
        <w:t xml:space="preserve"> (Mt.6.8) And the Apostle John tells us, “</w:t>
      </w:r>
      <w:r w:rsidRPr="00CF6513">
        <w:rPr>
          <w:rFonts w:eastAsia="Times New Roman" w:cs="Times New Roman"/>
          <w:i/>
          <w:color w:val="000000"/>
        </w:rPr>
        <w:t xml:space="preserve">This is the </w:t>
      </w:r>
      <w:r>
        <w:rPr>
          <w:rFonts w:eastAsia="Times New Roman" w:cs="Times New Roman"/>
          <w:i/>
          <w:color w:val="000000"/>
        </w:rPr>
        <w:t xml:space="preserve">confidence </w:t>
      </w:r>
      <w:r w:rsidRPr="00CF6513">
        <w:rPr>
          <w:rFonts w:eastAsia="Times New Roman" w:cs="Times New Roman"/>
          <w:i/>
          <w:color w:val="000000"/>
        </w:rPr>
        <w:t>we have in approaching God: that i</w:t>
      </w:r>
      <w:r>
        <w:rPr>
          <w:rFonts w:eastAsia="Times New Roman" w:cs="Times New Roman"/>
          <w:i/>
          <w:color w:val="000000"/>
        </w:rPr>
        <w:t>f we ask anything according to His will, H</w:t>
      </w:r>
      <w:r w:rsidRPr="00CF6513">
        <w:rPr>
          <w:rFonts w:eastAsia="Times New Roman" w:cs="Times New Roman"/>
          <w:i/>
          <w:color w:val="000000"/>
        </w:rPr>
        <w:t>e hears us.</w:t>
      </w:r>
      <w:r>
        <w:rPr>
          <w:rFonts w:eastAsia="Times New Roman" w:cs="Times New Roman"/>
          <w:i/>
          <w:color w:val="000000"/>
          <w:shd w:val="clear" w:color="auto" w:fill="FFFFFF"/>
        </w:rPr>
        <w:t xml:space="preserve"> </w:t>
      </w:r>
      <w:r>
        <w:rPr>
          <w:rFonts w:eastAsia="Times New Roman" w:cs="Times New Roman"/>
          <w:i/>
          <w:color w:val="000000"/>
        </w:rPr>
        <w:t>And if we know that H</w:t>
      </w:r>
      <w:r w:rsidRPr="00CF6513">
        <w:rPr>
          <w:rFonts w:eastAsia="Times New Roman" w:cs="Times New Roman"/>
          <w:i/>
          <w:color w:val="000000"/>
        </w:rPr>
        <w:t>e hears us—whatever we ask—we know </w:t>
      </w:r>
      <w:r>
        <w:rPr>
          <w:rFonts w:eastAsia="Times New Roman" w:cs="Times New Roman"/>
          <w:i/>
          <w:color w:val="000000"/>
        </w:rPr>
        <w:t>that we have what we asked of H</w:t>
      </w:r>
      <w:r w:rsidRPr="00CF6513">
        <w:rPr>
          <w:rFonts w:eastAsia="Times New Roman" w:cs="Times New Roman"/>
          <w:i/>
          <w:color w:val="000000"/>
        </w:rPr>
        <w:t>im.</w:t>
      </w:r>
      <w:r>
        <w:rPr>
          <w:rFonts w:eastAsia="Times New Roman" w:cs="Times New Roman"/>
          <w:i/>
          <w:color w:val="000000"/>
        </w:rPr>
        <w:t xml:space="preserve"> </w:t>
      </w:r>
      <w:r>
        <w:rPr>
          <w:rFonts w:eastAsia="Times New Roman" w:cs="Times New Roman"/>
          <w:color w:val="000000"/>
        </w:rPr>
        <w:t>(IJn.5.14-15)</w:t>
      </w:r>
    </w:p>
    <w:p w14:paraId="716572DC" w14:textId="77777777" w:rsidR="00CF6513" w:rsidRDefault="00CF6513" w:rsidP="005C6C78">
      <w:pPr>
        <w:jc w:val="both"/>
        <w:rPr>
          <w:rFonts w:cs="Times New Roman"/>
          <w:color w:val="000000"/>
        </w:rPr>
      </w:pPr>
    </w:p>
    <w:p w14:paraId="4087FB97" w14:textId="4D6EF44D" w:rsidR="00310F05" w:rsidRDefault="00CF6513" w:rsidP="005C6C78">
      <w:pPr>
        <w:jc w:val="both"/>
        <w:rPr>
          <w:rFonts w:cs="Times New Roman"/>
          <w:color w:val="000000"/>
        </w:rPr>
      </w:pPr>
      <w:r>
        <w:rPr>
          <w:rFonts w:cs="Times New Roman"/>
          <w:color w:val="000000"/>
        </w:rPr>
        <w:t>What was the Lord answer to Daniel’s prayer? Remember that Daniel understood from the scroll of J</w:t>
      </w:r>
      <w:r w:rsidR="00B17196">
        <w:rPr>
          <w:rFonts w:cs="Times New Roman"/>
          <w:color w:val="000000"/>
        </w:rPr>
        <w:t xml:space="preserve">eremiah that the exile would last </w:t>
      </w:r>
      <w:r>
        <w:rPr>
          <w:rFonts w:cs="Times New Roman"/>
          <w:color w:val="000000"/>
        </w:rPr>
        <w:t>for seventy years. Daniel had lived through those seventy years and now Israel’s return to their homeland to restore Jerusalem was standing at the threshold of history. This pr</w:t>
      </w:r>
      <w:r w:rsidR="00B17196">
        <w:rPr>
          <w:rFonts w:cs="Times New Roman"/>
          <w:color w:val="000000"/>
        </w:rPr>
        <w:t>ospect of restoration caused Daniel</w:t>
      </w:r>
      <w:r>
        <w:rPr>
          <w:rFonts w:cs="Times New Roman"/>
          <w:color w:val="000000"/>
        </w:rPr>
        <w:t xml:space="preserve"> to confess Israel’s sin and to ask God to restore His city and His people without delay</w:t>
      </w:r>
      <w:r w:rsidR="00310F05">
        <w:rPr>
          <w:rFonts w:cs="Times New Roman"/>
          <w:color w:val="000000"/>
        </w:rPr>
        <w:t>.</w:t>
      </w:r>
      <w:r>
        <w:rPr>
          <w:rFonts w:cs="Times New Roman"/>
          <w:color w:val="000000"/>
        </w:rPr>
        <w:t xml:space="preserve"> </w:t>
      </w:r>
    </w:p>
    <w:p w14:paraId="477FCB15" w14:textId="77777777" w:rsidR="00310F05" w:rsidRDefault="00310F05" w:rsidP="005C6C78">
      <w:pPr>
        <w:jc w:val="both"/>
        <w:rPr>
          <w:rFonts w:cs="Times New Roman"/>
          <w:color w:val="000000"/>
        </w:rPr>
      </w:pPr>
    </w:p>
    <w:p w14:paraId="1630DA49" w14:textId="318ECBA8" w:rsidR="00CF6513" w:rsidRDefault="00CF6513" w:rsidP="005C6C78">
      <w:pPr>
        <w:jc w:val="both"/>
        <w:rPr>
          <w:rFonts w:cs="Times New Roman"/>
          <w:color w:val="000000"/>
        </w:rPr>
      </w:pPr>
      <w:r w:rsidRPr="005C6C78">
        <w:rPr>
          <w:rFonts w:cs="Times New Roman"/>
          <w:color w:val="000000"/>
        </w:rPr>
        <w:t xml:space="preserve">But Gabriel says, </w:t>
      </w:r>
      <w:r w:rsidRPr="005C6C78">
        <w:rPr>
          <w:rFonts w:cs="Times New Roman"/>
          <w:i/>
          <w:color w:val="000000"/>
        </w:rPr>
        <w:t>“Seventy ‘sevens’ are decreed for your people and your holy city.”</w:t>
      </w:r>
      <w:r>
        <w:rPr>
          <w:rFonts w:cs="Times New Roman"/>
          <w:i/>
          <w:color w:val="000000"/>
        </w:rPr>
        <w:t xml:space="preserve"> </w:t>
      </w:r>
      <w:r>
        <w:rPr>
          <w:rFonts w:cs="Times New Roman"/>
          <w:color w:val="000000"/>
        </w:rPr>
        <w:t>(9.24a) God’s answer to Daniel was</w:t>
      </w:r>
      <w:r w:rsidR="00310F05">
        <w:rPr>
          <w:rFonts w:cs="Times New Roman"/>
          <w:color w:val="000000"/>
        </w:rPr>
        <w:t xml:space="preserve"> for him</w:t>
      </w:r>
      <w:r w:rsidR="00FD5761">
        <w:rPr>
          <w:rFonts w:cs="Times New Roman"/>
          <w:color w:val="000000"/>
        </w:rPr>
        <w:t xml:space="preserve"> not to</w:t>
      </w:r>
      <w:r>
        <w:rPr>
          <w:rFonts w:cs="Times New Roman"/>
          <w:color w:val="000000"/>
        </w:rPr>
        <w:t xml:space="preserve"> fix</w:t>
      </w:r>
      <w:r w:rsidR="00FD5761">
        <w:rPr>
          <w:rFonts w:cs="Times New Roman"/>
          <w:color w:val="000000"/>
        </w:rPr>
        <w:t>ate</w:t>
      </w:r>
      <w:r w:rsidR="00310F05">
        <w:rPr>
          <w:rFonts w:cs="Times New Roman"/>
          <w:color w:val="000000"/>
        </w:rPr>
        <w:t xml:space="preserve"> on the seventy years, </w:t>
      </w:r>
      <w:r w:rsidR="00FD5761">
        <w:rPr>
          <w:rFonts w:cs="Times New Roman"/>
          <w:color w:val="000000"/>
        </w:rPr>
        <w:t>the return</w:t>
      </w:r>
      <w:r w:rsidR="00310F05">
        <w:rPr>
          <w:rFonts w:cs="Times New Roman"/>
          <w:color w:val="000000"/>
        </w:rPr>
        <w:t xml:space="preserve"> of the exile</w:t>
      </w:r>
      <w:r w:rsidR="00FD5761">
        <w:rPr>
          <w:rFonts w:cs="Times New Roman"/>
          <w:color w:val="000000"/>
        </w:rPr>
        <w:t>s</w:t>
      </w:r>
      <w:r w:rsidR="00310F05">
        <w:rPr>
          <w:rFonts w:cs="Times New Roman"/>
          <w:color w:val="000000"/>
        </w:rPr>
        <w:t xml:space="preserve">, and the restoration of Jerusalem. God wants Daniel to think about the bigger picture of what the return will bring to world history. Stop thinking about the seventy and start thing about the </w:t>
      </w:r>
      <w:r w:rsidR="00310F05">
        <w:rPr>
          <w:rFonts w:cs="Times New Roman"/>
          <w:i/>
          <w:color w:val="000000"/>
        </w:rPr>
        <w:t>“s</w:t>
      </w:r>
      <w:r w:rsidR="00310F05" w:rsidRPr="00301967">
        <w:rPr>
          <w:rFonts w:cs="Times New Roman"/>
          <w:i/>
          <w:color w:val="000000"/>
        </w:rPr>
        <w:t>eventy ‘sevens’ </w:t>
      </w:r>
      <w:r w:rsidR="00310F05">
        <w:rPr>
          <w:rFonts w:cs="Times New Roman"/>
          <w:color w:val="000000"/>
        </w:rPr>
        <w:t xml:space="preserve">that </w:t>
      </w:r>
      <w:r w:rsidR="00310F05" w:rsidRPr="00301967">
        <w:rPr>
          <w:rFonts w:cs="Times New Roman"/>
          <w:i/>
          <w:color w:val="000000"/>
        </w:rPr>
        <w:t>are decreed for your people and your holy city</w:t>
      </w:r>
      <w:r w:rsidR="00310F05">
        <w:rPr>
          <w:rFonts w:cs="Times New Roman"/>
          <w:i/>
          <w:color w:val="000000"/>
        </w:rPr>
        <w:t xml:space="preserve">.” </w:t>
      </w:r>
      <w:r w:rsidR="00310F05">
        <w:rPr>
          <w:rFonts w:cs="Times New Roman"/>
          <w:color w:val="000000"/>
        </w:rPr>
        <w:t xml:space="preserve">In essence God is telling Daniel to stop thinking about the 70 years but start thinking </w:t>
      </w:r>
      <w:r w:rsidR="00FD5761">
        <w:rPr>
          <w:rFonts w:cs="Times New Roman"/>
          <w:color w:val="000000"/>
        </w:rPr>
        <w:t xml:space="preserve">about </w:t>
      </w:r>
      <w:r w:rsidR="00310F05">
        <w:rPr>
          <w:rFonts w:cs="Times New Roman"/>
          <w:color w:val="000000"/>
        </w:rPr>
        <w:t>the 70 times 7 years. Stop thinking about the 70 years and st</w:t>
      </w:r>
      <w:r w:rsidR="00DB124F">
        <w:rPr>
          <w:rFonts w:cs="Times New Roman"/>
          <w:color w:val="000000"/>
        </w:rPr>
        <w:t>art thinking about 490</w:t>
      </w:r>
      <w:r w:rsidR="00310F05">
        <w:rPr>
          <w:rFonts w:cs="Times New Roman"/>
          <w:color w:val="000000"/>
        </w:rPr>
        <w:t>.</w:t>
      </w:r>
    </w:p>
    <w:p w14:paraId="780B1A68" w14:textId="77777777" w:rsidR="00310F05" w:rsidRDefault="00310F05" w:rsidP="005C6C78">
      <w:pPr>
        <w:jc w:val="both"/>
        <w:rPr>
          <w:rFonts w:cs="Times New Roman"/>
          <w:color w:val="000000"/>
        </w:rPr>
      </w:pPr>
    </w:p>
    <w:p w14:paraId="0958CF8E" w14:textId="77777777" w:rsidR="00310F05" w:rsidRPr="00CF6513" w:rsidRDefault="00310F05" w:rsidP="005C6C78">
      <w:pPr>
        <w:jc w:val="both"/>
        <w:rPr>
          <w:b/>
        </w:rPr>
      </w:pPr>
      <w:r w:rsidRPr="005C6C78">
        <w:rPr>
          <w:rFonts w:cs="Times New Roman"/>
          <w:color w:val="000000"/>
        </w:rPr>
        <w:t xml:space="preserve">Gabriel makes it clear that the </w:t>
      </w:r>
      <w:r w:rsidRPr="005C6C78">
        <w:rPr>
          <w:rFonts w:cs="Times New Roman"/>
          <w:i/>
          <w:color w:val="000000"/>
        </w:rPr>
        <w:t xml:space="preserve">“Seventy ‘sevens’ are decreed for your people and your holy city to finish transgression, to put an end to sin, to atone for wickedness, to bring in everlasting righteousness, to seal up vision and prophecy and to anoint the Most Holy.” </w:t>
      </w:r>
      <w:r w:rsidRPr="005C6C78">
        <w:rPr>
          <w:rFonts w:cs="Times New Roman"/>
          <w:color w:val="000000"/>
        </w:rPr>
        <w:t xml:space="preserve">(9.24) [NOTE: the word </w:t>
      </w:r>
      <w:r w:rsidRPr="005C6C78">
        <w:rPr>
          <w:rFonts w:cs="Times New Roman"/>
          <w:i/>
          <w:color w:val="000000"/>
        </w:rPr>
        <w:t>place</w:t>
      </w:r>
      <w:r w:rsidRPr="005C6C78">
        <w:rPr>
          <w:rFonts w:cs="Times New Roman"/>
          <w:color w:val="000000"/>
        </w:rPr>
        <w:t xml:space="preserve"> is added at the end of verse 24 by translators</w:t>
      </w:r>
      <w:r w:rsidRPr="00CF6513">
        <w:rPr>
          <w:rFonts w:cs="Times New Roman"/>
          <w:color w:val="000000"/>
        </w:rPr>
        <w:t xml:space="preserve"> and is not in the original]</w:t>
      </w:r>
    </w:p>
    <w:p w14:paraId="09C7954D" w14:textId="48B7718E" w:rsidR="00310F05" w:rsidRDefault="00310F05" w:rsidP="005C6C78">
      <w:pPr>
        <w:jc w:val="both"/>
        <w:rPr>
          <w:rFonts w:cs="Times New Roman"/>
          <w:color w:val="000000"/>
        </w:rPr>
      </w:pPr>
    </w:p>
    <w:p w14:paraId="68921931" w14:textId="349F0591" w:rsidR="00310F05" w:rsidRPr="00310F05" w:rsidRDefault="00310F05" w:rsidP="005C6C78">
      <w:pPr>
        <w:jc w:val="both"/>
        <w:rPr>
          <w:rFonts w:cs="Times New Roman"/>
          <w:color w:val="000000"/>
        </w:rPr>
      </w:pPr>
      <w:r>
        <w:rPr>
          <w:rFonts w:cs="Times New Roman"/>
          <w:color w:val="000000"/>
        </w:rPr>
        <w:t xml:space="preserve">Basically six things will happen 1) </w:t>
      </w:r>
      <w:r w:rsidRPr="00301967">
        <w:rPr>
          <w:rFonts w:cs="Times New Roman"/>
          <w:i/>
          <w:color w:val="000000"/>
        </w:rPr>
        <w:t>to finish</w:t>
      </w:r>
      <w:r>
        <w:rPr>
          <w:rFonts w:cs="Times New Roman"/>
          <w:i/>
          <w:color w:val="000000"/>
        </w:rPr>
        <w:t xml:space="preserve"> </w:t>
      </w:r>
      <w:r w:rsidRPr="00301967">
        <w:rPr>
          <w:rFonts w:cs="Times New Roman"/>
          <w:i/>
          <w:color w:val="000000"/>
        </w:rPr>
        <w:t>transgression,</w:t>
      </w:r>
      <w:r>
        <w:rPr>
          <w:rFonts w:cs="Times New Roman"/>
          <w:i/>
          <w:color w:val="000000"/>
        </w:rPr>
        <w:t xml:space="preserve"> </w:t>
      </w:r>
      <w:r>
        <w:rPr>
          <w:rFonts w:cs="Times New Roman"/>
          <w:color w:val="000000"/>
        </w:rPr>
        <w:t>2)</w:t>
      </w:r>
      <w:r w:rsidRPr="00301967">
        <w:rPr>
          <w:rFonts w:cs="Times New Roman"/>
          <w:i/>
          <w:color w:val="000000"/>
        </w:rPr>
        <w:t xml:space="preserve"> to put an end to sin,</w:t>
      </w:r>
      <w:r>
        <w:rPr>
          <w:rFonts w:cs="Times New Roman"/>
          <w:i/>
          <w:color w:val="000000"/>
        </w:rPr>
        <w:t xml:space="preserve"> </w:t>
      </w:r>
      <w:r>
        <w:rPr>
          <w:rFonts w:cs="Times New Roman"/>
          <w:color w:val="000000"/>
        </w:rPr>
        <w:t>3)</w:t>
      </w:r>
      <w:r w:rsidRPr="00301967">
        <w:rPr>
          <w:rFonts w:cs="Times New Roman"/>
          <w:i/>
          <w:color w:val="000000"/>
        </w:rPr>
        <w:t xml:space="preserve"> to atone for wickedness,</w:t>
      </w:r>
      <w:r>
        <w:rPr>
          <w:rFonts w:cs="Times New Roman"/>
          <w:i/>
          <w:color w:val="000000"/>
        </w:rPr>
        <w:t xml:space="preserve"> </w:t>
      </w:r>
      <w:r>
        <w:rPr>
          <w:rFonts w:cs="Times New Roman"/>
          <w:color w:val="000000"/>
        </w:rPr>
        <w:t>4)</w:t>
      </w:r>
      <w:r w:rsidRPr="00301967">
        <w:rPr>
          <w:rFonts w:cs="Times New Roman"/>
          <w:i/>
          <w:color w:val="000000"/>
        </w:rPr>
        <w:t xml:space="preserve"> to bring in everlasting righteousness, </w:t>
      </w:r>
      <w:r>
        <w:rPr>
          <w:rFonts w:cs="Times New Roman"/>
          <w:color w:val="000000"/>
        </w:rPr>
        <w:t xml:space="preserve">5) </w:t>
      </w:r>
      <w:r w:rsidRPr="00301967">
        <w:rPr>
          <w:rFonts w:cs="Times New Roman"/>
          <w:i/>
          <w:color w:val="000000"/>
        </w:rPr>
        <w:t>to seal up vision and prophecy</w:t>
      </w:r>
      <w:r>
        <w:rPr>
          <w:rFonts w:cs="Times New Roman"/>
          <w:i/>
          <w:color w:val="000000"/>
        </w:rPr>
        <w:t xml:space="preserve">, </w:t>
      </w:r>
      <w:r>
        <w:rPr>
          <w:rFonts w:cs="Times New Roman"/>
          <w:color w:val="000000"/>
        </w:rPr>
        <w:t>6)</w:t>
      </w:r>
      <w:r w:rsidRPr="00301967">
        <w:rPr>
          <w:rFonts w:cs="Times New Roman"/>
          <w:i/>
          <w:color w:val="000000"/>
        </w:rPr>
        <w:t xml:space="preserve"> an</w:t>
      </w:r>
      <w:r>
        <w:rPr>
          <w:rFonts w:cs="Times New Roman"/>
          <w:i/>
          <w:color w:val="000000"/>
        </w:rPr>
        <w:t xml:space="preserve">d to anoint the Most Holy.” </w:t>
      </w:r>
      <w:r w:rsidRPr="00CF6513">
        <w:rPr>
          <w:rFonts w:cs="Times New Roman"/>
          <w:color w:val="000000"/>
        </w:rPr>
        <w:t xml:space="preserve">(9.24) </w:t>
      </w:r>
    </w:p>
    <w:p w14:paraId="503DA93B" w14:textId="77777777" w:rsidR="00310F05" w:rsidRPr="00310F05" w:rsidRDefault="00310F05" w:rsidP="005C6C78">
      <w:pPr>
        <w:jc w:val="both"/>
        <w:rPr>
          <w:rFonts w:cs="Times New Roman"/>
          <w:color w:val="000000"/>
        </w:rPr>
      </w:pPr>
    </w:p>
    <w:p w14:paraId="37B54795" w14:textId="0943BB81" w:rsidR="00310F05" w:rsidRDefault="00310F05" w:rsidP="005C6C78">
      <w:pPr>
        <w:jc w:val="both"/>
        <w:rPr>
          <w:rFonts w:cs="Times New Roman"/>
          <w:color w:val="000000"/>
        </w:rPr>
      </w:pPr>
      <w:r>
        <w:rPr>
          <w:rFonts w:cs="Times New Roman"/>
          <w:color w:val="000000"/>
        </w:rPr>
        <w:t xml:space="preserve">Most </w:t>
      </w:r>
      <w:r w:rsidR="00B17196">
        <w:rPr>
          <w:rFonts w:cs="Times New Roman"/>
          <w:color w:val="000000"/>
        </w:rPr>
        <w:t xml:space="preserve">scholars </w:t>
      </w:r>
      <w:r>
        <w:rPr>
          <w:rFonts w:cs="Times New Roman"/>
          <w:color w:val="000000"/>
        </w:rPr>
        <w:t xml:space="preserve">agree that verse 24 describes the </w:t>
      </w:r>
      <w:r w:rsidR="00FD5761">
        <w:rPr>
          <w:rFonts w:cs="Times New Roman"/>
          <w:color w:val="000000"/>
        </w:rPr>
        <w:t xml:space="preserve">redemptive </w:t>
      </w:r>
      <w:r>
        <w:rPr>
          <w:rFonts w:cs="Times New Roman"/>
          <w:color w:val="000000"/>
        </w:rPr>
        <w:t>outcome</w:t>
      </w:r>
      <w:r w:rsidR="00B17196">
        <w:rPr>
          <w:rFonts w:cs="Times New Roman"/>
          <w:color w:val="000000"/>
        </w:rPr>
        <w:t>s</w:t>
      </w:r>
      <w:r>
        <w:rPr>
          <w:rFonts w:cs="Times New Roman"/>
          <w:color w:val="000000"/>
        </w:rPr>
        <w:t xml:space="preserve"> of the life, death, and resurrection of Jesus Christ. Gabriel was making it clear to Daniel that the return and restoration of Israel after seventy years was not the </w:t>
      </w:r>
      <w:r w:rsidR="00B17196">
        <w:rPr>
          <w:rFonts w:cs="Times New Roman"/>
          <w:color w:val="000000"/>
        </w:rPr>
        <w:t>consummation</w:t>
      </w:r>
      <w:r>
        <w:rPr>
          <w:rFonts w:cs="Times New Roman"/>
          <w:color w:val="000000"/>
        </w:rPr>
        <w:t xml:space="preserve"> of the Kingdom of God but after </w:t>
      </w:r>
      <w:r w:rsidR="00FD5761">
        <w:rPr>
          <w:rFonts w:cs="Times New Roman"/>
          <w:i/>
          <w:color w:val="000000"/>
        </w:rPr>
        <w:t>s</w:t>
      </w:r>
      <w:r w:rsidR="00FD5761" w:rsidRPr="00301967">
        <w:rPr>
          <w:rFonts w:cs="Times New Roman"/>
          <w:i/>
          <w:color w:val="000000"/>
        </w:rPr>
        <w:t>eventy ‘sevens’ </w:t>
      </w:r>
      <w:r>
        <w:rPr>
          <w:rFonts w:cs="Times New Roman"/>
          <w:color w:val="000000"/>
        </w:rPr>
        <w:t>the spiritual foundation for the Kingdom of God will be laid when the Lord Jesus Christ will</w:t>
      </w:r>
      <w:r w:rsidRPr="00301967">
        <w:rPr>
          <w:rFonts w:cs="Times New Roman"/>
          <w:i/>
          <w:color w:val="000000"/>
        </w:rPr>
        <w:t xml:space="preserve"> finish</w:t>
      </w:r>
      <w:r>
        <w:rPr>
          <w:rFonts w:cs="Times New Roman"/>
          <w:i/>
          <w:color w:val="000000"/>
        </w:rPr>
        <w:t xml:space="preserve"> </w:t>
      </w:r>
      <w:r w:rsidR="00A6780F">
        <w:rPr>
          <w:rFonts w:cs="Times New Roman"/>
          <w:i/>
          <w:color w:val="000000"/>
        </w:rPr>
        <w:t xml:space="preserve">transgression, </w:t>
      </w:r>
      <w:r w:rsidRPr="00301967">
        <w:rPr>
          <w:rFonts w:cs="Times New Roman"/>
          <w:i/>
          <w:color w:val="000000"/>
        </w:rPr>
        <w:t>put</w:t>
      </w:r>
      <w:r w:rsidR="00A6780F">
        <w:rPr>
          <w:rFonts w:cs="Times New Roman"/>
          <w:i/>
          <w:color w:val="000000"/>
        </w:rPr>
        <w:t>s</w:t>
      </w:r>
      <w:r w:rsidRPr="00301967">
        <w:rPr>
          <w:rFonts w:cs="Times New Roman"/>
          <w:i/>
          <w:color w:val="000000"/>
        </w:rPr>
        <w:t xml:space="preserve"> an end to sin,</w:t>
      </w:r>
      <w:r>
        <w:rPr>
          <w:rFonts w:cs="Times New Roman"/>
          <w:i/>
          <w:color w:val="000000"/>
        </w:rPr>
        <w:t xml:space="preserve"> </w:t>
      </w:r>
      <w:r w:rsidRPr="00301967">
        <w:rPr>
          <w:rFonts w:cs="Times New Roman"/>
          <w:i/>
          <w:color w:val="000000"/>
        </w:rPr>
        <w:t>atone</w:t>
      </w:r>
      <w:r w:rsidR="00A6780F">
        <w:rPr>
          <w:rFonts w:cs="Times New Roman"/>
          <w:i/>
          <w:color w:val="000000"/>
        </w:rPr>
        <w:t>s</w:t>
      </w:r>
      <w:r w:rsidRPr="00301967">
        <w:rPr>
          <w:rFonts w:cs="Times New Roman"/>
          <w:i/>
          <w:color w:val="000000"/>
        </w:rPr>
        <w:t> for wickedness,</w:t>
      </w:r>
      <w:r>
        <w:rPr>
          <w:rFonts w:cs="Times New Roman"/>
          <w:i/>
          <w:color w:val="000000"/>
        </w:rPr>
        <w:t xml:space="preserve"> </w:t>
      </w:r>
      <w:r w:rsidRPr="00301967">
        <w:rPr>
          <w:rFonts w:cs="Times New Roman"/>
          <w:i/>
          <w:color w:val="000000"/>
        </w:rPr>
        <w:t>bring</w:t>
      </w:r>
      <w:r w:rsidR="00A6780F">
        <w:rPr>
          <w:rFonts w:cs="Times New Roman"/>
          <w:i/>
          <w:color w:val="000000"/>
        </w:rPr>
        <w:t>s</w:t>
      </w:r>
      <w:r w:rsidRPr="00301967">
        <w:rPr>
          <w:rFonts w:cs="Times New Roman"/>
          <w:i/>
          <w:color w:val="000000"/>
        </w:rPr>
        <w:t xml:space="preserve"> in everlasting righteousness, seal</w:t>
      </w:r>
      <w:r w:rsidR="00A6780F">
        <w:rPr>
          <w:rFonts w:cs="Times New Roman"/>
          <w:i/>
          <w:color w:val="000000"/>
        </w:rPr>
        <w:t>s</w:t>
      </w:r>
      <w:r w:rsidRPr="00301967">
        <w:rPr>
          <w:rFonts w:cs="Times New Roman"/>
          <w:i/>
          <w:color w:val="000000"/>
        </w:rPr>
        <w:t xml:space="preserve"> up vision and prophecy</w:t>
      </w:r>
      <w:r>
        <w:rPr>
          <w:rFonts w:cs="Times New Roman"/>
          <w:i/>
          <w:color w:val="000000"/>
        </w:rPr>
        <w:t xml:space="preserve">, </w:t>
      </w:r>
      <w:r w:rsidRPr="00301967">
        <w:rPr>
          <w:rFonts w:cs="Times New Roman"/>
          <w:i/>
          <w:color w:val="000000"/>
        </w:rPr>
        <w:t>an</w:t>
      </w:r>
      <w:r>
        <w:rPr>
          <w:rFonts w:cs="Times New Roman"/>
          <w:i/>
          <w:color w:val="000000"/>
        </w:rPr>
        <w:t xml:space="preserve">d </w:t>
      </w:r>
      <w:r>
        <w:rPr>
          <w:rFonts w:cs="Times New Roman"/>
          <w:color w:val="000000"/>
        </w:rPr>
        <w:t>the Father Himself will</w:t>
      </w:r>
      <w:r>
        <w:rPr>
          <w:rFonts w:cs="Times New Roman"/>
          <w:i/>
          <w:color w:val="000000"/>
        </w:rPr>
        <w:t xml:space="preserve"> anoint the Most Holy.</w:t>
      </w:r>
    </w:p>
    <w:p w14:paraId="45EA0A4E" w14:textId="77777777" w:rsidR="00FD5076" w:rsidRDefault="00FD5076" w:rsidP="005C6C78">
      <w:pPr>
        <w:jc w:val="both"/>
        <w:rPr>
          <w:rFonts w:cs="Times New Roman"/>
          <w:color w:val="000000"/>
        </w:rPr>
      </w:pPr>
    </w:p>
    <w:p w14:paraId="08639854" w14:textId="43567E82" w:rsidR="00FD5761" w:rsidRDefault="00310F05" w:rsidP="005C6C78">
      <w:pPr>
        <w:jc w:val="both"/>
        <w:rPr>
          <w:rFonts w:cs="Times New Roman"/>
          <w:color w:val="000000"/>
        </w:rPr>
      </w:pPr>
      <w:r w:rsidRPr="00FD5761">
        <w:rPr>
          <w:rFonts w:cs="Times New Roman"/>
          <w:color w:val="000000"/>
        </w:rPr>
        <w:t>In verses 25, 26, and 27 Gabriel gives m</w:t>
      </w:r>
      <w:r w:rsidR="00AD1EAC">
        <w:rPr>
          <w:rFonts w:cs="Times New Roman"/>
          <w:color w:val="000000"/>
        </w:rPr>
        <w:t xml:space="preserve">ore detail behind the 490 </w:t>
      </w:r>
      <w:r w:rsidRPr="00FD5761">
        <w:rPr>
          <w:rFonts w:cs="Times New Roman"/>
          <w:color w:val="000000"/>
        </w:rPr>
        <w:t>by dividing it into three smaller units. H</w:t>
      </w:r>
      <w:r w:rsidR="00AD1EAC">
        <w:rPr>
          <w:rFonts w:cs="Times New Roman"/>
          <w:color w:val="000000"/>
        </w:rPr>
        <w:t>e describes one unit of 49, another unit of 434</w:t>
      </w:r>
      <w:r w:rsidRPr="00FD5761">
        <w:rPr>
          <w:rFonts w:cs="Times New Roman"/>
          <w:color w:val="000000"/>
        </w:rPr>
        <w:t>, and the final unit</w:t>
      </w:r>
      <w:r w:rsidR="00AD1EAC">
        <w:rPr>
          <w:rFonts w:cs="Times New Roman"/>
          <w:color w:val="000000"/>
        </w:rPr>
        <w:t xml:space="preserve"> of 7 </w:t>
      </w:r>
      <w:r w:rsidR="00B17196">
        <w:rPr>
          <w:rFonts w:cs="Times New Roman"/>
          <w:color w:val="000000"/>
        </w:rPr>
        <w:t xml:space="preserve">all </w:t>
      </w:r>
      <w:r w:rsidR="00FD5761" w:rsidRPr="00FD5761">
        <w:rPr>
          <w:rFonts w:cs="Times New Roman"/>
          <w:color w:val="000000"/>
        </w:rPr>
        <w:t>adding up to? Y</w:t>
      </w:r>
      <w:r w:rsidR="00B17196">
        <w:rPr>
          <w:rFonts w:cs="Times New Roman"/>
          <w:color w:val="000000"/>
        </w:rPr>
        <w:t xml:space="preserve">ou guessed it </w:t>
      </w:r>
      <w:r w:rsidR="00AD1EAC">
        <w:rPr>
          <w:rFonts w:cs="Times New Roman"/>
          <w:color w:val="000000"/>
        </w:rPr>
        <w:t>490</w:t>
      </w:r>
      <w:r w:rsidRPr="00FD5761">
        <w:rPr>
          <w:rFonts w:cs="Times New Roman"/>
          <w:color w:val="000000"/>
        </w:rPr>
        <w:t xml:space="preserve">! Verses 25, 26, and 27 have caused more confusion, contradictions, and controversies than almost any other portion of the Bible. </w:t>
      </w:r>
      <w:r w:rsidR="00FD5761" w:rsidRPr="00FD5761">
        <w:rPr>
          <w:rFonts w:cs="Times New Roman"/>
          <w:color w:val="000000"/>
        </w:rPr>
        <w:t>There are numerous interpretations given for the</w:t>
      </w:r>
      <w:r w:rsidR="00B17196">
        <w:rPr>
          <w:rFonts w:cs="Times New Roman"/>
          <w:color w:val="000000"/>
        </w:rPr>
        <w:t>se verses. All of this</w:t>
      </w:r>
      <w:r w:rsidR="00FD5761" w:rsidRPr="00FD5761">
        <w:rPr>
          <w:rFonts w:cs="Times New Roman"/>
          <w:color w:val="000000"/>
        </w:rPr>
        <w:t xml:space="preserve"> confusion</w:t>
      </w:r>
      <w:r w:rsidRPr="00FD5761">
        <w:rPr>
          <w:rFonts w:cs="Times New Roman"/>
          <w:color w:val="000000"/>
        </w:rPr>
        <w:t xml:space="preserve"> goes against rule #3 in our ground rules for the interpretation </w:t>
      </w:r>
      <w:r w:rsidR="00B17196">
        <w:rPr>
          <w:rFonts w:cs="Times New Roman"/>
          <w:color w:val="000000"/>
        </w:rPr>
        <w:t>of prophesy that I have shared</w:t>
      </w:r>
      <w:r w:rsidRPr="00FD5761">
        <w:rPr>
          <w:rFonts w:cs="Times New Roman"/>
          <w:color w:val="000000"/>
        </w:rPr>
        <w:t xml:space="preserve"> you the last two-weeks. </w:t>
      </w:r>
    </w:p>
    <w:p w14:paraId="37135C6F" w14:textId="77777777" w:rsidR="00FD5761" w:rsidRDefault="00FD5761" w:rsidP="005C6C78">
      <w:pPr>
        <w:jc w:val="both"/>
        <w:rPr>
          <w:rFonts w:cs="Times New Roman"/>
          <w:color w:val="000000"/>
        </w:rPr>
      </w:pPr>
    </w:p>
    <w:p w14:paraId="7CCDD461" w14:textId="77777777" w:rsidR="00FD5761" w:rsidRDefault="00FD5761" w:rsidP="005C6C78">
      <w:pPr>
        <w:jc w:val="both"/>
        <w:rPr>
          <w:rFonts w:cs="Times New Roman"/>
          <w:color w:val="000000"/>
        </w:rPr>
      </w:pPr>
      <w:r w:rsidRPr="00FD5761">
        <w:rPr>
          <w:rFonts w:cs="Times New Roman"/>
          <w:color w:val="000000"/>
        </w:rPr>
        <w:t xml:space="preserve">Ground Rule #3: </w:t>
      </w:r>
      <w:r>
        <w:t>The prophecies of Daniel must be understood in relationship to and in light of the rest of Scripture without causing contradiction or confusion.</w:t>
      </w:r>
      <w:r w:rsidRPr="00FD5761">
        <w:rPr>
          <w:rFonts w:cs="Times New Roman"/>
          <w:color w:val="000000"/>
        </w:rPr>
        <w:t xml:space="preserve"> </w:t>
      </w:r>
    </w:p>
    <w:p w14:paraId="289FA4DE" w14:textId="77777777" w:rsidR="00FD5761" w:rsidRDefault="00FD5761" w:rsidP="005C6C78">
      <w:pPr>
        <w:jc w:val="both"/>
        <w:rPr>
          <w:rFonts w:cs="Times New Roman"/>
          <w:color w:val="000000"/>
        </w:rPr>
      </w:pPr>
    </w:p>
    <w:p w14:paraId="0F849EB6" w14:textId="61797EE4" w:rsidR="00FD5761" w:rsidRDefault="00B17196" w:rsidP="005C6C78">
      <w:pPr>
        <w:jc w:val="both"/>
        <w:rPr>
          <w:rFonts w:cs="Times New Roman"/>
          <w:color w:val="000000"/>
        </w:rPr>
      </w:pPr>
      <w:r>
        <w:rPr>
          <w:rFonts w:cs="Times New Roman"/>
          <w:color w:val="000000"/>
        </w:rPr>
        <w:t>We would need</w:t>
      </w:r>
      <w:r w:rsidR="00310F05" w:rsidRPr="00FD5761">
        <w:rPr>
          <w:rFonts w:cs="Times New Roman"/>
          <w:color w:val="000000"/>
        </w:rPr>
        <w:t xml:space="preserve"> to have a twelve-week course to unravel and unpack all of the different views surrounding these verses. </w:t>
      </w:r>
      <w:r w:rsidR="00FD5761">
        <w:rPr>
          <w:rFonts w:cs="Times New Roman"/>
          <w:color w:val="000000"/>
        </w:rPr>
        <w:t>On a personal note during my undergrad I was ta</w:t>
      </w:r>
      <w:r>
        <w:rPr>
          <w:rFonts w:cs="Times New Roman"/>
          <w:color w:val="000000"/>
        </w:rPr>
        <w:t xml:space="preserve">ught from one view concerning these verses </w:t>
      </w:r>
      <w:r w:rsidR="00FD5761">
        <w:rPr>
          <w:rFonts w:cs="Times New Roman"/>
          <w:color w:val="000000"/>
        </w:rPr>
        <w:t>and during my graduate studies I ta</w:t>
      </w:r>
      <w:r>
        <w:rPr>
          <w:rFonts w:cs="Times New Roman"/>
          <w:color w:val="000000"/>
        </w:rPr>
        <w:t xml:space="preserve">ught a totally different view. I have spent hours </w:t>
      </w:r>
      <w:r w:rsidR="00FD5761">
        <w:rPr>
          <w:rFonts w:cs="Times New Roman"/>
          <w:color w:val="000000"/>
        </w:rPr>
        <w:t>study</w:t>
      </w:r>
      <w:r>
        <w:rPr>
          <w:rFonts w:cs="Times New Roman"/>
          <w:color w:val="000000"/>
        </w:rPr>
        <w:t>ing the different views concerning these verses</w:t>
      </w:r>
      <w:r w:rsidR="00FD5761">
        <w:rPr>
          <w:rFonts w:cs="Times New Roman"/>
          <w:color w:val="000000"/>
        </w:rPr>
        <w:t xml:space="preserve">. </w:t>
      </w:r>
      <w:r w:rsidR="00310F05" w:rsidRPr="00FD5761">
        <w:rPr>
          <w:rFonts w:cs="Times New Roman"/>
          <w:color w:val="000000"/>
        </w:rPr>
        <w:t xml:space="preserve">So in an attempt to “stay out of the </w:t>
      </w:r>
      <w:r w:rsidR="00FD5761">
        <w:rPr>
          <w:rFonts w:cs="Times New Roman"/>
          <w:color w:val="000000"/>
        </w:rPr>
        <w:t xml:space="preserve">theological </w:t>
      </w:r>
      <w:r w:rsidR="00310F05" w:rsidRPr="00FD5761">
        <w:rPr>
          <w:rFonts w:cs="Times New Roman"/>
          <w:color w:val="000000"/>
        </w:rPr>
        <w:t xml:space="preserve">weeds” </w:t>
      </w:r>
      <w:r w:rsidR="00FD5761" w:rsidRPr="00FD5761">
        <w:rPr>
          <w:rFonts w:cs="Times New Roman"/>
          <w:color w:val="000000"/>
        </w:rPr>
        <w:t xml:space="preserve">and causing </w:t>
      </w:r>
      <w:r>
        <w:rPr>
          <w:rFonts w:cs="Times New Roman"/>
          <w:color w:val="000000"/>
        </w:rPr>
        <w:t xml:space="preserve">more </w:t>
      </w:r>
      <w:r w:rsidR="00FD5761" w:rsidRPr="00FD5761">
        <w:rPr>
          <w:rFonts w:cs="Times New Roman"/>
          <w:color w:val="000000"/>
        </w:rPr>
        <w:t xml:space="preserve">confusion </w:t>
      </w:r>
      <w:r w:rsidR="00310F05" w:rsidRPr="00FD5761">
        <w:rPr>
          <w:rFonts w:cs="Times New Roman"/>
          <w:color w:val="000000"/>
        </w:rPr>
        <w:t>I am going to present a simple explanation that I believe is the most edifying. (</w:t>
      </w:r>
      <w:r w:rsidR="00FD5761" w:rsidRPr="00FD5761">
        <w:rPr>
          <w:rFonts w:cs="Times New Roman"/>
          <w:color w:val="000000"/>
        </w:rPr>
        <w:t>Remember that’s Ground Rule</w:t>
      </w:r>
      <w:r w:rsidR="00310F05" w:rsidRPr="00FD5761">
        <w:rPr>
          <w:rFonts w:cs="Times New Roman"/>
          <w:color w:val="000000"/>
        </w:rPr>
        <w:t xml:space="preserve"> #5)</w:t>
      </w:r>
      <w:r w:rsidR="00FD5761" w:rsidRPr="00FD5761">
        <w:rPr>
          <w:rFonts w:cs="Times New Roman"/>
          <w:color w:val="000000"/>
        </w:rPr>
        <w:t xml:space="preserve"> </w:t>
      </w:r>
    </w:p>
    <w:p w14:paraId="6070C6E2" w14:textId="77777777" w:rsidR="00FD5761" w:rsidRDefault="00FD5761" w:rsidP="005C6C78">
      <w:pPr>
        <w:jc w:val="both"/>
        <w:rPr>
          <w:rFonts w:cs="Times New Roman"/>
          <w:color w:val="000000"/>
        </w:rPr>
      </w:pPr>
    </w:p>
    <w:p w14:paraId="64FA934C" w14:textId="6DC95939" w:rsidR="00FD5761" w:rsidRDefault="00FD5761" w:rsidP="005C6C78">
      <w:pPr>
        <w:jc w:val="both"/>
      </w:pPr>
      <w:r w:rsidRPr="00FD5761">
        <w:rPr>
          <w:rFonts w:cs="Times New Roman"/>
          <w:color w:val="000000"/>
        </w:rPr>
        <w:t xml:space="preserve">Ground Rule #5: </w:t>
      </w:r>
      <w:r>
        <w:t>Often the simplest interpretation is the safest and most edifying.</w:t>
      </w:r>
    </w:p>
    <w:p w14:paraId="7BFA0C3A" w14:textId="77777777" w:rsidR="00310F05" w:rsidRDefault="00310F05" w:rsidP="005C6C78">
      <w:pPr>
        <w:jc w:val="both"/>
        <w:rPr>
          <w:rFonts w:cs="Times New Roman"/>
          <w:color w:val="000000"/>
        </w:rPr>
      </w:pPr>
    </w:p>
    <w:p w14:paraId="112E7AE3" w14:textId="77777777" w:rsidR="005C6C78" w:rsidRDefault="005C6C78" w:rsidP="005C6C78">
      <w:pPr>
        <w:jc w:val="both"/>
        <w:rPr>
          <w:rFonts w:cs="Times New Roman"/>
          <w:color w:val="000000"/>
        </w:rPr>
      </w:pPr>
    </w:p>
    <w:p w14:paraId="3F2D23A4" w14:textId="77777777" w:rsidR="005C6C78" w:rsidRDefault="005C6C78" w:rsidP="005C6C78">
      <w:pPr>
        <w:jc w:val="both"/>
        <w:rPr>
          <w:rFonts w:cs="Times New Roman"/>
          <w:color w:val="000000"/>
        </w:rPr>
      </w:pPr>
    </w:p>
    <w:p w14:paraId="41BD27DD" w14:textId="77777777" w:rsidR="005C6C78" w:rsidRDefault="005C6C78" w:rsidP="005C6C78">
      <w:pPr>
        <w:jc w:val="both"/>
        <w:rPr>
          <w:rFonts w:cs="Times New Roman"/>
          <w:color w:val="000000"/>
        </w:rPr>
      </w:pPr>
    </w:p>
    <w:p w14:paraId="10AF2899" w14:textId="77777777" w:rsidR="005C6C78" w:rsidRDefault="005C6C78" w:rsidP="005C6C78">
      <w:pPr>
        <w:jc w:val="both"/>
        <w:rPr>
          <w:rFonts w:cs="Times New Roman"/>
          <w:color w:val="000000"/>
        </w:rPr>
      </w:pPr>
    </w:p>
    <w:p w14:paraId="2AB52ADC" w14:textId="77777777" w:rsidR="005C6C78" w:rsidRDefault="005C6C78" w:rsidP="005C6C78">
      <w:pPr>
        <w:jc w:val="both"/>
        <w:rPr>
          <w:rFonts w:cs="Times New Roman"/>
          <w:color w:val="000000"/>
        </w:rPr>
      </w:pPr>
    </w:p>
    <w:p w14:paraId="0339F305" w14:textId="77777777" w:rsidR="005C6C78" w:rsidRDefault="005C6C78" w:rsidP="005C6C78">
      <w:pPr>
        <w:jc w:val="both"/>
        <w:rPr>
          <w:rFonts w:cs="Times New Roman"/>
          <w:color w:val="000000"/>
        </w:rPr>
      </w:pPr>
    </w:p>
    <w:p w14:paraId="612CCA06" w14:textId="77777777" w:rsidR="005C6C78" w:rsidRDefault="005C6C78" w:rsidP="005C6C78">
      <w:pPr>
        <w:jc w:val="both"/>
        <w:rPr>
          <w:rFonts w:cs="Times New Roman"/>
          <w:color w:val="000000"/>
        </w:rPr>
      </w:pPr>
    </w:p>
    <w:p w14:paraId="4D8EE028" w14:textId="77777777" w:rsidR="008959D8" w:rsidRDefault="008959D8" w:rsidP="005C6C78">
      <w:pPr>
        <w:jc w:val="both"/>
        <w:rPr>
          <w:rFonts w:cs="Times New Roman"/>
          <w:b/>
          <w:i/>
          <w:color w:val="000000"/>
        </w:rPr>
      </w:pPr>
      <w:r w:rsidRPr="005C6C78">
        <w:rPr>
          <w:rFonts w:cs="Times New Roman"/>
          <w:b/>
          <w:i/>
          <w:color w:val="000000"/>
        </w:rPr>
        <w:t>S</w:t>
      </w:r>
      <w:r w:rsidRPr="005C6C78">
        <w:rPr>
          <w:rFonts w:cs="Times New Roman"/>
          <w:b/>
          <w:i/>
          <w:color w:val="000000"/>
        </w:rPr>
        <w:t>eventy ‘sevens’</w:t>
      </w:r>
    </w:p>
    <w:p w14:paraId="3BBA7C63" w14:textId="7D3A3405" w:rsidR="00FD5076" w:rsidRPr="008959D8" w:rsidRDefault="008959D8" w:rsidP="005C6C78">
      <w:pPr>
        <w:jc w:val="both"/>
        <w:rPr>
          <w:rFonts w:cs="Times New Roman"/>
          <w:b/>
          <w:color w:val="000000"/>
        </w:rPr>
      </w:pPr>
      <w:r w:rsidRPr="008959D8">
        <w:rPr>
          <w:rFonts w:cs="Times New Roman"/>
          <w:b/>
          <w:i/>
          <w:color w:val="000000"/>
        </w:rPr>
        <w:t> </w:t>
      </w:r>
    </w:p>
    <w:p w14:paraId="2623C573" w14:textId="017815E9" w:rsidR="00FD5761" w:rsidRDefault="00310F05" w:rsidP="005C6C78">
      <w:pPr>
        <w:jc w:val="both"/>
        <w:rPr>
          <w:rFonts w:cs="Times New Roman"/>
          <w:color w:val="000000"/>
        </w:rPr>
      </w:pPr>
      <w:r>
        <w:rPr>
          <w:rFonts w:cs="Times New Roman"/>
          <w:color w:val="000000"/>
        </w:rPr>
        <w:t xml:space="preserve">The </w:t>
      </w:r>
      <w:r w:rsidR="00FD5761">
        <w:rPr>
          <w:rFonts w:cs="Times New Roman"/>
          <w:color w:val="000000"/>
        </w:rPr>
        <w:t>simple explana</w:t>
      </w:r>
      <w:r w:rsidR="008959D8">
        <w:rPr>
          <w:rFonts w:cs="Times New Roman"/>
          <w:color w:val="000000"/>
        </w:rPr>
        <w:t xml:space="preserve">tion is that </w:t>
      </w:r>
      <w:r w:rsidR="008959D8">
        <w:rPr>
          <w:rFonts w:cs="Times New Roman"/>
          <w:i/>
          <w:color w:val="000000"/>
        </w:rPr>
        <w:t>s</w:t>
      </w:r>
      <w:r w:rsidR="008959D8" w:rsidRPr="00301967">
        <w:rPr>
          <w:rFonts w:cs="Times New Roman"/>
          <w:i/>
          <w:color w:val="000000"/>
        </w:rPr>
        <w:t>eventy ‘sevens’ </w:t>
      </w:r>
      <w:r w:rsidR="008959D8">
        <w:rPr>
          <w:rFonts w:cs="Times New Roman"/>
          <w:color w:val="000000"/>
        </w:rPr>
        <w:t>is</w:t>
      </w:r>
      <w:r>
        <w:rPr>
          <w:rFonts w:cs="Times New Roman"/>
          <w:color w:val="000000"/>
        </w:rPr>
        <w:t xml:space="preserve"> not </w:t>
      </w:r>
      <w:r w:rsidR="00FD5761">
        <w:rPr>
          <w:rFonts w:cs="Times New Roman"/>
          <w:color w:val="000000"/>
        </w:rPr>
        <w:t xml:space="preserve">necessary describing </w:t>
      </w:r>
      <w:r>
        <w:rPr>
          <w:rFonts w:cs="Times New Roman"/>
          <w:color w:val="000000"/>
        </w:rPr>
        <w:t>chronological</w:t>
      </w:r>
      <w:r w:rsidR="00FD5761">
        <w:rPr>
          <w:rFonts w:cs="Times New Roman"/>
          <w:color w:val="000000"/>
        </w:rPr>
        <w:t xml:space="preserve"> </w:t>
      </w:r>
      <w:r>
        <w:rPr>
          <w:rFonts w:cs="Times New Roman"/>
          <w:color w:val="000000"/>
        </w:rPr>
        <w:t xml:space="preserve">clock-like </w:t>
      </w:r>
      <w:r w:rsidR="00FD5761">
        <w:rPr>
          <w:rFonts w:cs="Times New Roman"/>
          <w:color w:val="000000"/>
        </w:rPr>
        <w:t>calculation</w:t>
      </w:r>
      <w:r>
        <w:rPr>
          <w:rFonts w:cs="Times New Roman"/>
          <w:color w:val="000000"/>
        </w:rPr>
        <w:t xml:space="preserve"> but rather </w:t>
      </w:r>
      <w:r w:rsidR="00B17196">
        <w:rPr>
          <w:rFonts w:cs="Times New Roman"/>
          <w:color w:val="000000"/>
        </w:rPr>
        <w:t xml:space="preserve">represents </w:t>
      </w:r>
      <w:r>
        <w:rPr>
          <w:rFonts w:cs="Times New Roman"/>
          <w:color w:val="000000"/>
        </w:rPr>
        <w:t xml:space="preserve">God’s perfect redemption fulfilled in Christ. Let me explain. Seven has always been symbolic of God’s mark of completion. From the opening pages of Scripture God completed His perfect work of creation in the span of six days and rested on the seventh day. The seventh day is </w:t>
      </w:r>
      <w:r w:rsidR="00FD5761">
        <w:rPr>
          <w:rFonts w:cs="Times New Roman"/>
          <w:color w:val="000000"/>
        </w:rPr>
        <w:t xml:space="preserve">set aside as a day of rest </w:t>
      </w:r>
      <w:r>
        <w:rPr>
          <w:rFonts w:cs="Times New Roman"/>
          <w:color w:val="000000"/>
        </w:rPr>
        <w:t>to celebrate God’s perfect completion of creation –</w:t>
      </w:r>
      <w:r w:rsidR="00FD5761">
        <w:rPr>
          <w:rFonts w:cs="Times New Roman"/>
          <w:color w:val="000000"/>
        </w:rPr>
        <w:t xml:space="preserve"> the</w:t>
      </w:r>
      <w:r>
        <w:rPr>
          <w:rFonts w:cs="Times New Roman"/>
          <w:color w:val="000000"/>
        </w:rPr>
        <w:t xml:space="preserve"> Sabbath. </w:t>
      </w:r>
    </w:p>
    <w:p w14:paraId="40FBF57A" w14:textId="77777777" w:rsidR="00FD5761" w:rsidRDefault="00FD5761" w:rsidP="005C6C78">
      <w:pPr>
        <w:jc w:val="both"/>
        <w:rPr>
          <w:rFonts w:cs="Times New Roman"/>
          <w:color w:val="000000"/>
        </w:rPr>
      </w:pPr>
    </w:p>
    <w:p w14:paraId="02158F66" w14:textId="69C0C64D" w:rsidR="00B17196" w:rsidRDefault="00FD5761" w:rsidP="005C6C78">
      <w:pPr>
        <w:jc w:val="both"/>
        <w:rPr>
          <w:rFonts w:cs="Times New Roman"/>
          <w:color w:val="000000"/>
        </w:rPr>
      </w:pPr>
      <w:r>
        <w:rPr>
          <w:rFonts w:cs="Times New Roman"/>
          <w:color w:val="000000"/>
        </w:rPr>
        <w:t xml:space="preserve">Later on in biblical history </w:t>
      </w:r>
      <w:r w:rsidR="00310F05">
        <w:rPr>
          <w:rFonts w:cs="Times New Roman"/>
          <w:color w:val="000000"/>
        </w:rPr>
        <w:t>God ordained that every 7</w:t>
      </w:r>
      <w:r w:rsidR="00310F05" w:rsidRPr="00310F05">
        <w:rPr>
          <w:rFonts w:cs="Times New Roman"/>
          <w:color w:val="000000"/>
          <w:vertAlign w:val="superscript"/>
        </w:rPr>
        <w:t>th</w:t>
      </w:r>
      <w:r w:rsidR="00310F05">
        <w:rPr>
          <w:rFonts w:cs="Times New Roman"/>
          <w:color w:val="000000"/>
        </w:rPr>
        <w:t xml:space="preserve"> year was to be a sabbatical year of rest for the land and </w:t>
      </w:r>
      <w:r w:rsidR="004905EB">
        <w:rPr>
          <w:rFonts w:cs="Times New Roman"/>
          <w:color w:val="000000"/>
        </w:rPr>
        <w:t xml:space="preserve">after </w:t>
      </w:r>
      <w:r w:rsidR="00310F05">
        <w:rPr>
          <w:rFonts w:cs="Times New Roman"/>
          <w:color w:val="000000"/>
        </w:rPr>
        <w:t>every 7</w:t>
      </w:r>
      <w:r w:rsidR="00310F05" w:rsidRPr="00310F05">
        <w:rPr>
          <w:rFonts w:cs="Times New Roman"/>
          <w:color w:val="000000"/>
          <w:vertAlign w:val="superscript"/>
        </w:rPr>
        <w:t>th</w:t>
      </w:r>
      <w:r w:rsidR="00310F05">
        <w:rPr>
          <w:rFonts w:cs="Times New Roman"/>
          <w:color w:val="000000"/>
        </w:rPr>
        <w:t xml:space="preserve"> Sabbath year </w:t>
      </w:r>
      <w:r w:rsidR="00B17196">
        <w:rPr>
          <w:rFonts w:cs="Times New Roman"/>
          <w:color w:val="000000"/>
        </w:rPr>
        <w:t xml:space="preserve">(every 49 years) </w:t>
      </w:r>
      <w:r w:rsidR="004905EB">
        <w:rPr>
          <w:rFonts w:cs="Times New Roman"/>
          <w:color w:val="000000"/>
        </w:rPr>
        <w:t xml:space="preserve">the next year </w:t>
      </w:r>
      <w:r w:rsidR="00310F05">
        <w:rPr>
          <w:rFonts w:cs="Times New Roman"/>
          <w:color w:val="000000"/>
        </w:rPr>
        <w:t xml:space="preserve">was </w:t>
      </w:r>
      <w:r>
        <w:rPr>
          <w:rFonts w:cs="Times New Roman"/>
          <w:color w:val="000000"/>
        </w:rPr>
        <w:t xml:space="preserve">to be set aside as </w:t>
      </w:r>
      <w:r w:rsidR="00310F05">
        <w:rPr>
          <w:rFonts w:cs="Times New Roman"/>
          <w:color w:val="000000"/>
        </w:rPr>
        <w:t>the year of Jubilee</w:t>
      </w:r>
      <w:r>
        <w:rPr>
          <w:rFonts w:cs="Times New Roman"/>
          <w:color w:val="000000"/>
        </w:rPr>
        <w:t xml:space="preserve">. </w:t>
      </w:r>
      <w:r w:rsidR="00B17196">
        <w:rPr>
          <w:rFonts w:cs="Times New Roman"/>
          <w:color w:val="000000"/>
        </w:rPr>
        <w:t xml:space="preserve">So let’s get it straight every seventh day, Sabbath, every seventh year, Sabbatical Year, and </w:t>
      </w:r>
      <w:r w:rsidR="004905EB">
        <w:rPr>
          <w:rFonts w:cs="Times New Roman"/>
          <w:color w:val="000000"/>
        </w:rPr>
        <w:t xml:space="preserve">after </w:t>
      </w:r>
      <w:r w:rsidR="00B17196">
        <w:rPr>
          <w:rFonts w:cs="Times New Roman"/>
          <w:color w:val="000000"/>
        </w:rPr>
        <w:t xml:space="preserve">every seventh Sabbatical Year, the year of Jubilee. </w:t>
      </w:r>
    </w:p>
    <w:p w14:paraId="59F7A8CC" w14:textId="77777777" w:rsidR="00B17196" w:rsidRDefault="00B17196" w:rsidP="005C6C78">
      <w:pPr>
        <w:jc w:val="both"/>
        <w:rPr>
          <w:rFonts w:cs="Times New Roman"/>
          <w:color w:val="000000"/>
        </w:rPr>
      </w:pPr>
    </w:p>
    <w:p w14:paraId="5640EED2" w14:textId="095F052B" w:rsidR="00FD5761" w:rsidRDefault="00FD5761" w:rsidP="005C6C78">
      <w:pPr>
        <w:jc w:val="both"/>
        <w:rPr>
          <w:rFonts w:cs="Times New Roman"/>
          <w:color w:val="000000"/>
        </w:rPr>
      </w:pPr>
      <w:r>
        <w:rPr>
          <w:rFonts w:cs="Times New Roman"/>
          <w:color w:val="000000"/>
        </w:rPr>
        <w:t xml:space="preserve">On the year of Jubilee all </w:t>
      </w:r>
      <w:r w:rsidR="00310F05">
        <w:rPr>
          <w:rFonts w:cs="Times New Roman"/>
          <w:color w:val="000000"/>
        </w:rPr>
        <w:t xml:space="preserve">property was return to its original owner, all slaves were released, </w:t>
      </w:r>
      <w:r>
        <w:rPr>
          <w:rFonts w:cs="Times New Roman"/>
          <w:color w:val="000000"/>
        </w:rPr>
        <w:t>all debts were the cancelled</w:t>
      </w:r>
      <w:r w:rsidR="00310F05">
        <w:rPr>
          <w:rFonts w:cs="Times New Roman"/>
          <w:color w:val="000000"/>
        </w:rPr>
        <w:t xml:space="preserve">, and </w:t>
      </w:r>
      <w:r>
        <w:rPr>
          <w:rFonts w:cs="Times New Roman"/>
          <w:color w:val="000000"/>
        </w:rPr>
        <w:t xml:space="preserve">all </w:t>
      </w:r>
      <w:r w:rsidR="00310F05">
        <w:rPr>
          <w:rFonts w:cs="Times New Roman"/>
          <w:color w:val="000000"/>
        </w:rPr>
        <w:t>the land would lie in rest. The year of Jubilee was the year when justice, freedom, pardon, release, and restoration were experience by all of God’</w:t>
      </w:r>
      <w:r>
        <w:rPr>
          <w:rFonts w:cs="Times New Roman"/>
          <w:color w:val="000000"/>
        </w:rPr>
        <w:t xml:space="preserve">s people. </w:t>
      </w:r>
      <w:r w:rsidR="00310F05">
        <w:rPr>
          <w:rFonts w:cs="Times New Roman"/>
          <w:color w:val="000000"/>
        </w:rPr>
        <w:t xml:space="preserve">It is no surprise that the year of Jubilee became the symbol of the ultimate redemption, release, and restoration that God would accomplish on behalf of His people. </w:t>
      </w:r>
    </w:p>
    <w:p w14:paraId="4D60D99C" w14:textId="77777777" w:rsidR="00FD5761" w:rsidRDefault="00FD5761" w:rsidP="005C6C78">
      <w:pPr>
        <w:jc w:val="both"/>
        <w:rPr>
          <w:rFonts w:cs="Times New Roman"/>
          <w:color w:val="000000"/>
        </w:rPr>
      </w:pPr>
    </w:p>
    <w:p w14:paraId="4505EEAA" w14:textId="3C157433" w:rsidR="00B17196" w:rsidRDefault="00310F05" w:rsidP="005C6C78">
      <w:pPr>
        <w:jc w:val="both"/>
        <w:rPr>
          <w:rFonts w:cs="Times New Roman"/>
          <w:color w:val="000000"/>
        </w:rPr>
      </w:pPr>
      <w:r>
        <w:rPr>
          <w:rFonts w:cs="Times New Roman"/>
          <w:color w:val="000000"/>
        </w:rPr>
        <w:t xml:space="preserve">Do you see it yet? When Gabriel declares that </w:t>
      </w:r>
      <w:r>
        <w:rPr>
          <w:rFonts w:cs="Times New Roman"/>
          <w:i/>
          <w:color w:val="000000"/>
        </w:rPr>
        <w:t>s</w:t>
      </w:r>
      <w:r w:rsidRPr="00301967">
        <w:rPr>
          <w:rFonts w:cs="Times New Roman"/>
          <w:i/>
          <w:color w:val="000000"/>
        </w:rPr>
        <w:t>eventy ‘sevens’ are decreed for your people and your holy city </w:t>
      </w:r>
      <w:r>
        <w:rPr>
          <w:rFonts w:cs="Times New Roman"/>
          <w:color w:val="000000"/>
        </w:rPr>
        <w:t>what he saying that God has decreed a perfect completion for His work of redemption. Not just one seven (a Sabbath). Not just seven s</w:t>
      </w:r>
      <w:r w:rsidR="00B17196">
        <w:rPr>
          <w:rFonts w:cs="Times New Roman"/>
          <w:color w:val="000000"/>
        </w:rPr>
        <w:t>evens (the Sabbath Year</w:t>
      </w:r>
      <w:r w:rsidR="00FD5761">
        <w:rPr>
          <w:rFonts w:cs="Times New Roman"/>
          <w:color w:val="000000"/>
        </w:rPr>
        <w:t xml:space="preserve">). </w:t>
      </w:r>
      <w:r w:rsidR="007B7460" w:rsidRPr="007B7460">
        <w:rPr>
          <w:rFonts w:cs="Times New Roman"/>
          <w:color w:val="000000"/>
        </w:rPr>
        <w:t>Not just after seven Sabbath Years (Jubilee)</w:t>
      </w:r>
      <w:r w:rsidR="007B7460">
        <w:rPr>
          <w:rFonts w:cs="Times New Roman"/>
          <w:color w:val="000000"/>
        </w:rPr>
        <w:t xml:space="preserve"> </w:t>
      </w:r>
      <w:r w:rsidR="00FD5761">
        <w:rPr>
          <w:rFonts w:cs="Times New Roman"/>
          <w:color w:val="000000"/>
        </w:rPr>
        <w:t>But</w:t>
      </w:r>
      <w:r>
        <w:rPr>
          <w:rFonts w:cs="Times New Roman"/>
          <w:color w:val="000000"/>
        </w:rPr>
        <w:t xml:space="preserve"> seventy sevens </w:t>
      </w:r>
      <w:r w:rsidR="007B7460">
        <w:rPr>
          <w:rFonts w:cs="Times New Roman"/>
          <w:color w:val="000000"/>
        </w:rPr>
        <w:t xml:space="preserve">490 </w:t>
      </w:r>
      <w:r>
        <w:rPr>
          <w:rFonts w:cs="Times New Roman"/>
          <w:color w:val="000000"/>
        </w:rPr>
        <w:t xml:space="preserve">(God’s perfect completion of all things – God’s perfect jubilee in Christ!) </w:t>
      </w:r>
      <w:r w:rsidR="00FD5761">
        <w:rPr>
          <w:rFonts w:cs="Times New Roman"/>
          <w:color w:val="000000"/>
        </w:rPr>
        <w:t>w</w:t>
      </w:r>
      <w:r>
        <w:rPr>
          <w:rFonts w:cs="Times New Roman"/>
          <w:color w:val="000000"/>
        </w:rPr>
        <w:t>hen God will</w:t>
      </w:r>
      <w:r w:rsidRPr="00301967">
        <w:rPr>
          <w:rFonts w:cs="Times New Roman"/>
          <w:i/>
          <w:color w:val="000000"/>
        </w:rPr>
        <w:t xml:space="preserve"> finish</w:t>
      </w:r>
      <w:r>
        <w:rPr>
          <w:rFonts w:cs="Times New Roman"/>
          <w:i/>
          <w:color w:val="000000"/>
        </w:rPr>
        <w:t xml:space="preserve"> </w:t>
      </w:r>
      <w:r w:rsidRPr="00301967">
        <w:rPr>
          <w:rFonts w:cs="Times New Roman"/>
          <w:i/>
          <w:color w:val="000000"/>
        </w:rPr>
        <w:t>transgression, to put an end to sin,</w:t>
      </w:r>
      <w:r>
        <w:rPr>
          <w:rFonts w:cs="Times New Roman"/>
          <w:i/>
          <w:color w:val="000000"/>
        </w:rPr>
        <w:t xml:space="preserve"> </w:t>
      </w:r>
      <w:r w:rsidRPr="00301967">
        <w:rPr>
          <w:rFonts w:cs="Times New Roman"/>
          <w:i/>
          <w:color w:val="000000"/>
        </w:rPr>
        <w:t>atone for wickedness,</w:t>
      </w:r>
      <w:r>
        <w:rPr>
          <w:rFonts w:cs="Times New Roman"/>
          <w:i/>
          <w:color w:val="000000"/>
        </w:rPr>
        <w:t xml:space="preserve"> </w:t>
      </w:r>
      <w:r w:rsidRPr="00301967">
        <w:rPr>
          <w:rFonts w:cs="Times New Roman"/>
          <w:i/>
          <w:color w:val="000000"/>
        </w:rPr>
        <w:t>bring in everlasting righteousness, seal up vision and prophecy</w:t>
      </w:r>
      <w:r>
        <w:rPr>
          <w:rFonts w:cs="Times New Roman"/>
          <w:i/>
          <w:color w:val="000000"/>
        </w:rPr>
        <w:t>,</w:t>
      </w:r>
      <w:r w:rsidRPr="00301967">
        <w:rPr>
          <w:rFonts w:cs="Times New Roman"/>
          <w:i/>
          <w:color w:val="000000"/>
        </w:rPr>
        <w:t xml:space="preserve"> an</w:t>
      </w:r>
      <w:r>
        <w:rPr>
          <w:rFonts w:cs="Times New Roman"/>
          <w:i/>
          <w:color w:val="000000"/>
        </w:rPr>
        <w:t xml:space="preserve">d anoint the Most Holy – </w:t>
      </w:r>
      <w:r>
        <w:rPr>
          <w:rFonts w:cs="Times New Roman"/>
          <w:color w:val="000000"/>
        </w:rPr>
        <w:t>our Lord Jesus Christ.</w:t>
      </w:r>
      <w:r w:rsidR="00FD5761">
        <w:rPr>
          <w:rFonts w:cs="Times New Roman"/>
          <w:color w:val="000000"/>
        </w:rPr>
        <w:t xml:space="preserve"> </w:t>
      </w:r>
    </w:p>
    <w:p w14:paraId="4DE7D6EF" w14:textId="77777777" w:rsidR="00B17196" w:rsidRDefault="00B17196" w:rsidP="005C6C78">
      <w:pPr>
        <w:jc w:val="both"/>
        <w:rPr>
          <w:rFonts w:cs="Times New Roman"/>
          <w:color w:val="000000"/>
        </w:rPr>
      </w:pPr>
    </w:p>
    <w:p w14:paraId="6B54C265" w14:textId="7DD6BAB8" w:rsidR="00310F05" w:rsidRPr="00310F05" w:rsidRDefault="00FD5761" w:rsidP="005C6C78">
      <w:pPr>
        <w:jc w:val="both"/>
        <w:rPr>
          <w:rFonts w:cs="Times New Roman"/>
          <w:color w:val="000000"/>
        </w:rPr>
      </w:pPr>
      <w:r>
        <w:rPr>
          <w:rFonts w:cs="Times New Roman"/>
          <w:color w:val="000000"/>
        </w:rPr>
        <w:t xml:space="preserve">A simple interpretation is that the </w:t>
      </w:r>
      <w:r>
        <w:rPr>
          <w:rFonts w:cs="Times New Roman"/>
          <w:i/>
          <w:color w:val="000000"/>
        </w:rPr>
        <w:t>s</w:t>
      </w:r>
      <w:r w:rsidRPr="00301967">
        <w:rPr>
          <w:rFonts w:cs="Times New Roman"/>
          <w:i/>
          <w:color w:val="000000"/>
        </w:rPr>
        <w:t>eventy ‘sevens’ </w:t>
      </w:r>
      <w:r>
        <w:rPr>
          <w:rFonts w:cs="Times New Roman"/>
          <w:color w:val="000000"/>
        </w:rPr>
        <w:t xml:space="preserve">or </w:t>
      </w:r>
      <w:r w:rsidR="00B17196">
        <w:rPr>
          <w:rFonts w:cs="Times New Roman"/>
          <w:color w:val="000000"/>
        </w:rPr>
        <w:t xml:space="preserve">490 </w:t>
      </w:r>
      <w:r>
        <w:rPr>
          <w:rFonts w:cs="Times New Roman"/>
          <w:color w:val="000000"/>
        </w:rPr>
        <w:t>represent God’s perfect completion of redemption through the life, death, and resurrection of Christ. The 490 represents God’s perfect Jubilee</w:t>
      </w:r>
      <w:r w:rsidR="004905EB">
        <w:rPr>
          <w:rFonts w:cs="Times New Roman"/>
          <w:color w:val="000000"/>
        </w:rPr>
        <w:t>,</w:t>
      </w:r>
      <w:r>
        <w:rPr>
          <w:rFonts w:cs="Times New Roman"/>
          <w:color w:val="000000"/>
        </w:rPr>
        <w:t xml:space="preserve"> </w:t>
      </w:r>
      <w:r w:rsidR="004905EB">
        <w:rPr>
          <w:rFonts w:cs="Times New Roman"/>
          <w:i/>
          <w:color w:val="000000"/>
        </w:rPr>
        <w:t>s</w:t>
      </w:r>
      <w:r w:rsidR="004905EB" w:rsidRPr="00301967">
        <w:rPr>
          <w:rFonts w:cs="Times New Roman"/>
          <w:i/>
          <w:color w:val="000000"/>
        </w:rPr>
        <w:t>eventy ‘sevens’</w:t>
      </w:r>
      <w:r w:rsidR="004905EB">
        <w:rPr>
          <w:rFonts w:cs="Times New Roman"/>
          <w:i/>
          <w:color w:val="000000"/>
        </w:rPr>
        <w:t xml:space="preserve"> </w:t>
      </w:r>
      <w:r>
        <w:rPr>
          <w:rFonts w:cs="Times New Roman"/>
          <w:color w:val="000000"/>
        </w:rPr>
        <w:t xml:space="preserve">where Christ reconciles us to Himself, releases us from our slavery to this world, cancels all of our debts, and allows us to enter into His rest.  </w:t>
      </w:r>
    </w:p>
    <w:p w14:paraId="672BCD01" w14:textId="2055D529" w:rsidR="00FD5761" w:rsidRPr="00FD5761" w:rsidRDefault="00FD5761" w:rsidP="005C6C78">
      <w:pPr>
        <w:jc w:val="both"/>
        <w:rPr>
          <w:rFonts w:ascii="Times" w:eastAsia="Times New Roman" w:hAnsi="Times" w:cs="Times New Roman"/>
          <w:sz w:val="20"/>
          <w:szCs w:val="20"/>
        </w:rPr>
      </w:pPr>
    </w:p>
    <w:p w14:paraId="6E647E80" w14:textId="4ABFEBE1" w:rsidR="00FD5761" w:rsidRDefault="00FD5761" w:rsidP="005C6C78">
      <w:pPr>
        <w:jc w:val="both"/>
        <w:rPr>
          <w:rFonts w:eastAsia="Times New Roman" w:cs="Arial"/>
          <w:color w:val="1A1A1A"/>
        </w:rPr>
      </w:pPr>
      <w:r>
        <w:rPr>
          <w:rFonts w:eastAsia="Times New Roman" w:cs="Arial"/>
          <w:color w:val="1A1A1A"/>
        </w:rPr>
        <w:t>In essence Gabriel is telling Daniel that there will be a day in the future that God’s people will enjoy God’s perfect Jubilee through Christ and in that day the people of God will shout, “</w:t>
      </w:r>
      <w:r w:rsidRPr="00FD5761">
        <w:rPr>
          <w:rFonts w:eastAsia="Times New Roman" w:cs="Arial"/>
          <w:color w:val="1A1A1A"/>
        </w:rPr>
        <w:t>Yes we're free free</w:t>
      </w:r>
      <w:r w:rsidR="004905EB">
        <w:rPr>
          <w:rFonts w:eastAsia="Times New Roman" w:cs="Arial"/>
          <w:color w:val="1A1A1A"/>
        </w:rPr>
        <w:t>,</w:t>
      </w:r>
      <w:r>
        <w:rPr>
          <w:rFonts w:eastAsia="Times New Roman" w:cs="Arial"/>
          <w:color w:val="1A1A1A"/>
        </w:rPr>
        <w:t xml:space="preserve"> </w:t>
      </w:r>
      <w:r w:rsidRPr="00FD5761">
        <w:rPr>
          <w:rFonts w:eastAsia="Times New Roman" w:cs="Arial"/>
          <w:color w:val="1A1A1A"/>
        </w:rPr>
        <w:t>Forever we're free</w:t>
      </w:r>
      <w:r>
        <w:rPr>
          <w:rFonts w:eastAsia="Times New Roman" w:cs="Arial"/>
          <w:color w:val="1A1A1A"/>
        </w:rPr>
        <w:t xml:space="preserve">, </w:t>
      </w:r>
      <w:r w:rsidRPr="00FD5761">
        <w:rPr>
          <w:rFonts w:eastAsia="Times New Roman" w:cs="Arial"/>
          <w:color w:val="1A1A1A"/>
        </w:rPr>
        <w:t>Come join the song</w:t>
      </w:r>
      <w:r>
        <w:rPr>
          <w:rFonts w:eastAsia="Times New Roman" w:cs="Arial"/>
          <w:color w:val="1A1A1A"/>
        </w:rPr>
        <w:t xml:space="preserve">, </w:t>
      </w:r>
      <w:r w:rsidRPr="00FD5761">
        <w:rPr>
          <w:rFonts w:eastAsia="Times New Roman" w:cs="Arial"/>
          <w:color w:val="1A1A1A"/>
        </w:rPr>
        <w:t>Of all the redeemed</w:t>
      </w:r>
      <w:r>
        <w:rPr>
          <w:rFonts w:eastAsia="Times New Roman" w:cs="Arial"/>
          <w:color w:val="1A1A1A"/>
        </w:rPr>
        <w:t>.” (Lyrics from Death was Arrested) And that day has come through the life, death, and resurrection of Christ! God’s perfect Jubilee has come!</w:t>
      </w:r>
    </w:p>
    <w:p w14:paraId="22C72589" w14:textId="77777777" w:rsidR="00FD5761" w:rsidRDefault="00FD5761" w:rsidP="005C6C78">
      <w:pPr>
        <w:jc w:val="both"/>
        <w:rPr>
          <w:rFonts w:eastAsia="Times New Roman" w:cs="Arial"/>
          <w:color w:val="1A1A1A"/>
        </w:rPr>
      </w:pPr>
    </w:p>
    <w:p w14:paraId="0E4F45C4" w14:textId="77777777" w:rsidR="005C6C78" w:rsidRDefault="005C6C78" w:rsidP="005C6C78">
      <w:pPr>
        <w:jc w:val="both"/>
        <w:rPr>
          <w:rFonts w:eastAsia="Times New Roman" w:cs="Arial"/>
          <w:color w:val="1A1A1A"/>
        </w:rPr>
      </w:pPr>
    </w:p>
    <w:p w14:paraId="123424CE" w14:textId="77777777" w:rsidR="005C6C78" w:rsidRDefault="005C6C78" w:rsidP="005C6C78">
      <w:pPr>
        <w:jc w:val="both"/>
        <w:rPr>
          <w:rFonts w:eastAsia="Times New Roman" w:cs="Arial"/>
          <w:color w:val="1A1A1A"/>
        </w:rPr>
      </w:pPr>
    </w:p>
    <w:p w14:paraId="7574B9F1" w14:textId="77777777" w:rsidR="005C6C78" w:rsidRDefault="005C6C78" w:rsidP="005C6C78">
      <w:pPr>
        <w:jc w:val="both"/>
        <w:rPr>
          <w:rFonts w:eastAsia="Times New Roman" w:cs="Arial"/>
          <w:color w:val="1A1A1A"/>
        </w:rPr>
      </w:pPr>
    </w:p>
    <w:p w14:paraId="1A0E3ADB" w14:textId="77777777" w:rsidR="005C6C78" w:rsidRDefault="005C6C78" w:rsidP="005C6C78">
      <w:pPr>
        <w:jc w:val="both"/>
        <w:rPr>
          <w:rFonts w:eastAsia="Times New Roman" w:cs="Arial"/>
          <w:color w:val="1A1A1A"/>
        </w:rPr>
      </w:pPr>
    </w:p>
    <w:p w14:paraId="184DF249" w14:textId="0154A228" w:rsidR="00FD5761" w:rsidRPr="00FD5761" w:rsidRDefault="00FD5761" w:rsidP="005C6C78">
      <w:pPr>
        <w:jc w:val="both"/>
        <w:rPr>
          <w:rFonts w:eastAsia="Times New Roman" w:cs="Arial"/>
          <w:b/>
          <w:color w:val="1A1A1A"/>
        </w:rPr>
      </w:pPr>
      <w:r w:rsidRPr="005C6C78">
        <w:rPr>
          <w:rFonts w:eastAsia="Times New Roman" w:cs="Arial"/>
          <w:b/>
          <w:color w:val="1A1A1A"/>
        </w:rPr>
        <w:t>Closing Thought</w:t>
      </w:r>
    </w:p>
    <w:p w14:paraId="49FFEEFC" w14:textId="77777777" w:rsidR="00310F05" w:rsidRDefault="00310F05" w:rsidP="005C6C78">
      <w:pPr>
        <w:jc w:val="both"/>
        <w:rPr>
          <w:rFonts w:cs="Times New Roman"/>
          <w:color w:val="000000"/>
        </w:rPr>
      </w:pPr>
    </w:p>
    <w:p w14:paraId="57EF1093" w14:textId="13E0DC4F" w:rsidR="00FD5761" w:rsidRDefault="00FD5761" w:rsidP="005C6C78">
      <w:pPr>
        <w:jc w:val="both"/>
        <w:rPr>
          <w:rFonts w:eastAsia="Times New Roman" w:cs="Times New Roman"/>
          <w:color w:val="000000"/>
          <w:shd w:val="clear" w:color="auto" w:fill="FFFFFF"/>
        </w:rPr>
      </w:pPr>
      <w:r>
        <w:rPr>
          <w:rFonts w:cs="Times New Roman"/>
          <w:color w:val="000000"/>
        </w:rPr>
        <w:t xml:space="preserve">The past two Sundays we have considered two of Daniel’s dreams, the dream of the four beasts (ch.7) and the dream of the ram and goat (ch.8). In both of these dream experiences </w:t>
      </w:r>
      <w:r w:rsidR="00B17196">
        <w:rPr>
          <w:rFonts w:cs="Times New Roman"/>
          <w:color w:val="000000"/>
        </w:rPr>
        <w:t xml:space="preserve">caused </w:t>
      </w:r>
      <w:r>
        <w:rPr>
          <w:rFonts w:cs="Times New Roman"/>
          <w:color w:val="000000"/>
        </w:rPr>
        <w:t>Dan</w:t>
      </w:r>
      <w:r w:rsidR="00B17196">
        <w:rPr>
          <w:rFonts w:cs="Times New Roman"/>
          <w:color w:val="000000"/>
        </w:rPr>
        <w:t>iel to be</w:t>
      </w:r>
      <w:r>
        <w:rPr>
          <w:rFonts w:cs="Times New Roman"/>
          <w:color w:val="000000"/>
        </w:rPr>
        <w:t xml:space="preserve"> e</w:t>
      </w:r>
      <w:r w:rsidR="00C44162">
        <w:rPr>
          <w:rFonts w:cs="Times New Roman"/>
          <w:color w:val="000000"/>
        </w:rPr>
        <w:t>motional and physically drained</w:t>
      </w:r>
      <w:r>
        <w:rPr>
          <w:rFonts w:cs="Times New Roman"/>
          <w:color w:val="000000"/>
        </w:rPr>
        <w:t xml:space="preserve">. At the end of chapter seven Daniel writes, </w:t>
      </w:r>
      <w:r w:rsidRPr="00FD5761">
        <w:rPr>
          <w:rFonts w:eastAsia="Times New Roman" w:cs="Times New Roman"/>
          <w:i/>
          <w:color w:val="000000"/>
          <w:shd w:val="clear" w:color="auto" w:fill="FFFFFF"/>
        </w:rPr>
        <w:t>I, Daniel, was deeply troubled</w:t>
      </w:r>
      <w:r w:rsidRPr="00FD5761">
        <w:rPr>
          <w:rFonts w:eastAsia="Times New Roman" w:cs="Times New Roman"/>
          <w:i/>
          <w:color w:val="000000"/>
          <w:sz w:val="20"/>
          <w:shd w:val="clear" w:color="auto" w:fill="FFFFFF"/>
        </w:rPr>
        <w:t> </w:t>
      </w:r>
      <w:r w:rsidRPr="00FD5761">
        <w:rPr>
          <w:rFonts w:eastAsia="Times New Roman" w:cs="Times New Roman"/>
          <w:i/>
          <w:color w:val="000000"/>
          <w:shd w:val="clear" w:color="auto" w:fill="FFFFFF"/>
        </w:rPr>
        <w:t>by my thoughts,</w:t>
      </w:r>
      <w:r>
        <w:rPr>
          <w:rFonts w:eastAsia="Times New Roman" w:cs="Times New Roman"/>
          <w:i/>
          <w:color w:val="000000"/>
          <w:shd w:val="clear" w:color="auto" w:fill="FFFFFF"/>
        </w:rPr>
        <w:t xml:space="preserve"> </w:t>
      </w:r>
      <w:r w:rsidRPr="00FD5761">
        <w:rPr>
          <w:rFonts w:eastAsia="Times New Roman" w:cs="Times New Roman"/>
          <w:i/>
          <w:color w:val="000000"/>
          <w:shd w:val="clear" w:color="auto" w:fill="FFFFFF"/>
        </w:rPr>
        <w:t>and my face turned pale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(7.28) At the conclusion of chapter eight Daniel writes</w:t>
      </w:r>
      <w:r w:rsidRPr="00FD5761">
        <w:rPr>
          <w:rFonts w:eastAsia="Times New Roman" w:cs="Times New Roman"/>
          <w:i/>
          <w:color w:val="000000"/>
          <w:shd w:val="clear" w:color="auto" w:fill="FFFFFF"/>
        </w:rPr>
        <w:t>,</w:t>
      </w:r>
      <w:r w:rsidRPr="00FD5761">
        <w:rPr>
          <w:rFonts w:eastAsia="Times New Roman" w:cs="Arial"/>
          <w:b/>
          <w:bCs/>
          <w:i/>
          <w:color w:val="000000"/>
          <w:sz w:val="18"/>
          <w:szCs w:val="18"/>
          <w:vertAlign w:val="superscript"/>
        </w:rPr>
        <w:t> </w:t>
      </w:r>
      <w:r w:rsidRPr="00FD5761">
        <w:rPr>
          <w:rFonts w:eastAsia="Times New Roman" w:cs="Times New Roman"/>
          <w:i/>
          <w:color w:val="000000"/>
          <w:shd w:val="clear" w:color="auto" w:fill="FFFFFF"/>
        </w:rPr>
        <w:t>I, Daniel, was worn out. I lay exhausted</w:t>
      </w:r>
      <w:r w:rsidRPr="00FD5761">
        <w:rPr>
          <w:rFonts w:eastAsia="Times New Roman" w:cs="Times New Roman"/>
          <w:i/>
          <w:color w:val="000000"/>
          <w:sz w:val="20"/>
          <w:shd w:val="clear" w:color="auto" w:fill="FFFFFF"/>
        </w:rPr>
        <w:t> </w:t>
      </w:r>
      <w:r w:rsidRPr="00FD5761">
        <w:rPr>
          <w:rFonts w:eastAsia="Times New Roman" w:cs="Times New Roman"/>
          <w:i/>
          <w:color w:val="000000"/>
          <w:shd w:val="clear" w:color="auto" w:fill="FFFFFF"/>
        </w:rPr>
        <w:t>for several days.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(8.27a) But at the end of chapter nine there is no mention of Daniel experiencing any distress. Why? At the beginning </w:t>
      </w:r>
      <w:r w:rsidR="00C44162">
        <w:rPr>
          <w:rFonts w:eastAsia="Times New Roman" w:cs="Times New Roman"/>
          <w:color w:val="000000"/>
          <w:shd w:val="clear" w:color="auto" w:fill="FFFFFF"/>
        </w:rPr>
        <w:t xml:space="preserve">of chapter nine </w:t>
      </w:r>
      <w:r>
        <w:rPr>
          <w:rFonts w:eastAsia="Times New Roman" w:cs="Times New Roman"/>
          <w:color w:val="000000"/>
          <w:shd w:val="clear" w:color="auto" w:fill="FFFFFF"/>
        </w:rPr>
        <w:t>we find Daniel sitting in sackcloth and ashes but at the end there is no mention of mourning. Why?</w:t>
      </w:r>
    </w:p>
    <w:p w14:paraId="36364E92" w14:textId="77777777" w:rsidR="00FD5761" w:rsidRDefault="00FD5761" w:rsidP="005C6C78">
      <w:pPr>
        <w:jc w:val="both"/>
        <w:rPr>
          <w:rFonts w:eastAsia="Times New Roman" w:cs="Times New Roman"/>
          <w:color w:val="000000"/>
          <w:shd w:val="clear" w:color="auto" w:fill="FFFFFF"/>
        </w:rPr>
      </w:pPr>
    </w:p>
    <w:p w14:paraId="2DA4A9F8" w14:textId="103D60E9" w:rsidR="00FD5761" w:rsidRDefault="00FD5761" w:rsidP="005C6C78">
      <w:pPr>
        <w:jc w:val="both"/>
        <w:rPr>
          <w:rFonts w:eastAsia="Times New Roman" w:cs="Times New Roman"/>
          <w:color w:val="000000"/>
          <w:shd w:val="clear" w:color="auto" w:fill="FFFFFF"/>
        </w:rPr>
      </w:pPr>
      <w:r>
        <w:rPr>
          <w:rFonts w:eastAsia="Times New Roman" w:cs="Times New Roman"/>
          <w:color w:val="000000"/>
          <w:shd w:val="clear" w:color="auto" w:fill="FFFFFF"/>
        </w:rPr>
        <w:t>Because Daniel understood that God will accomplish His perfect work of redemption and bring about the perfect Jubilee through His Messiah, the Lord Jesus Christ.</w:t>
      </w:r>
    </w:p>
    <w:p w14:paraId="14C1928E" w14:textId="58A70D3E" w:rsidR="00FD5761" w:rsidRDefault="00B17196" w:rsidP="005C6C78">
      <w:pPr>
        <w:jc w:val="both"/>
        <w:rPr>
          <w:rStyle w:val="text"/>
          <w:rFonts w:cs="Times New Roman"/>
          <w:color w:val="000000"/>
        </w:rPr>
      </w:pPr>
      <w:r>
        <w:rPr>
          <w:rFonts w:eastAsia="Times New Roman" w:cs="Times New Roman"/>
          <w:color w:val="000000"/>
          <w:shd w:val="clear" w:color="auto" w:fill="FFFFFF"/>
        </w:rPr>
        <w:t>Through Gabriel</w:t>
      </w:r>
      <w:r w:rsidR="00D40853">
        <w:rPr>
          <w:rFonts w:eastAsia="Times New Roman" w:cs="Times New Roman"/>
          <w:color w:val="000000"/>
          <w:shd w:val="clear" w:color="auto" w:fill="FFFFFF"/>
        </w:rPr>
        <w:t>’s</w:t>
      </w:r>
      <w:bookmarkStart w:id="0" w:name="_GoBack"/>
      <w:bookmarkEnd w:id="0"/>
      <w:r>
        <w:rPr>
          <w:rFonts w:eastAsia="Times New Roman" w:cs="Times New Roman"/>
          <w:color w:val="000000"/>
          <w:shd w:val="clear" w:color="auto" w:fill="FFFFFF"/>
        </w:rPr>
        <w:t xml:space="preserve"> message of hope </w:t>
      </w:r>
      <w:r w:rsidR="00FD5761">
        <w:rPr>
          <w:rFonts w:eastAsia="Times New Roman" w:cs="Times New Roman"/>
          <w:color w:val="000000"/>
          <w:shd w:val="clear" w:color="auto" w:fill="FFFFFF"/>
        </w:rPr>
        <w:t xml:space="preserve">Daniel entered into God’s perfect rest through Christ and discovered that God </w:t>
      </w:r>
      <w:r w:rsidR="00FD5761">
        <w:rPr>
          <w:rFonts w:eastAsia="Times New Roman" w:cs="Times New Roman"/>
          <w:i/>
          <w:color w:val="000000"/>
          <w:shd w:val="clear" w:color="auto" w:fill="FFFFFF"/>
        </w:rPr>
        <w:t>provides</w:t>
      </w:r>
      <w:r w:rsidR="00FD5761" w:rsidRPr="00FD5761">
        <w:rPr>
          <w:rStyle w:val="text"/>
          <w:rFonts w:cs="Times New Roman"/>
          <w:i/>
          <w:color w:val="000000"/>
        </w:rPr>
        <w:t xml:space="preserve"> for those who grieve in Zion—</w:t>
      </w:r>
      <w:r w:rsidR="00FD5761">
        <w:rPr>
          <w:rFonts w:cs="Times New Roman"/>
          <w:i/>
          <w:color w:val="000000"/>
        </w:rPr>
        <w:t xml:space="preserve"> </w:t>
      </w:r>
      <w:r w:rsidR="00FD5761" w:rsidRPr="00FD5761">
        <w:rPr>
          <w:rStyle w:val="text"/>
          <w:rFonts w:cs="Times New Roman"/>
          <w:i/>
          <w:color w:val="000000"/>
        </w:rPr>
        <w:t>to bestow on them a crown</w:t>
      </w:r>
      <w:r w:rsidR="00FD5761" w:rsidRPr="00FD5761">
        <w:rPr>
          <w:rStyle w:val="apple-converted-space"/>
          <w:rFonts w:cs="Times New Roman"/>
          <w:i/>
          <w:color w:val="000000"/>
        </w:rPr>
        <w:t> </w:t>
      </w:r>
      <w:r w:rsidR="00FD5761" w:rsidRPr="00FD5761">
        <w:rPr>
          <w:rStyle w:val="text"/>
          <w:rFonts w:cs="Times New Roman"/>
          <w:i/>
          <w:color w:val="000000"/>
        </w:rPr>
        <w:t>of beauty</w:t>
      </w:r>
      <w:r w:rsidR="00FD5761">
        <w:rPr>
          <w:rFonts w:cs="Times New Roman"/>
          <w:i/>
          <w:color w:val="000000"/>
        </w:rPr>
        <w:t xml:space="preserve"> </w:t>
      </w:r>
      <w:r w:rsidR="00FD5761" w:rsidRPr="00FD5761">
        <w:rPr>
          <w:rStyle w:val="text"/>
          <w:rFonts w:cs="Times New Roman"/>
          <w:i/>
          <w:color w:val="000000"/>
        </w:rPr>
        <w:t>instead of ashes,</w:t>
      </w:r>
      <w:r w:rsidR="00FD5761">
        <w:rPr>
          <w:rFonts w:cs="Times New Roman"/>
          <w:i/>
          <w:color w:val="000000"/>
        </w:rPr>
        <w:t xml:space="preserve"> </w:t>
      </w:r>
      <w:r w:rsidR="00FD5761" w:rsidRPr="00FD5761">
        <w:rPr>
          <w:rStyle w:val="text"/>
          <w:rFonts w:cs="Times New Roman"/>
          <w:i/>
          <w:color w:val="000000"/>
        </w:rPr>
        <w:t>the oil</w:t>
      </w:r>
      <w:r w:rsidR="00FD5761" w:rsidRPr="00FD5761">
        <w:rPr>
          <w:rStyle w:val="apple-converted-space"/>
          <w:rFonts w:cs="Times New Roman"/>
          <w:i/>
          <w:color w:val="000000"/>
        </w:rPr>
        <w:t> </w:t>
      </w:r>
      <w:r w:rsidR="00FD5761" w:rsidRPr="00FD5761">
        <w:rPr>
          <w:rStyle w:val="text"/>
          <w:rFonts w:cs="Times New Roman"/>
          <w:i/>
          <w:color w:val="000000"/>
        </w:rPr>
        <w:t>of joy</w:t>
      </w:r>
      <w:r w:rsidR="00FD5761" w:rsidRPr="00FD5761">
        <w:rPr>
          <w:rStyle w:val="indent-1-breaks"/>
          <w:rFonts w:cs="Times New Roman"/>
          <w:i/>
          <w:color w:val="000000"/>
        </w:rPr>
        <w:t> </w:t>
      </w:r>
      <w:r w:rsidR="00FD5761" w:rsidRPr="00FD5761">
        <w:rPr>
          <w:rStyle w:val="text"/>
          <w:rFonts w:cs="Times New Roman"/>
          <w:i/>
          <w:color w:val="000000"/>
        </w:rPr>
        <w:t>instead of mourning,</w:t>
      </w:r>
      <w:r w:rsidR="00FD5761">
        <w:rPr>
          <w:rFonts w:cs="Times New Roman"/>
          <w:i/>
          <w:color w:val="000000"/>
        </w:rPr>
        <w:t xml:space="preserve"> </w:t>
      </w:r>
      <w:r w:rsidR="00FD5761" w:rsidRPr="00FD5761">
        <w:rPr>
          <w:rStyle w:val="text"/>
          <w:rFonts w:cs="Times New Roman"/>
          <w:i/>
          <w:color w:val="000000"/>
        </w:rPr>
        <w:t>and a garment of praise</w:t>
      </w:r>
      <w:r w:rsidR="00FD5761" w:rsidRPr="00FD5761">
        <w:rPr>
          <w:rStyle w:val="indent-1-breaks"/>
          <w:rFonts w:cs="Times New Roman"/>
          <w:i/>
          <w:color w:val="000000"/>
        </w:rPr>
        <w:t> </w:t>
      </w:r>
      <w:r w:rsidR="00FD5761" w:rsidRPr="00FD5761">
        <w:rPr>
          <w:rStyle w:val="text"/>
          <w:rFonts w:cs="Times New Roman"/>
          <w:i/>
          <w:color w:val="000000"/>
        </w:rPr>
        <w:t>instead of a spirit of despair.</w:t>
      </w:r>
      <w:r w:rsidR="00FD5761">
        <w:rPr>
          <w:rStyle w:val="text"/>
          <w:rFonts w:cs="Times New Roman"/>
          <w:i/>
          <w:color w:val="000000"/>
        </w:rPr>
        <w:t xml:space="preserve"> </w:t>
      </w:r>
      <w:r w:rsidR="00FD5761">
        <w:rPr>
          <w:rStyle w:val="text"/>
          <w:rFonts w:cs="Times New Roman"/>
          <w:color w:val="000000"/>
        </w:rPr>
        <w:t>(Is.61.3a)</w:t>
      </w:r>
    </w:p>
    <w:p w14:paraId="23AB9148" w14:textId="77777777" w:rsidR="00FD5761" w:rsidRDefault="00FD5761" w:rsidP="005C6C78">
      <w:pPr>
        <w:jc w:val="both"/>
        <w:rPr>
          <w:rStyle w:val="text"/>
          <w:rFonts w:cs="Times New Roman"/>
          <w:color w:val="000000"/>
        </w:rPr>
      </w:pPr>
    </w:p>
    <w:p w14:paraId="1F6FE9FC" w14:textId="1F2AA180" w:rsidR="00FD5761" w:rsidRPr="00FD5761" w:rsidRDefault="00B17196" w:rsidP="005C6C78">
      <w:pPr>
        <w:jc w:val="both"/>
        <w:rPr>
          <w:rFonts w:cs="Times New Roman"/>
          <w:color w:val="000000"/>
        </w:rPr>
      </w:pPr>
      <w:r>
        <w:rPr>
          <w:rStyle w:val="text"/>
          <w:rFonts w:cs="Times New Roman"/>
          <w:color w:val="000000"/>
        </w:rPr>
        <w:t xml:space="preserve">Brothers and Sisters, God’s </w:t>
      </w:r>
      <w:r w:rsidR="00FD5761">
        <w:rPr>
          <w:rStyle w:val="text"/>
          <w:rFonts w:cs="Times New Roman"/>
          <w:color w:val="000000"/>
        </w:rPr>
        <w:t>perfect Jubilee has come!</w:t>
      </w:r>
      <w:r w:rsidR="00FD5761">
        <w:rPr>
          <w:rFonts w:eastAsia="Times New Roman" w:cs="Times New Roman"/>
          <w:color w:val="252525"/>
          <w:shd w:val="clear" w:color="auto" w:fill="FDFDFD"/>
        </w:rPr>
        <w:t xml:space="preserve"> Christ our </w:t>
      </w:r>
      <w:r w:rsidR="00FD5761" w:rsidRPr="00FD5761">
        <w:rPr>
          <w:rFonts w:eastAsia="Times New Roman" w:cs="Times New Roman"/>
          <w:color w:val="252525"/>
          <w:shd w:val="clear" w:color="auto" w:fill="FDFDFD"/>
        </w:rPr>
        <w:t xml:space="preserve">Redeemer </w:t>
      </w:r>
      <w:r w:rsidR="00FD5761">
        <w:rPr>
          <w:rFonts w:eastAsia="Times New Roman" w:cs="Times New Roman"/>
          <w:color w:val="252525"/>
          <w:shd w:val="clear" w:color="auto" w:fill="FDFDFD"/>
        </w:rPr>
        <w:t xml:space="preserve">has come </w:t>
      </w:r>
      <w:r w:rsidR="00FD5761" w:rsidRPr="00FD5761">
        <w:rPr>
          <w:rFonts w:eastAsia="Times New Roman" w:cs="Times New Roman"/>
          <w:color w:val="252525"/>
          <w:shd w:val="clear" w:color="auto" w:fill="FDFDFD"/>
        </w:rPr>
        <w:t xml:space="preserve">to set free those who </w:t>
      </w:r>
      <w:r>
        <w:rPr>
          <w:rFonts w:eastAsia="Times New Roman" w:cs="Times New Roman"/>
          <w:color w:val="252525"/>
          <w:shd w:val="clear" w:color="auto" w:fill="FDFDFD"/>
        </w:rPr>
        <w:t>are slaves and prisoners to sin.</w:t>
      </w:r>
      <w:r w:rsidR="00FD5761">
        <w:rPr>
          <w:rFonts w:eastAsia="Times New Roman" w:cs="Times New Roman"/>
          <w:color w:val="252525"/>
          <w:shd w:val="clear" w:color="auto" w:fill="FDFDFD"/>
        </w:rPr>
        <w:t xml:space="preserve"> (Rom.8.2; Gal.5.1; 3.22) </w:t>
      </w:r>
      <w:r>
        <w:rPr>
          <w:rFonts w:eastAsia="Times New Roman" w:cs="Times New Roman"/>
          <w:color w:val="252525"/>
          <w:shd w:val="clear" w:color="auto" w:fill="FDFDFD"/>
        </w:rPr>
        <w:t>T</w:t>
      </w:r>
      <w:r w:rsidR="00FD5761" w:rsidRPr="00FD5761">
        <w:rPr>
          <w:rFonts w:eastAsia="Times New Roman" w:cs="Times New Roman"/>
          <w:color w:val="252525"/>
          <w:shd w:val="clear" w:color="auto" w:fill="FDFDFD"/>
        </w:rPr>
        <w:t>he debt of sin we owe to God was paid on the cross as Jesus died on our behalf</w:t>
      </w:r>
      <w:r w:rsidR="00FD5761">
        <w:rPr>
          <w:rFonts w:eastAsia="Times New Roman" w:cs="Times New Roman"/>
          <w:color w:val="252525"/>
          <w:shd w:val="clear" w:color="auto" w:fill="FDFDFD"/>
        </w:rPr>
        <w:t xml:space="preserve"> (Col.2.13-14)</w:t>
      </w:r>
      <w:r>
        <w:rPr>
          <w:rFonts w:eastAsia="Times New Roman" w:cs="Times New Roman"/>
          <w:color w:val="252525"/>
          <w:shd w:val="clear" w:color="auto" w:fill="FDFDFD"/>
        </w:rPr>
        <w:t xml:space="preserve"> </w:t>
      </w:r>
      <w:r w:rsidR="00FD5761" w:rsidRPr="00FD5761">
        <w:rPr>
          <w:rFonts w:eastAsia="Times New Roman" w:cs="Times New Roman"/>
          <w:color w:val="252525"/>
          <w:shd w:val="clear" w:color="auto" w:fill="FDFDFD"/>
        </w:rPr>
        <w:t>and we are forgiven the debt forever. We are no longer in bondage, no longer slaves to sin, having been freed by Christ, and we can truly enter the rest God provides as we cease laboring to make ourselves acceptable to God by our own works</w:t>
      </w:r>
      <w:r w:rsidR="00FD5761">
        <w:rPr>
          <w:rFonts w:eastAsia="Times New Roman" w:cs="Times New Roman"/>
          <w:color w:val="252525"/>
          <w:shd w:val="clear" w:color="auto" w:fill="FDFDFD"/>
        </w:rPr>
        <w:t>. (Heb.4.9-10)</w:t>
      </w:r>
      <w:r w:rsidR="00FD5761" w:rsidRPr="00FD5761">
        <w:rPr>
          <w:rFonts w:eastAsia="Times New Roman" w:cs="Times New Roman"/>
          <w:color w:val="252525"/>
          <w:shd w:val="clear" w:color="auto" w:fill="FDFDFD"/>
        </w:rPr>
        <w:t xml:space="preserve"> </w:t>
      </w:r>
    </w:p>
    <w:p w14:paraId="112D551B" w14:textId="1C3004D9" w:rsidR="00CF6513" w:rsidRDefault="00CF6513" w:rsidP="005C6C78">
      <w:pPr>
        <w:jc w:val="both"/>
        <w:rPr>
          <w:rFonts w:cs="Times New Roman"/>
          <w:i/>
          <w:color w:val="000000"/>
        </w:rPr>
      </w:pPr>
    </w:p>
    <w:p w14:paraId="7936CAE0" w14:textId="6367C4D2" w:rsidR="00FD5761" w:rsidRPr="00FD5761" w:rsidRDefault="00B17196" w:rsidP="005C6C78">
      <w:pPr>
        <w:jc w:val="both"/>
        <w:rPr>
          <w:rFonts w:cs="Times New Roman"/>
          <w:color w:val="000000"/>
        </w:rPr>
      </w:pPr>
      <w:r>
        <w:rPr>
          <w:rFonts w:cs="Times New Roman"/>
          <w:color w:val="000000"/>
        </w:rPr>
        <w:t>This morning l</w:t>
      </w:r>
      <w:r w:rsidR="00FD5761">
        <w:rPr>
          <w:rFonts w:cs="Times New Roman"/>
          <w:color w:val="000000"/>
        </w:rPr>
        <w:t xml:space="preserve">et us </w:t>
      </w:r>
      <w:r>
        <w:rPr>
          <w:rFonts w:cs="Times New Roman"/>
          <w:color w:val="000000"/>
        </w:rPr>
        <w:t>offer praises</w:t>
      </w:r>
      <w:r w:rsidR="00FD5761">
        <w:rPr>
          <w:rFonts w:cs="Times New Roman"/>
          <w:color w:val="000000"/>
        </w:rPr>
        <w:t xml:space="preserve"> to </w:t>
      </w:r>
      <w:r>
        <w:rPr>
          <w:rFonts w:cs="Times New Roman"/>
          <w:color w:val="000000"/>
        </w:rPr>
        <w:t xml:space="preserve">our </w:t>
      </w:r>
      <w:r w:rsidR="00FD5761">
        <w:rPr>
          <w:rFonts w:cs="Times New Roman"/>
          <w:color w:val="000000"/>
        </w:rPr>
        <w:t xml:space="preserve">God for bringing His perfect Jubilee </w:t>
      </w:r>
      <w:r>
        <w:rPr>
          <w:rFonts w:cs="Times New Roman"/>
          <w:color w:val="000000"/>
        </w:rPr>
        <w:t xml:space="preserve">through Christ. Let us together seek </w:t>
      </w:r>
      <w:r w:rsidR="00FD5761">
        <w:rPr>
          <w:rFonts w:cs="Times New Roman"/>
          <w:color w:val="000000"/>
        </w:rPr>
        <w:t xml:space="preserve">Him to restore all </w:t>
      </w:r>
      <w:r>
        <w:rPr>
          <w:rFonts w:cs="Times New Roman"/>
          <w:color w:val="000000"/>
        </w:rPr>
        <w:t>the broken things</w:t>
      </w:r>
      <w:r w:rsidR="00FD5761">
        <w:rPr>
          <w:rFonts w:cs="Times New Roman"/>
          <w:color w:val="000000"/>
        </w:rPr>
        <w:t xml:space="preserve"> in our lives through Christ.</w:t>
      </w:r>
    </w:p>
    <w:p w14:paraId="1326A0A9" w14:textId="77777777" w:rsidR="00CF6513" w:rsidRDefault="00CF6513" w:rsidP="005C6C78">
      <w:pPr>
        <w:jc w:val="both"/>
      </w:pPr>
    </w:p>
    <w:p w14:paraId="0148A4CC" w14:textId="5AE6E798" w:rsidR="004905EB" w:rsidRPr="005C6C78" w:rsidRDefault="004905EB" w:rsidP="005C6C78">
      <w:pPr>
        <w:jc w:val="both"/>
        <w:rPr>
          <w:b/>
        </w:rPr>
      </w:pPr>
      <w:r w:rsidRPr="005C6C78">
        <w:rPr>
          <w:b/>
        </w:rPr>
        <w:t>Call to Prayer</w:t>
      </w:r>
    </w:p>
    <w:p w14:paraId="674FA8FB" w14:textId="77777777" w:rsidR="004905EB" w:rsidRPr="005C6C78" w:rsidRDefault="004905EB" w:rsidP="005C6C78">
      <w:pPr>
        <w:jc w:val="both"/>
        <w:rPr>
          <w:b/>
        </w:rPr>
      </w:pPr>
    </w:p>
    <w:p w14:paraId="1561A342" w14:textId="614B23D8" w:rsidR="004905EB" w:rsidRPr="005C6C78" w:rsidRDefault="004905EB" w:rsidP="005C6C78">
      <w:pPr>
        <w:jc w:val="both"/>
        <w:rPr>
          <w:rFonts w:eastAsia="Times New Roman" w:cs="Times New Roman"/>
          <w:i/>
          <w:sz w:val="20"/>
          <w:szCs w:val="20"/>
        </w:rPr>
      </w:pPr>
      <w:r w:rsidRPr="005C6C78">
        <w:rPr>
          <w:rFonts w:eastAsia="Times New Roman" w:cs="Times New Roman"/>
          <w:i/>
          <w:color w:val="000000"/>
          <w:shd w:val="clear" w:color="auto" w:fill="FFFFFF"/>
        </w:rPr>
        <w:t xml:space="preserve">There remains, then, a Sabbath-rest for the people of God. Let us, therefore, make every effort to enter that rest. </w:t>
      </w:r>
      <w:r w:rsidRPr="005C6C78">
        <w:rPr>
          <w:rFonts w:eastAsia="Times New Roman" w:cs="Times New Roman"/>
          <w:color w:val="000000"/>
          <w:shd w:val="clear" w:color="auto" w:fill="FFFFFF"/>
        </w:rPr>
        <w:t>(Heb.4.9, 11a)</w:t>
      </w:r>
    </w:p>
    <w:p w14:paraId="761286AA" w14:textId="77777777" w:rsidR="004905EB" w:rsidRPr="005C6C78" w:rsidRDefault="004905EB" w:rsidP="005C6C78">
      <w:pPr>
        <w:jc w:val="both"/>
        <w:rPr>
          <w:b/>
        </w:rPr>
      </w:pPr>
    </w:p>
    <w:p w14:paraId="1AAB1141" w14:textId="68FFE9C2" w:rsidR="004905EB" w:rsidRDefault="004905EB" w:rsidP="005C6C78">
      <w:pPr>
        <w:jc w:val="both"/>
        <w:rPr>
          <w:b/>
        </w:rPr>
      </w:pPr>
      <w:r w:rsidRPr="005C6C78">
        <w:rPr>
          <w:b/>
        </w:rPr>
        <w:t>Benediction</w:t>
      </w:r>
    </w:p>
    <w:p w14:paraId="2FC1A0CA" w14:textId="77777777" w:rsidR="004905EB" w:rsidRDefault="004905EB" w:rsidP="005C6C78">
      <w:pPr>
        <w:jc w:val="both"/>
        <w:rPr>
          <w:b/>
        </w:rPr>
      </w:pPr>
    </w:p>
    <w:p w14:paraId="4D4F8F86" w14:textId="77777777" w:rsidR="004905EB" w:rsidRPr="005E3497" w:rsidRDefault="004905EB" w:rsidP="005C6C78">
      <w:pPr>
        <w:jc w:val="both"/>
        <w:rPr>
          <w:rFonts w:eastAsia="Times New Roman" w:cs="Times New Roman"/>
          <w:i/>
          <w:sz w:val="20"/>
          <w:szCs w:val="20"/>
        </w:rPr>
      </w:pPr>
      <w:r w:rsidRPr="00011E2A">
        <w:rPr>
          <w:rFonts w:eastAsia="Times New Roman" w:cs="Times New Roman"/>
          <w:bCs/>
          <w:i/>
          <w:color w:val="000000"/>
        </w:rPr>
        <w:t>T</w:t>
      </w:r>
      <w:r w:rsidRPr="005E3497">
        <w:rPr>
          <w:rFonts w:eastAsia="Times New Roman" w:cs="Times New Roman"/>
          <w:bCs/>
          <w:i/>
          <w:color w:val="000000"/>
        </w:rPr>
        <w:t>o</w:t>
      </w:r>
      <w:r w:rsidRPr="00011E2A">
        <w:rPr>
          <w:rFonts w:eastAsia="Times New Roman" w:cs="Times New Roman"/>
          <w:i/>
          <w:color w:val="000000"/>
          <w:shd w:val="clear" w:color="auto" w:fill="FFFFFF"/>
        </w:rPr>
        <w:t> </w:t>
      </w:r>
      <w:r w:rsidRPr="005E3497">
        <w:rPr>
          <w:rFonts w:eastAsia="Times New Roman" w:cs="Times New Roman"/>
          <w:bCs/>
          <w:i/>
          <w:color w:val="000000"/>
        </w:rPr>
        <w:t>the</w:t>
      </w:r>
      <w:r w:rsidRPr="00011E2A">
        <w:rPr>
          <w:rFonts w:eastAsia="Times New Roman" w:cs="Times New Roman"/>
          <w:i/>
          <w:color w:val="000000"/>
          <w:shd w:val="clear" w:color="auto" w:fill="FFFFFF"/>
        </w:rPr>
        <w:t> </w:t>
      </w:r>
      <w:r w:rsidRPr="005E3497">
        <w:rPr>
          <w:rFonts w:eastAsia="Times New Roman" w:cs="Times New Roman"/>
          <w:bCs/>
          <w:i/>
          <w:color w:val="000000"/>
        </w:rPr>
        <w:t>only</w:t>
      </w:r>
      <w:r w:rsidRPr="00011E2A">
        <w:rPr>
          <w:rFonts w:eastAsia="Times New Roman" w:cs="Times New Roman"/>
          <w:i/>
          <w:color w:val="000000"/>
          <w:shd w:val="clear" w:color="auto" w:fill="FFFFFF"/>
        </w:rPr>
        <w:t> </w:t>
      </w:r>
      <w:r w:rsidRPr="005E3497">
        <w:rPr>
          <w:rFonts w:eastAsia="Times New Roman" w:cs="Times New Roman"/>
          <w:bCs/>
          <w:i/>
          <w:color w:val="000000"/>
        </w:rPr>
        <w:t>wise</w:t>
      </w:r>
      <w:r w:rsidRPr="00011E2A">
        <w:rPr>
          <w:rFonts w:eastAsia="Times New Roman" w:cs="Times New Roman"/>
          <w:i/>
          <w:color w:val="000000"/>
          <w:shd w:val="clear" w:color="auto" w:fill="FFFFFF"/>
        </w:rPr>
        <w:t> </w:t>
      </w:r>
      <w:r w:rsidRPr="005E3497">
        <w:rPr>
          <w:rFonts w:eastAsia="Times New Roman" w:cs="Times New Roman"/>
          <w:bCs/>
          <w:i/>
          <w:color w:val="000000"/>
        </w:rPr>
        <w:t>God</w:t>
      </w:r>
      <w:r w:rsidRPr="005E3497">
        <w:rPr>
          <w:rFonts w:eastAsia="Times New Roman" w:cs="Times New Roman"/>
          <w:i/>
          <w:color w:val="000000"/>
          <w:shd w:val="clear" w:color="auto" w:fill="FFFFFF"/>
        </w:rPr>
        <w:t>, through Jesus Christ, be</w:t>
      </w:r>
      <w:r w:rsidRPr="00011E2A">
        <w:rPr>
          <w:rFonts w:eastAsia="Times New Roman" w:cs="Times New Roman"/>
          <w:i/>
          <w:color w:val="000000"/>
          <w:shd w:val="clear" w:color="auto" w:fill="FFFFFF"/>
        </w:rPr>
        <w:t> </w:t>
      </w:r>
      <w:r w:rsidRPr="005E3497">
        <w:rPr>
          <w:rFonts w:eastAsia="Times New Roman" w:cs="Times New Roman"/>
          <w:bCs/>
          <w:i/>
          <w:color w:val="000000"/>
        </w:rPr>
        <w:t>the</w:t>
      </w:r>
      <w:r w:rsidRPr="00011E2A">
        <w:rPr>
          <w:rFonts w:eastAsia="Times New Roman" w:cs="Times New Roman"/>
          <w:i/>
          <w:color w:val="000000"/>
          <w:shd w:val="clear" w:color="auto" w:fill="FFFFFF"/>
        </w:rPr>
        <w:t> </w:t>
      </w:r>
      <w:r w:rsidRPr="005E3497">
        <w:rPr>
          <w:rFonts w:eastAsia="Times New Roman" w:cs="Times New Roman"/>
          <w:i/>
          <w:color w:val="000000"/>
          <w:shd w:val="clear" w:color="auto" w:fill="FFFFFF"/>
        </w:rPr>
        <w:t>glory forever. Amen.</w:t>
      </w:r>
    </w:p>
    <w:p w14:paraId="2EA08BFF" w14:textId="77777777" w:rsidR="004905EB" w:rsidRPr="004905EB" w:rsidRDefault="004905EB">
      <w:pPr>
        <w:rPr>
          <w:b/>
        </w:rPr>
      </w:pPr>
    </w:p>
    <w:sectPr w:rsidR="004905EB" w:rsidRPr="004905EB"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0AD3C" w14:textId="77777777" w:rsidR="00D43720" w:rsidRDefault="00D43720" w:rsidP="00D43720">
      <w:r>
        <w:separator/>
      </w:r>
    </w:p>
  </w:endnote>
  <w:endnote w:type="continuationSeparator" w:id="0">
    <w:p w14:paraId="36FE6367" w14:textId="77777777" w:rsidR="00D43720" w:rsidRDefault="00D43720" w:rsidP="00D4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42C82" w14:textId="77777777" w:rsidR="00D43720" w:rsidRDefault="00D43720" w:rsidP="00A22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DB9447" w14:textId="77777777" w:rsidR="00D43720" w:rsidRDefault="00D437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745C4" w14:textId="77777777" w:rsidR="00D43720" w:rsidRDefault="00D43720" w:rsidP="00A22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853">
      <w:rPr>
        <w:rStyle w:val="PageNumber"/>
        <w:noProof/>
      </w:rPr>
      <w:t>1</w:t>
    </w:r>
    <w:r>
      <w:rPr>
        <w:rStyle w:val="PageNumber"/>
      </w:rPr>
      <w:fldChar w:fldCharType="end"/>
    </w:r>
  </w:p>
  <w:p w14:paraId="11B0263A" w14:textId="77777777" w:rsidR="00D43720" w:rsidRDefault="00D437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904F0" w14:textId="77777777" w:rsidR="00D43720" w:rsidRDefault="00D43720" w:rsidP="00D43720">
      <w:r>
        <w:separator/>
      </w:r>
    </w:p>
  </w:footnote>
  <w:footnote w:type="continuationSeparator" w:id="0">
    <w:p w14:paraId="4FA164A9" w14:textId="77777777" w:rsidR="00D43720" w:rsidRDefault="00D43720" w:rsidP="00D437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8CA"/>
    <w:multiLevelType w:val="hybridMultilevel"/>
    <w:tmpl w:val="42E4B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D20CE4"/>
    <w:multiLevelType w:val="hybridMultilevel"/>
    <w:tmpl w:val="311C8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4C0A89"/>
    <w:multiLevelType w:val="hybridMultilevel"/>
    <w:tmpl w:val="E4227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A645DE"/>
    <w:multiLevelType w:val="hybridMultilevel"/>
    <w:tmpl w:val="5516C5F6"/>
    <w:lvl w:ilvl="0" w:tplc="AC2C9C86">
      <w:start w:val="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4E"/>
    <w:rsid w:val="00102152"/>
    <w:rsid w:val="00163784"/>
    <w:rsid w:val="001A4C10"/>
    <w:rsid w:val="00211971"/>
    <w:rsid w:val="00301967"/>
    <w:rsid w:val="00310F05"/>
    <w:rsid w:val="004905EB"/>
    <w:rsid w:val="004A6FCE"/>
    <w:rsid w:val="005B0E4E"/>
    <w:rsid w:val="005C6C78"/>
    <w:rsid w:val="007B7460"/>
    <w:rsid w:val="008648F5"/>
    <w:rsid w:val="00880B50"/>
    <w:rsid w:val="008959D8"/>
    <w:rsid w:val="008E51C8"/>
    <w:rsid w:val="00A6780F"/>
    <w:rsid w:val="00AD1EAC"/>
    <w:rsid w:val="00B17196"/>
    <w:rsid w:val="00B90439"/>
    <w:rsid w:val="00C44162"/>
    <w:rsid w:val="00C61EEB"/>
    <w:rsid w:val="00CD3D70"/>
    <w:rsid w:val="00CF6513"/>
    <w:rsid w:val="00D40853"/>
    <w:rsid w:val="00D43720"/>
    <w:rsid w:val="00DB124F"/>
    <w:rsid w:val="00DD3B4C"/>
    <w:rsid w:val="00E07B58"/>
    <w:rsid w:val="00FD5076"/>
    <w:rsid w:val="00FD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BE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4E"/>
  </w:style>
  <w:style w:type="paragraph" w:styleId="Heading3">
    <w:name w:val="heading 3"/>
    <w:basedOn w:val="Normal"/>
    <w:link w:val="Heading3Char"/>
    <w:uiPriority w:val="9"/>
    <w:qFormat/>
    <w:rsid w:val="003019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E4E"/>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5B0E4E"/>
  </w:style>
  <w:style w:type="character" w:customStyle="1" w:styleId="apple-converted-space">
    <w:name w:val="apple-converted-space"/>
    <w:basedOn w:val="DefaultParagraphFont"/>
    <w:rsid w:val="005B0E4E"/>
  </w:style>
  <w:style w:type="character" w:customStyle="1" w:styleId="Heading3Char">
    <w:name w:val="Heading 3 Char"/>
    <w:basedOn w:val="DefaultParagraphFont"/>
    <w:link w:val="Heading3"/>
    <w:uiPriority w:val="9"/>
    <w:rsid w:val="00301967"/>
    <w:rPr>
      <w:rFonts w:ascii="Times" w:hAnsi="Times"/>
      <w:b/>
      <w:bCs/>
      <w:sz w:val="27"/>
      <w:szCs w:val="27"/>
    </w:rPr>
  </w:style>
  <w:style w:type="paragraph" w:customStyle="1" w:styleId="chapter-1">
    <w:name w:val="chapter-1"/>
    <w:basedOn w:val="Normal"/>
    <w:rsid w:val="00301967"/>
    <w:pPr>
      <w:spacing w:before="100" w:beforeAutospacing="1" w:after="100" w:afterAutospacing="1"/>
    </w:pPr>
    <w:rPr>
      <w:rFonts w:ascii="Times" w:hAnsi="Times"/>
      <w:sz w:val="20"/>
      <w:szCs w:val="20"/>
    </w:rPr>
  </w:style>
  <w:style w:type="character" w:customStyle="1" w:styleId="small-caps">
    <w:name w:val="small-caps"/>
    <w:basedOn w:val="DefaultParagraphFont"/>
    <w:rsid w:val="00301967"/>
  </w:style>
  <w:style w:type="paragraph" w:styleId="Footer">
    <w:name w:val="footer"/>
    <w:basedOn w:val="Normal"/>
    <w:link w:val="FooterChar"/>
    <w:uiPriority w:val="99"/>
    <w:unhideWhenUsed/>
    <w:rsid w:val="00D43720"/>
    <w:pPr>
      <w:tabs>
        <w:tab w:val="center" w:pos="4320"/>
        <w:tab w:val="right" w:pos="8640"/>
      </w:tabs>
    </w:pPr>
  </w:style>
  <w:style w:type="character" w:customStyle="1" w:styleId="FooterChar">
    <w:name w:val="Footer Char"/>
    <w:basedOn w:val="DefaultParagraphFont"/>
    <w:link w:val="Footer"/>
    <w:uiPriority w:val="99"/>
    <w:rsid w:val="00D43720"/>
  </w:style>
  <w:style w:type="character" w:styleId="PageNumber">
    <w:name w:val="page number"/>
    <w:basedOn w:val="DefaultParagraphFont"/>
    <w:uiPriority w:val="99"/>
    <w:semiHidden/>
    <w:unhideWhenUsed/>
    <w:rsid w:val="00D43720"/>
  </w:style>
  <w:style w:type="paragraph" w:styleId="ListParagraph">
    <w:name w:val="List Paragraph"/>
    <w:basedOn w:val="Normal"/>
    <w:uiPriority w:val="34"/>
    <w:qFormat/>
    <w:rsid w:val="00DD3B4C"/>
    <w:pPr>
      <w:ind w:left="720"/>
      <w:contextualSpacing/>
    </w:pPr>
  </w:style>
  <w:style w:type="character" w:customStyle="1" w:styleId="indent-1-breaks">
    <w:name w:val="indent-1-breaks"/>
    <w:basedOn w:val="DefaultParagraphFont"/>
    <w:rsid w:val="00CF6513"/>
  </w:style>
  <w:style w:type="character" w:styleId="Hyperlink">
    <w:name w:val="Hyperlink"/>
    <w:basedOn w:val="DefaultParagraphFont"/>
    <w:uiPriority w:val="99"/>
    <w:semiHidden/>
    <w:unhideWhenUsed/>
    <w:rsid w:val="00FD5761"/>
    <w:rPr>
      <w:color w:val="0000FF"/>
      <w:u w:val="single"/>
    </w:rPr>
  </w:style>
  <w:style w:type="paragraph" w:customStyle="1" w:styleId="line">
    <w:name w:val="line"/>
    <w:basedOn w:val="Normal"/>
    <w:rsid w:val="00FD576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4E"/>
  </w:style>
  <w:style w:type="paragraph" w:styleId="Heading3">
    <w:name w:val="heading 3"/>
    <w:basedOn w:val="Normal"/>
    <w:link w:val="Heading3Char"/>
    <w:uiPriority w:val="9"/>
    <w:qFormat/>
    <w:rsid w:val="003019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E4E"/>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5B0E4E"/>
  </w:style>
  <w:style w:type="character" w:customStyle="1" w:styleId="apple-converted-space">
    <w:name w:val="apple-converted-space"/>
    <w:basedOn w:val="DefaultParagraphFont"/>
    <w:rsid w:val="005B0E4E"/>
  </w:style>
  <w:style w:type="character" w:customStyle="1" w:styleId="Heading3Char">
    <w:name w:val="Heading 3 Char"/>
    <w:basedOn w:val="DefaultParagraphFont"/>
    <w:link w:val="Heading3"/>
    <w:uiPriority w:val="9"/>
    <w:rsid w:val="00301967"/>
    <w:rPr>
      <w:rFonts w:ascii="Times" w:hAnsi="Times"/>
      <w:b/>
      <w:bCs/>
      <w:sz w:val="27"/>
      <w:szCs w:val="27"/>
    </w:rPr>
  </w:style>
  <w:style w:type="paragraph" w:customStyle="1" w:styleId="chapter-1">
    <w:name w:val="chapter-1"/>
    <w:basedOn w:val="Normal"/>
    <w:rsid w:val="00301967"/>
    <w:pPr>
      <w:spacing w:before="100" w:beforeAutospacing="1" w:after="100" w:afterAutospacing="1"/>
    </w:pPr>
    <w:rPr>
      <w:rFonts w:ascii="Times" w:hAnsi="Times"/>
      <w:sz w:val="20"/>
      <w:szCs w:val="20"/>
    </w:rPr>
  </w:style>
  <w:style w:type="character" w:customStyle="1" w:styleId="small-caps">
    <w:name w:val="small-caps"/>
    <w:basedOn w:val="DefaultParagraphFont"/>
    <w:rsid w:val="00301967"/>
  </w:style>
  <w:style w:type="paragraph" w:styleId="Footer">
    <w:name w:val="footer"/>
    <w:basedOn w:val="Normal"/>
    <w:link w:val="FooterChar"/>
    <w:uiPriority w:val="99"/>
    <w:unhideWhenUsed/>
    <w:rsid w:val="00D43720"/>
    <w:pPr>
      <w:tabs>
        <w:tab w:val="center" w:pos="4320"/>
        <w:tab w:val="right" w:pos="8640"/>
      </w:tabs>
    </w:pPr>
  </w:style>
  <w:style w:type="character" w:customStyle="1" w:styleId="FooterChar">
    <w:name w:val="Footer Char"/>
    <w:basedOn w:val="DefaultParagraphFont"/>
    <w:link w:val="Footer"/>
    <w:uiPriority w:val="99"/>
    <w:rsid w:val="00D43720"/>
  </w:style>
  <w:style w:type="character" w:styleId="PageNumber">
    <w:name w:val="page number"/>
    <w:basedOn w:val="DefaultParagraphFont"/>
    <w:uiPriority w:val="99"/>
    <w:semiHidden/>
    <w:unhideWhenUsed/>
    <w:rsid w:val="00D43720"/>
  </w:style>
  <w:style w:type="paragraph" w:styleId="ListParagraph">
    <w:name w:val="List Paragraph"/>
    <w:basedOn w:val="Normal"/>
    <w:uiPriority w:val="34"/>
    <w:qFormat/>
    <w:rsid w:val="00DD3B4C"/>
    <w:pPr>
      <w:ind w:left="720"/>
      <w:contextualSpacing/>
    </w:pPr>
  </w:style>
  <w:style w:type="character" w:customStyle="1" w:styleId="indent-1-breaks">
    <w:name w:val="indent-1-breaks"/>
    <w:basedOn w:val="DefaultParagraphFont"/>
    <w:rsid w:val="00CF6513"/>
  </w:style>
  <w:style w:type="character" w:styleId="Hyperlink">
    <w:name w:val="Hyperlink"/>
    <w:basedOn w:val="DefaultParagraphFont"/>
    <w:uiPriority w:val="99"/>
    <w:semiHidden/>
    <w:unhideWhenUsed/>
    <w:rsid w:val="00FD5761"/>
    <w:rPr>
      <w:color w:val="0000FF"/>
      <w:u w:val="single"/>
    </w:rPr>
  </w:style>
  <w:style w:type="paragraph" w:customStyle="1" w:styleId="line">
    <w:name w:val="line"/>
    <w:basedOn w:val="Normal"/>
    <w:rsid w:val="00FD576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102">
      <w:bodyDiv w:val="1"/>
      <w:marLeft w:val="0"/>
      <w:marRight w:val="0"/>
      <w:marTop w:val="0"/>
      <w:marBottom w:val="0"/>
      <w:divBdr>
        <w:top w:val="none" w:sz="0" w:space="0" w:color="auto"/>
        <w:left w:val="none" w:sz="0" w:space="0" w:color="auto"/>
        <w:bottom w:val="none" w:sz="0" w:space="0" w:color="auto"/>
        <w:right w:val="none" w:sz="0" w:space="0" w:color="auto"/>
      </w:divBdr>
    </w:div>
    <w:div w:id="241137302">
      <w:bodyDiv w:val="1"/>
      <w:marLeft w:val="0"/>
      <w:marRight w:val="0"/>
      <w:marTop w:val="0"/>
      <w:marBottom w:val="0"/>
      <w:divBdr>
        <w:top w:val="none" w:sz="0" w:space="0" w:color="auto"/>
        <w:left w:val="none" w:sz="0" w:space="0" w:color="auto"/>
        <w:bottom w:val="none" w:sz="0" w:space="0" w:color="auto"/>
        <w:right w:val="none" w:sz="0" w:space="0" w:color="auto"/>
      </w:divBdr>
    </w:div>
    <w:div w:id="270934457">
      <w:bodyDiv w:val="1"/>
      <w:marLeft w:val="0"/>
      <w:marRight w:val="0"/>
      <w:marTop w:val="0"/>
      <w:marBottom w:val="0"/>
      <w:divBdr>
        <w:top w:val="none" w:sz="0" w:space="0" w:color="auto"/>
        <w:left w:val="none" w:sz="0" w:space="0" w:color="auto"/>
        <w:bottom w:val="none" w:sz="0" w:space="0" w:color="auto"/>
        <w:right w:val="none" w:sz="0" w:space="0" w:color="auto"/>
      </w:divBdr>
    </w:div>
    <w:div w:id="451478862">
      <w:bodyDiv w:val="1"/>
      <w:marLeft w:val="0"/>
      <w:marRight w:val="0"/>
      <w:marTop w:val="0"/>
      <w:marBottom w:val="0"/>
      <w:divBdr>
        <w:top w:val="none" w:sz="0" w:space="0" w:color="auto"/>
        <w:left w:val="none" w:sz="0" w:space="0" w:color="auto"/>
        <w:bottom w:val="none" w:sz="0" w:space="0" w:color="auto"/>
        <w:right w:val="none" w:sz="0" w:space="0" w:color="auto"/>
      </w:divBdr>
      <w:divsChild>
        <w:div w:id="663703098">
          <w:marLeft w:val="0"/>
          <w:marRight w:val="0"/>
          <w:marTop w:val="0"/>
          <w:marBottom w:val="0"/>
          <w:divBdr>
            <w:top w:val="none" w:sz="0" w:space="0" w:color="auto"/>
            <w:left w:val="none" w:sz="0" w:space="0" w:color="auto"/>
            <w:bottom w:val="none" w:sz="0" w:space="0" w:color="auto"/>
            <w:right w:val="none" w:sz="0" w:space="0" w:color="auto"/>
          </w:divBdr>
          <w:divsChild>
            <w:div w:id="199606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4242398">
      <w:bodyDiv w:val="1"/>
      <w:marLeft w:val="0"/>
      <w:marRight w:val="0"/>
      <w:marTop w:val="0"/>
      <w:marBottom w:val="0"/>
      <w:divBdr>
        <w:top w:val="none" w:sz="0" w:space="0" w:color="auto"/>
        <w:left w:val="none" w:sz="0" w:space="0" w:color="auto"/>
        <w:bottom w:val="none" w:sz="0" w:space="0" w:color="auto"/>
        <w:right w:val="none" w:sz="0" w:space="0" w:color="auto"/>
      </w:divBdr>
    </w:div>
    <w:div w:id="617956847">
      <w:bodyDiv w:val="1"/>
      <w:marLeft w:val="0"/>
      <w:marRight w:val="0"/>
      <w:marTop w:val="0"/>
      <w:marBottom w:val="0"/>
      <w:divBdr>
        <w:top w:val="none" w:sz="0" w:space="0" w:color="auto"/>
        <w:left w:val="none" w:sz="0" w:space="0" w:color="auto"/>
        <w:bottom w:val="none" w:sz="0" w:space="0" w:color="auto"/>
        <w:right w:val="none" w:sz="0" w:space="0" w:color="auto"/>
      </w:divBdr>
    </w:div>
    <w:div w:id="630403527">
      <w:bodyDiv w:val="1"/>
      <w:marLeft w:val="0"/>
      <w:marRight w:val="0"/>
      <w:marTop w:val="0"/>
      <w:marBottom w:val="0"/>
      <w:divBdr>
        <w:top w:val="none" w:sz="0" w:space="0" w:color="auto"/>
        <w:left w:val="none" w:sz="0" w:space="0" w:color="auto"/>
        <w:bottom w:val="none" w:sz="0" w:space="0" w:color="auto"/>
        <w:right w:val="none" w:sz="0" w:space="0" w:color="auto"/>
      </w:divBdr>
    </w:div>
    <w:div w:id="746193416">
      <w:bodyDiv w:val="1"/>
      <w:marLeft w:val="0"/>
      <w:marRight w:val="0"/>
      <w:marTop w:val="0"/>
      <w:marBottom w:val="0"/>
      <w:divBdr>
        <w:top w:val="none" w:sz="0" w:space="0" w:color="auto"/>
        <w:left w:val="none" w:sz="0" w:space="0" w:color="auto"/>
        <w:bottom w:val="none" w:sz="0" w:space="0" w:color="auto"/>
        <w:right w:val="none" w:sz="0" w:space="0" w:color="auto"/>
      </w:divBdr>
    </w:div>
    <w:div w:id="807208121">
      <w:bodyDiv w:val="1"/>
      <w:marLeft w:val="0"/>
      <w:marRight w:val="0"/>
      <w:marTop w:val="0"/>
      <w:marBottom w:val="0"/>
      <w:divBdr>
        <w:top w:val="none" w:sz="0" w:space="0" w:color="auto"/>
        <w:left w:val="none" w:sz="0" w:space="0" w:color="auto"/>
        <w:bottom w:val="none" w:sz="0" w:space="0" w:color="auto"/>
        <w:right w:val="none" w:sz="0" w:space="0" w:color="auto"/>
      </w:divBdr>
    </w:div>
    <w:div w:id="829517170">
      <w:bodyDiv w:val="1"/>
      <w:marLeft w:val="0"/>
      <w:marRight w:val="0"/>
      <w:marTop w:val="0"/>
      <w:marBottom w:val="0"/>
      <w:divBdr>
        <w:top w:val="none" w:sz="0" w:space="0" w:color="auto"/>
        <w:left w:val="none" w:sz="0" w:space="0" w:color="auto"/>
        <w:bottom w:val="none" w:sz="0" w:space="0" w:color="auto"/>
        <w:right w:val="none" w:sz="0" w:space="0" w:color="auto"/>
      </w:divBdr>
    </w:div>
    <w:div w:id="897328177">
      <w:bodyDiv w:val="1"/>
      <w:marLeft w:val="0"/>
      <w:marRight w:val="0"/>
      <w:marTop w:val="0"/>
      <w:marBottom w:val="0"/>
      <w:divBdr>
        <w:top w:val="none" w:sz="0" w:space="0" w:color="auto"/>
        <w:left w:val="none" w:sz="0" w:space="0" w:color="auto"/>
        <w:bottom w:val="none" w:sz="0" w:space="0" w:color="auto"/>
        <w:right w:val="none" w:sz="0" w:space="0" w:color="auto"/>
      </w:divBdr>
    </w:div>
    <w:div w:id="943805439">
      <w:bodyDiv w:val="1"/>
      <w:marLeft w:val="0"/>
      <w:marRight w:val="0"/>
      <w:marTop w:val="0"/>
      <w:marBottom w:val="0"/>
      <w:divBdr>
        <w:top w:val="none" w:sz="0" w:space="0" w:color="auto"/>
        <w:left w:val="none" w:sz="0" w:space="0" w:color="auto"/>
        <w:bottom w:val="none" w:sz="0" w:space="0" w:color="auto"/>
        <w:right w:val="none" w:sz="0" w:space="0" w:color="auto"/>
      </w:divBdr>
    </w:div>
    <w:div w:id="1164784983">
      <w:bodyDiv w:val="1"/>
      <w:marLeft w:val="0"/>
      <w:marRight w:val="0"/>
      <w:marTop w:val="0"/>
      <w:marBottom w:val="0"/>
      <w:divBdr>
        <w:top w:val="none" w:sz="0" w:space="0" w:color="auto"/>
        <w:left w:val="none" w:sz="0" w:space="0" w:color="auto"/>
        <w:bottom w:val="none" w:sz="0" w:space="0" w:color="auto"/>
        <w:right w:val="none" w:sz="0" w:space="0" w:color="auto"/>
      </w:divBdr>
    </w:div>
    <w:div w:id="1182234452">
      <w:bodyDiv w:val="1"/>
      <w:marLeft w:val="0"/>
      <w:marRight w:val="0"/>
      <w:marTop w:val="0"/>
      <w:marBottom w:val="0"/>
      <w:divBdr>
        <w:top w:val="none" w:sz="0" w:space="0" w:color="auto"/>
        <w:left w:val="none" w:sz="0" w:space="0" w:color="auto"/>
        <w:bottom w:val="none" w:sz="0" w:space="0" w:color="auto"/>
        <w:right w:val="none" w:sz="0" w:space="0" w:color="auto"/>
      </w:divBdr>
      <w:divsChild>
        <w:div w:id="227618500">
          <w:marLeft w:val="240"/>
          <w:marRight w:val="0"/>
          <w:marTop w:val="240"/>
          <w:marBottom w:val="240"/>
          <w:divBdr>
            <w:top w:val="none" w:sz="0" w:space="0" w:color="auto"/>
            <w:left w:val="none" w:sz="0" w:space="0" w:color="auto"/>
            <w:bottom w:val="none" w:sz="0" w:space="0" w:color="auto"/>
            <w:right w:val="none" w:sz="0" w:space="0" w:color="auto"/>
          </w:divBdr>
        </w:div>
        <w:div w:id="578102201">
          <w:marLeft w:val="240"/>
          <w:marRight w:val="0"/>
          <w:marTop w:val="240"/>
          <w:marBottom w:val="240"/>
          <w:divBdr>
            <w:top w:val="none" w:sz="0" w:space="0" w:color="auto"/>
            <w:left w:val="none" w:sz="0" w:space="0" w:color="auto"/>
            <w:bottom w:val="none" w:sz="0" w:space="0" w:color="auto"/>
            <w:right w:val="none" w:sz="0" w:space="0" w:color="auto"/>
          </w:divBdr>
        </w:div>
        <w:div w:id="2086030296">
          <w:marLeft w:val="240"/>
          <w:marRight w:val="0"/>
          <w:marTop w:val="240"/>
          <w:marBottom w:val="240"/>
          <w:divBdr>
            <w:top w:val="none" w:sz="0" w:space="0" w:color="auto"/>
            <w:left w:val="none" w:sz="0" w:space="0" w:color="auto"/>
            <w:bottom w:val="none" w:sz="0" w:space="0" w:color="auto"/>
            <w:right w:val="none" w:sz="0" w:space="0" w:color="auto"/>
          </w:divBdr>
        </w:div>
        <w:div w:id="1087075423">
          <w:marLeft w:val="240"/>
          <w:marRight w:val="0"/>
          <w:marTop w:val="240"/>
          <w:marBottom w:val="240"/>
          <w:divBdr>
            <w:top w:val="none" w:sz="0" w:space="0" w:color="auto"/>
            <w:left w:val="none" w:sz="0" w:space="0" w:color="auto"/>
            <w:bottom w:val="none" w:sz="0" w:space="0" w:color="auto"/>
            <w:right w:val="none" w:sz="0" w:space="0" w:color="auto"/>
          </w:divBdr>
        </w:div>
        <w:div w:id="507521816">
          <w:marLeft w:val="240"/>
          <w:marRight w:val="0"/>
          <w:marTop w:val="240"/>
          <w:marBottom w:val="240"/>
          <w:divBdr>
            <w:top w:val="none" w:sz="0" w:space="0" w:color="auto"/>
            <w:left w:val="none" w:sz="0" w:space="0" w:color="auto"/>
            <w:bottom w:val="none" w:sz="0" w:space="0" w:color="auto"/>
            <w:right w:val="none" w:sz="0" w:space="0" w:color="auto"/>
          </w:divBdr>
        </w:div>
      </w:divsChild>
    </w:div>
    <w:div w:id="1238637970">
      <w:bodyDiv w:val="1"/>
      <w:marLeft w:val="0"/>
      <w:marRight w:val="0"/>
      <w:marTop w:val="0"/>
      <w:marBottom w:val="0"/>
      <w:divBdr>
        <w:top w:val="none" w:sz="0" w:space="0" w:color="auto"/>
        <w:left w:val="none" w:sz="0" w:space="0" w:color="auto"/>
        <w:bottom w:val="none" w:sz="0" w:space="0" w:color="auto"/>
        <w:right w:val="none" w:sz="0" w:space="0" w:color="auto"/>
      </w:divBdr>
    </w:div>
    <w:div w:id="1399740708">
      <w:bodyDiv w:val="1"/>
      <w:marLeft w:val="0"/>
      <w:marRight w:val="0"/>
      <w:marTop w:val="0"/>
      <w:marBottom w:val="0"/>
      <w:divBdr>
        <w:top w:val="none" w:sz="0" w:space="0" w:color="auto"/>
        <w:left w:val="none" w:sz="0" w:space="0" w:color="auto"/>
        <w:bottom w:val="none" w:sz="0" w:space="0" w:color="auto"/>
        <w:right w:val="none" w:sz="0" w:space="0" w:color="auto"/>
      </w:divBdr>
    </w:div>
    <w:div w:id="1475834761">
      <w:bodyDiv w:val="1"/>
      <w:marLeft w:val="0"/>
      <w:marRight w:val="0"/>
      <w:marTop w:val="0"/>
      <w:marBottom w:val="0"/>
      <w:divBdr>
        <w:top w:val="none" w:sz="0" w:space="0" w:color="auto"/>
        <w:left w:val="none" w:sz="0" w:space="0" w:color="auto"/>
        <w:bottom w:val="none" w:sz="0" w:space="0" w:color="auto"/>
        <w:right w:val="none" w:sz="0" w:space="0" w:color="auto"/>
      </w:divBdr>
    </w:div>
    <w:div w:id="1526022486">
      <w:bodyDiv w:val="1"/>
      <w:marLeft w:val="0"/>
      <w:marRight w:val="0"/>
      <w:marTop w:val="0"/>
      <w:marBottom w:val="0"/>
      <w:divBdr>
        <w:top w:val="none" w:sz="0" w:space="0" w:color="auto"/>
        <w:left w:val="none" w:sz="0" w:space="0" w:color="auto"/>
        <w:bottom w:val="none" w:sz="0" w:space="0" w:color="auto"/>
        <w:right w:val="none" w:sz="0" w:space="0" w:color="auto"/>
      </w:divBdr>
    </w:div>
    <w:div w:id="1667897751">
      <w:bodyDiv w:val="1"/>
      <w:marLeft w:val="0"/>
      <w:marRight w:val="0"/>
      <w:marTop w:val="0"/>
      <w:marBottom w:val="0"/>
      <w:divBdr>
        <w:top w:val="none" w:sz="0" w:space="0" w:color="auto"/>
        <w:left w:val="none" w:sz="0" w:space="0" w:color="auto"/>
        <w:bottom w:val="none" w:sz="0" w:space="0" w:color="auto"/>
        <w:right w:val="none" w:sz="0" w:space="0" w:color="auto"/>
      </w:divBdr>
      <w:divsChild>
        <w:div w:id="713192188">
          <w:marLeft w:val="0"/>
          <w:marRight w:val="0"/>
          <w:marTop w:val="0"/>
          <w:marBottom w:val="0"/>
          <w:divBdr>
            <w:top w:val="none" w:sz="0" w:space="0" w:color="auto"/>
            <w:left w:val="none" w:sz="0" w:space="0" w:color="auto"/>
            <w:bottom w:val="none" w:sz="0" w:space="0" w:color="auto"/>
            <w:right w:val="none" w:sz="0" w:space="0" w:color="auto"/>
          </w:divBdr>
        </w:div>
        <w:div w:id="1363747445">
          <w:marLeft w:val="0"/>
          <w:marRight w:val="0"/>
          <w:marTop w:val="0"/>
          <w:marBottom w:val="0"/>
          <w:divBdr>
            <w:top w:val="none" w:sz="0" w:space="0" w:color="auto"/>
            <w:left w:val="none" w:sz="0" w:space="0" w:color="auto"/>
            <w:bottom w:val="none" w:sz="0" w:space="0" w:color="auto"/>
            <w:right w:val="none" w:sz="0" w:space="0" w:color="auto"/>
          </w:divBdr>
        </w:div>
        <w:div w:id="113640044">
          <w:marLeft w:val="0"/>
          <w:marRight w:val="0"/>
          <w:marTop w:val="0"/>
          <w:marBottom w:val="0"/>
          <w:divBdr>
            <w:top w:val="none" w:sz="0" w:space="0" w:color="auto"/>
            <w:left w:val="none" w:sz="0" w:space="0" w:color="auto"/>
            <w:bottom w:val="none" w:sz="0" w:space="0" w:color="auto"/>
            <w:right w:val="none" w:sz="0" w:space="0" w:color="auto"/>
          </w:divBdr>
        </w:div>
        <w:div w:id="1758673219">
          <w:marLeft w:val="0"/>
          <w:marRight w:val="0"/>
          <w:marTop w:val="0"/>
          <w:marBottom w:val="0"/>
          <w:divBdr>
            <w:top w:val="none" w:sz="0" w:space="0" w:color="auto"/>
            <w:left w:val="none" w:sz="0" w:space="0" w:color="auto"/>
            <w:bottom w:val="none" w:sz="0" w:space="0" w:color="auto"/>
            <w:right w:val="none" w:sz="0" w:space="0" w:color="auto"/>
          </w:divBdr>
        </w:div>
      </w:divsChild>
    </w:div>
    <w:div w:id="1924100241">
      <w:bodyDiv w:val="1"/>
      <w:marLeft w:val="0"/>
      <w:marRight w:val="0"/>
      <w:marTop w:val="0"/>
      <w:marBottom w:val="0"/>
      <w:divBdr>
        <w:top w:val="none" w:sz="0" w:space="0" w:color="auto"/>
        <w:left w:val="none" w:sz="0" w:space="0" w:color="auto"/>
        <w:bottom w:val="none" w:sz="0" w:space="0" w:color="auto"/>
        <w:right w:val="none" w:sz="0" w:space="0" w:color="auto"/>
      </w:divBdr>
    </w:div>
    <w:div w:id="1993751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2266</TotalTime>
  <Pages>10</Pages>
  <Words>4211</Words>
  <Characters>24004</Characters>
  <Application>Microsoft Macintosh Word</Application>
  <DocSecurity>0</DocSecurity>
  <Lines>200</Lines>
  <Paragraphs>56</Paragraphs>
  <ScaleCrop>false</ScaleCrop>
  <Company/>
  <LinksUpToDate>false</LinksUpToDate>
  <CharactersWithSpaces>28159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29</cp:revision>
  <cp:lastPrinted>2019-03-08T19:04:00Z</cp:lastPrinted>
  <dcterms:created xsi:type="dcterms:W3CDTF">2019-03-06T17:52:00Z</dcterms:created>
  <dcterms:modified xsi:type="dcterms:W3CDTF">2019-03-08T19:26:00Z</dcterms:modified>
</cp:coreProperties>
</file>