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E5EE5" w14:textId="77777777" w:rsidR="001C4F78" w:rsidRPr="00DA7607" w:rsidRDefault="00C6043C" w:rsidP="00DA7607">
      <w:pPr>
        <w:jc w:val="center"/>
        <w:rPr>
          <w:b/>
        </w:rPr>
      </w:pPr>
      <w:r>
        <w:rPr>
          <w:b/>
        </w:rPr>
        <w:t xml:space="preserve">Our </w:t>
      </w:r>
      <w:r w:rsidR="00DA7607" w:rsidRPr="00DA7607">
        <w:rPr>
          <w:b/>
        </w:rPr>
        <w:t>Redeemer Lives Series</w:t>
      </w:r>
    </w:p>
    <w:p w14:paraId="4CFB57B3" w14:textId="77777777" w:rsidR="00DA7607" w:rsidRPr="00DA7607" w:rsidRDefault="00DA7607" w:rsidP="00DA7607">
      <w:pPr>
        <w:jc w:val="center"/>
        <w:rPr>
          <w:b/>
        </w:rPr>
      </w:pPr>
      <w:r w:rsidRPr="00DA7607">
        <w:rPr>
          <w:b/>
        </w:rPr>
        <w:t>“I Know My Redeemer Lives”</w:t>
      </w:r>
    </w:p>
    <w:p w14:paraId="61604611" w14:textId="77777777" w:rsidR="00DA7607" w:rsidRPr="00DA7607" w:rsidRDefault="00C6043C" w:rsidP="00DA7607">
      <w:pPr>
        <w:jc w:val="center"/>
        <w:rPr>
          <w:b/>
        </w:rPr>
      </w:pPr>
      <w:r>
        <w:rPr>
          <w:b/>
        </w:rPr>
        <w:t>Job 19</w:t>
      </w:r>
      <w:r w:rsidR="00DA7607" w:rsidRPr="00DA7607">
        <w:rPr>
          <w:b/>
        </w:rPr>
        <w:t>.23-27</w:t>
      </w:r>
    </w:p>
    <w:p w14:paraId="456CE46D" w14:textId="77777777" w:rsidR="00DA7607" w:rsidRDefault="00DA7607"/>
    <w:p w14:paraId="7D83F2CD" w14:textId="77777777" w:rsidR="00DA7607" w:rsidRPr="00C6043C" w:rsidRDefault="00C6043C">
      <w:pPr>
        <w:rPr>
          <w:b/>
        </w:rPr>
      </w:pPr>
      <w:r w:rsidRPr="00C6043C">
        <w:rPr>
          <w:b/>
        </w:rPr>
        <w:t>Introduction:</w:t>
      </w:r>
    </w:p>
    <w:p w14:paraId="4A068E12" w14:textId="77777777" w:rsidR="00C6043C" w:rsidRDefault="00C6043C"/>
    <w:p w14:paraId="78851C15" w14:textId="671758F8" w:rsidR="00C6043C" w:rsidRDefault="0043135C" w:rsidP="000A7EC3">
      <w:pPr>
        <w:jc w:val="both"/>
      </w:pPr>
      <w:r>
        <w:t>For the last few weeks we have been preparing for Easter by looking at three back-to-</w:t>
      </w:r>
      <w:r w:rsidR="00E5753D">
        <w:t xml:space="preserve">back </w:t>
      </w:r>
      <w:r w:rsidR="000A7EC3">
        <w:t>episodes</w:t>
      </w:r>
      <w:r>
        <w:t xml:space="preserve"> recorded in the Gospel of John.  We have considered Caiaphas’ confession that </w:t>
      </w:r>
      <w:r w:rsidR="005C4D0E">
        <w:t xml:space="preserve">Jesus </w:t>
      </w:r>
      <w:r>
        <w:t>is our Substitute, Mary anointing Jesus for burial, and Jesus’ triumphal entry into Jerusalem. And now, here we are Resurrection Sunday 2020. Of course, no one ever thought we would be celebrating Easter like this but the fact is still the same. “He is risen! He is risen indeed!”</w:t>
      </w:r>
    </w:p>
    <w:p w14:paraId="25933FC7" w14:textId="77777777" w:rsidR="00C6043C" w:rsidRDefault="00C6043C" w:rsidP="000A7EC3">
      <w:pPr>
        <w:jc w:val="both"/>
      </w:pPr>
    </w:p>
    <w:p w14:paraId="2C3EC06B" w14:textId="4166EB79" w:rsidR="005C4D0E" w:rsidRDefault="005C4D0E" w:rsidP="000A7EC3">
      <w:pPr>
        <w:jc w:val="both"/>
      </w:pPr>
      <w:r>
        <w:t>Even though we are worship</w:t>
      </w:r>
      <w:r w:rsidR="006321B6">
        <w:t>ping</w:t>
      </w:r>
      <w:r>
        <w:t xml:space="preserve"> separately from of homes, I want to invite you to participate in our #Join the Easter Sunday Experience. For those who have not participated </w:t>
      </w:r>
      <w:r w:rsidR="006321B6">
        <w:t>we are asking everyone</w:t>
      </w:r>
      <w:r>
        <w:t xml:space="preserve"> to get a piece of paper or poster board and write “He is Risen.” You can make it a family activity by drawing or pasting pictures</w:t>
      </w:r>
      <w:r w:rsidR="000A7EC3">
        <w:t xml:space="preserve"> of an empty tomb, a cross, or E</w:t>
      </w:r>
      <w:r>
        <w:t xml:space="preserve">aster lilies on it. </w:t>
      </w:r>
      <w:r w:rsidR="006321B6">
        <w:t xml:space="preserve">Or produce something on you computer. </w:t>
      </w:r>
      <w:r>
        <w:t>Place the drawing on you</w:t>
      </w:r>
      <w:r w:rsidR="006321B6">
        <w:t xml:space="preserve">r front door, </w:t>
      </w:r>
      <w:r>
        <w:t xml:space="preserve">take a picture </w:t>
      </w:r>
      <w:r w:rsidR="006321B6">
        <w:t xml:space="preserve">with your family standing in front of your picture </w:t>
      </w:r>
      <w:r>
        <w:t xml:space="preserve">and send it to me. </w:t>
      </w:r>
      <w:hyperlink r:id="rId8" w:history="1">
        <w:r w:rsidRPr="00ED13EE">
          <w:rPr>
            <w:rStyle w:val="Hyperlink"/>
          </w:rPr>
          <w:t>Brian@chirstcovenant.cc</w:t>
        </w:r>
      </w:hyperlink>
      <w:r>
        <w:t xml:space="preserve"> I will make sure we post it on Christ Covenant’s Facebook. The Easter Sunday Experience is a way we can worship together while being apart. </w:t>
      </w:r>
    </w:p>
    <w:p w14:paraId="2379E227" w14:textId="77777777" w:rsidR="005C4D0E" w:rsidRPr="00C6043C" w:rsidRDefault="005C4D0E" w:rsidP="000A7EC3">
      <w:pPr>
        <w:jc w:val="both"/>
      </w:pPr>
    </w:p>
    <w:p w14:paraId="707999CB" w14:textId="626B4716" w:rsidR="004A65B1" w:rsidRDefault="005C4D0E" w:rsidP="000A7EC3">
      <w:pPr>
        <w:jc w:val="both"/>
        <w:rPr>
          <w:rFonts w:eastAsia="Times New Roman" w:cs="Times New Roman"/>
          <w:color w:val="000000"/>
          <w:shd w:val="clear" w:color="auto" w:fill="FFFFFF"/>
        </w:rPr>
      </w:pPr>
      <w:r>
        <w:t xml:space="preserve">This morning is Resurrection Sunday. The </w:t>
      </w:r>
      <w:r w:rsidR="0043135C">
        <w:t xml:space="preserve">resurrection of Christ brings clarity to the </w:t>
      </w:r>
      <w:r>
        <w:t xml:space="preserve">biblical </w:t>
      </w:r>
      <w:r w:rsidR="0043135C">
        <w:t>doctrine of the resurrect</w:t>
      </w:r>
      <w:r>
        <w:t>ion. B</w:t>
      </w:r>
      <w:r w:rsidR="0043135C">
        <w:t xml:space="preserve">elievers </w:t>
      </w:r>
      <w:r w:rsidR="004A65B1">
        <w:t>throughout the ages</w:t>
      </w:r>
      <w:r w:rsidR="006321B6">
        <w:t>, even before Christ,</w:t>
      </w:r>
      <w:r>
        <w:t xml:space="preserve"> </w:t>
      </w:r>
      <w:r w:rsidR="0043135C">
        <w:t xml:space="preserve">have clung to the reality of the resurrection. Jesus’ words to Martha have been a constant source of comfort and clarity for my life. </w:t>
      </w:r>
      <w:r w:rsidR="0043135C" w:rsidRPr="0043135C">
        <w:rPr>
          <w:rFonts w:eastAsia="Times New Roman" w:cs="Times New Roman"/>
          <w:i/>
          <w:color w:val="000000"/>
        </w:rPr>
        <w:t>Jesus said to her, “I am the resurrection and the life; he who believes in Me will live even if he dies,</w:t>
      </w:r>
      <w:r w:rsidR="0043135C">
        <w:rPr>
          <w:rFonts w:eastAsia="Times New Roman" w:cs="Times New Roman"/>
          <w:i/>
          <w:color w:val="000000"/>
          <w:shd w:val="clear" w:color="auto" w:fill="FFFFFF"/>
        </w:rPr>
        <w:t xml:space="preserve"> </w:t>
      </w:r>
      <w:r w:rsidR="0043135C" w:rsidRPr="0043135C">
        <w:rPr>
          <w:rFonts w:eastAsia="Times New Roman" w:cs="Times New Roman"/>
          <w:i/>
          <w:color w:val="000000"/>
        </w:rPr>
        <w:t>and everyone who lives and believes in Me will never die. Do you believe this?”</w:t>
      </w:r>
      <w:r w:rsidR="0043135C" w:rsidRPr="0043135C">
        <w:rPr>
          <w:rFonts w:eastAsia="Times New Roman" w:cs="Times New Roman"/>
          <w:i/>
          <w:color w:val="000000"/>
          <w:shd w:val="clear" w:color="auto" w:fill="FFFFFF"/>
        </w:rPr>
        <w:t> </w:t>
      </w:r>
      <w:r w:rsidR="0043135C">
        <w:rPr>
          <w:rFonts w:eastAsia="Times New Roman" w:cs="Times New Roman"/>
          <w:color w:val="000000"/>
          <w:shd w:val="clear" w:color="auto" w:fill="FFFFFF"/>
        </w:rPr>
        <w:t xml:space="preserve">(Jn.11.25-26) Our eternal destiny hinges on how we answer Jesus’ question. </w:t>
      </w:r>
      <w:r w:rsidR="0043135C" w:rsidRPr="004A65B1">
        <w:rPr>
          <w:rFonts w:eastAsia="Times New Roman" w:cs="Times New Roman"/>
          <w:i/>
          <w:color w:val="000000"/>
          <w:shd w:val="clear" w:color="auto" w:fill="FFFFFF"/>
        </w:rPr>
        <w:t>Do you believe this?</w:t>
      </w:r>
      <w:r w:rsidR="0043135C">
        <w:rPr>
          <w:rFonts w:eastAsia="Times New Roman" w:cs="Times New Roman"/>
          <w:color w:val="000000"/>
          <w:shd w:val="clear" w:color="auto" w:fill="FFFFFF"/>
        </w:rPr>
        <w:t xml:space="preserve"> </w:t>
      </w:r>
    </w:p>
    <w:p w14:paraId="24CF0410" w14:textId="77777777" w:rsidR="004A65B1" w:rsidRDefault="004A65B1" w:rsidP="000A7EC3">
      <w:pPr>
        <w:jc w:val="both"/>
        <w:rPr>
          <w:rFonts w:eastAsia="Times New Roman" w:cs="Times New Roman"/>
          <w:color w:val="000000"/>
          <w:shd w:val="clear" w:color="auto" w:fill="FFFFFF"/>
        </w:rPr>
      </w:pPr>
    </w:p>
    <w:p w14:paraId="15D53317" w14:textId="6BD07FAD" w:rsidR="0043135C" w:rsidRPr="004A65B1" w:rsidRDefault="0043135C" w:rsidP="000A7EC3">
      <w:pPr>
        <w:jc w:val="both"/>
        <w:rPr>
          <w:rFonts w:eastAsia="Times New Roman" w:cs="Times New Roman"/>
          <w:color w:val="000000"/>
          <w:shd w:val="clear" w:color="auto" w:fill="FFFFFF"/>
        </w:rPr>
      </w:pPr>
      <w:r>
        <w:rPr>
          <w:rFonts w:eastAsia="Times New Roman" w:cs="Times New Roman"/>
          <w:color w:val="000000"/>
          <w:shd w:val="clear" w:color="auto" w:fill="FFFFFF"/>
        </w:rPr>
        <w:t xml:space="preserve">Do you believe that Jesus is the resurrection and the life? Do you believe that Christ’s resurrection was the victorious event that triumphed over the power of death? Do you believe that death is swallowed up in </w:t>
      </w:r>
      <w:r w:rsidR="004A65B1">
        <w:rPr>
          <w:rFonts w:eastAsia="Times New Roman" w:cs="Times New Roman"/>
          <w:color w:val="000000"/>
          <w:shd w:val="clear" w:color="auto" w:fill="FFFFFF"/>
        </w:rPr>
        <w:t xml:space="preserve">Christ’s </w:t>
      </w:r>
      <w:r>
        <w:rPr>
          <w:rFonts w:eastAsia="Times New Roman" w:cs="Times New Roman"/>
          <w:color w:val="000000"/>
          <w:shd w:val="clear" w:color="auto" w:fill="FFFFFF"/>
        </w:rPr>
        <w:t xml:space="preserve">victory? Can you say, “O death, where is your victory? O death where is your string? </w:t>
      </w:r>
      <w:r w:rsidR="006321B6">
        <w:rPr>
          <w:rFonts w:eastAsia="Times New Roman" w:cs="Times New Roman"/>
          <w:color w:val="000000"/>
          <w:shd w:val="clear" w:color="auto" w:fill="FFFFFF"/>
        </w:rPr>
        <w:t>Do you believe that b</w:t>
      </w:r>
      <w:r w:rsidR="004A65B1">
        <w:rPr>
          <w:rFonts w:eastAsia="Times New Roman" w:cs="Times New Roman"/>
          <w:color w:val="000000"/>
          <w:shd w:val="clear" w:color="auto" w:fill="FFFFFF"/>
        </w:rPr>
        <w:t>ecause Christ rose victorio</w:t>
      </w:r>
      <w:r w:rsidR="006321B6">
        <w:rPr>
          <w:rFonts w:eastAsia="Times New Roman" w:cs="Times New Roman"/>
          <w:color w:val="000000"/>
          <w:shd w:val="clear" w:color="auto" w:fill="FFFFFF"/>
        </w:rPr>
        <w:t>us on that first Easter Sunday we</w:t>
      </w:r>
      <w:r w:rsidR="004A65B1">
        <w:rPr>
          <w:rFonts w:eastAsia="Times New Roman" w:cs="Times New Roman"/>
          <w:color w:val="000000"/>
          <w:shd w:val="clear" w:color="auto" w:fill="FFFFFF"/>
        </w:rPr>
        <w:t xml:space="preserve"> can confidently say, “</w:t>
      </w:r>
      <w:r w:rsidRPr="004A65B1">
        <w:rPr>
          <w:rFonts w:eastAsia="Times New Roman" w:cs="Times New Roman"/>
          <w:i/>
          <w:color w:val="000000"/>
          <w:shd w:val="clear" w:color="auto" w:fill="FFFFFF"/>
        </w:rPr>
        <w:t>Thanks be to God that gives us the victory through our Lord Jesus Christ.</w:t>
      </w:r>
      <w:r>
        <w:rPr>
          <w:rFonts w:eastAsia="Times New Roman" w:cs="Times New Roman"/>
          <w:color w:val="000000"/>
          <w:shd w:val="clear" w:color="auto" w:fill="FFFFFF"/>
        </w:rPr>
        <w:t>” (ICor.12.55-57)</w:t>
      </w:r>
    </w:p>
    <w:p w14:paraId="1D02695F" w14:textId="20D4AA50" w:rsidR="00C6043C" w:rsidRPr="00C6043C" w:rsidRDefault="00C6043C" w:rsidP="000A7EC3">
      <w:pPr>
        <w:jc w:val="both"/>
      </w:pPr>
    </w:p>
    <w:p w14:paraId="76F1AD8D" w14:textId="7B701DBE" w:rsidR="005C4D0E" w:rsidRDefault="004A65B1" w:rsidP="000A7EC3">
      <w:pPr>
        <w:jc w:val="both"/>
      </w:pPr>
      <w:r>
        <w:t xml:space="preserve">As I faced the passing of my mother and my father I knew that death was not going to claim victory because their hope was in the resurrected Christ. As I have ministered to many facing death </w:t>
      </w:r>
      <w:r w:rsidR="005C4D0E">
        <w:t xml:space="preserve">throughout my ministry </w:t>
      </w:r>
      <w:r>
        <w:t>I could tell them the good news of the resurrected Christ and plead with</w:t>
      </w:r>
      <w:r w:rsidR="005C4D0E">
        <w:t xml:space="preserve"> them to place their hope in Christ and the power of the resurrection</w:t>
      </w:r>
      <w:r>
        <w:t xml:space="preserve">. </w:t>
      </w:r>
      <w:r w:rsidR="005C4D0E">
        <w:t xml:space="preserve">I have </w:t>
      </w:r>
      <w:r w:rsidR="006321B6">
        <w:t xml:space="preserve">personally </w:t>
      </w:r>
      <w:r w:rsidR="005C4D0E">
        <w:t>discovered that t</w:t>
      </w:r>
      <w:r>
        <w:t xml:space="preserve">he truth of the resurrection brings comfort to the grieving, confidence to the sick, and consolation to those experiencing life’s uncertainties. </w:t>
      </w:r>
    </w:p>
    <w:p w14:paraId="6AA85990" w14:textId="451E08A7" w:rsidR="004A65B1" w:rsidRDefault="004A65B1" w:rsidP="000A7EC3">
      <w:pPr>
        <w:jc w:val="both"/>
      </w:pPr>
      <w:r>
        <w:lastRenderedPageBreak/>
        <w:t xml:space="preserve">This morning I want us to consider one of the oldest confessions concerning the truth of the resurrection. It comes from the book of Job, one of the oldest books if not the oldest book in the Bible. And it comes from the lips of Job himself. Even though it would be centuries until the victory of Christ’s resurrection would be unfolded on the pages of history, </w:t>
      </w:r>
      <w:r w:rsidR="005C4D0E">
        <w:t>the Lord gave</w:t>
      </w:r>
      <w:r>
        <w:t xml:space="preserve"> Job a stern confidence that his Redeemer lives and even after his skin is destroyed he would see God.</w:t>
      </w:r>
    </w:p>
    <w:p w14:paraId="2965C975" w14:textId="77777777" w:rsidR="004A65B1" w:rsidRDefault="004A65B1" w:rsidP="000A7EC3">
      <w:pPr>
        <w:jc w:val="both"/>
      </w:pPr>
    </w:p>
    <w:p w14:paraId="35409BA1" w14:textId="64B6F53F" w:rsidR="004A65B1" w:rsidRPr="004A65B1" w:rsidRDefault="004A65B1" w:rsidP="000A7EC3">
      <w:pPr>
        <w:jc w:val="both"/>
      </w:pPr>
      <w:r>
        <w:t xml:space="preserve">Here now the Word of God from the book of Job.19.23-27: </w:t>
      </w:r>
      <w:r w:rsidRPr="004A65B1">
        <w:rPr>
          <w:rFonts w:eastAsia="Times New Roman" w:cs="Times New Roman"/>
          <w:i/>
          <w:color w:val="000000"/>
        </w:rPr>
        <w:t>“Oh, that my words were recorded,</w:t>
      </w:r>
      <w:r>
        <w:rPr>
          <w:rFonts w:eastAsia="Times New Roman" w:cs="Times New Roman"/>
          <w:i/>
          <w:color w:val="000000"/>
        </w:rPr>
        <w:t xml:space="preserve"> </w:t>
      </w:r>
      <w:r w:rsidRPr="004A65B1">
        <w:rPr>
          <w:rFonts w:eastAsia="Times New Roman" w:cs="Times New Roman"/>
          <w:i/>
          <w:color w:val="000000"/>
        </w:rPr>
        <w:t>that they were written on a scroll,</w:t>
      </w:r>
      <w:r>
        <w:rPr>
          <w:rFonts w:eastAsia="Times New Roman" w:cs="Times New Roman"/>
          <w:i/>
          <w:color w:val="000000"/>
        </w:rPr>
        <w:t xml:space="preserve"> </w:t>
      </w:r>
      <w:r w:rsidRPr="004A65B1">
        <w:rPr>
          <w:rFonts w:eastAsia="Times New Roman" w:cs="Times New Roman"/>
          <w:i/>
          <w:color w:val="000000"/>
        </w:rPr>
        <w:t>that they were inscribed with an iron tool on lead,</w:t>
      </w:r>
      <w:r w:rsidRPr="004A65B1">
        <w:rPr>
          <w:rFonts w:eastAsia="Times New Roman" w:cs="Times New Roman"/>
          <w:i/>
          <w:color w:val="000000"/>
          <w:sz w:val="10"/>
          <w:szCs w:val="10"/>
        </w:rPr>
        <w:t> </w:t>
      </w:r>
      <w:r w:rsidRPr="004A65B1">
        <w:rPr>
          <w:rFonts w:eastAsia="Times New Roman" w:cs="Times New Roman"/>
          <w:i/>
          <w:color w:val="000000"/>
        </w:rPr>
        <w:t>or engraved in rock forever!</w:t>
      </w:r>
      <w:r>
        <w:rPr>
          <w:rFonts w:eastAsia="Times New Roman" w:cs="Times New Roman"/>
          <w:i/>
          <w:color w:val="000000"/>
        </w:rPr>
        <w:t xml:space="preserve"> I know that my R</w:t>
      </w:r>
      <w:r w:rsidRPr="004A65B1">
        <w:rPr>
          <w:rFonts w:eastAsia="Times New Roman" w:cs="Times New Roman"/>
          <w:i/>
          <w:color w:val="000000"/>
        </w:rPr>
        <w:t>edeemer lives,</w:t>
      </w:r>
      <w:r>
        <w:rPr>
          <w:rFonts w:eastAsia="Times New Roman" w:cs="Times New Roman"/>
          <w:i/>
          <w:color w:val="000000"/>
        </w:rPr>
        <w:t xml:space="preserve"> and that in the end H</w:t>
      </w:r>
      <w:r w:rsidRPr="004A65B1">
        <w:rPr>
          <w:rFonts w:eastAsia="Times New Roman" w:cs="Times New Roman"/>
          <w:i/>
          <w:color w:val="000000"/>
        </w:rPr>
        <w:t>e will stand on the earth.</w:t>
      </w:r>
      <w:r>
        <w:rPr>
          <w:rFonts w:eastAsia="Times New Roman" w:cs="Times New Roman"/>
          <w:i/>
          <w:color w:val="000000"/>
        </w:rPr>
        <w:t xml:space="preserve"> </w:t>
      </w:r>
      <w:r w:rsidRPr="004A65B1">
        <w:rPr>
          <w:rFonts w:eastAsia="Times New Roman" w:cs="Times New Roman"/>
          <w:i/>
          <w:color w:val="000000"/>
        </w:rPr>
        <w:t>And after my skin has</w:t>
      </w:r>
      <w:r>
        <w:rPr>
          <w:rFonts w:eastAsia="Times New Roman" w:cs="Times New Roman"/>
          <w:i/>
          <w:color w:val="000000"/>
        </w:rPr>
        <w:t xml:space="preserve"> </w:t>
      </w:r>
      <w:r w:rsidRPr="004A65B1">
        <w:rPr>
          <w:rFonts w:eastAsia="Times New Roman" w:cs="Times New Roman"/>
          <w:i/>
          <w:color w:val="000000"/>
        </w:rPr>
        <w:t>been destroyed,</w:t>
      </w:r>
      <w:r w:rsidRPr="004A65B1">
        <w:rPr>
          <w:rFonts w:eastAsia="Times New Roman" w:cs="Times New Roman"/>
          <w:i/>
          <w:color w:val="000000"/>
          <w:sz w:val="10"/>
          <w:szCs w:val="10"/>
        </w:rPr>
        <w:t> </w:t>
      </w:r>
      <w:r w:rsidRPr="004A65B1">
        <w:rPr>
          <w:rFonts w:eastAsia="Times New Roman" w:cs="Times New Roman"/>
          <w:i/>
          <w:color w:val="000000"/>
        </w:rPr>
        <w:t>yet in my flesh I will see God;</w:t>
      </w:r>
      <w:r>
        <w:rPr>
          <w:rFonts w:eastAsia="Times New Roman" w:cs="Times New Roman"/>
          <w:i/>
          <w:color w:val="000000"/>
        </w:rPr>
        <w:t xml:space="preserve"> I myself will see H</w:t>
      </w:r>
      <w:r w:rsidRPr="004A65B1">
        <w:rPr>
          <w:rFonts w:eastAsia="Times New Roman" w:cs="Times New Roman"/>
          <w:i/>
          <w:color w:val="000000"/>
        </w:rPr>
        <w:t>im</w:t>
      </w:r>
      <w:r>
        <w:rPr>
          <w:rFonts w:eastAsia="Times New Roman" w:cs="Times New Roman"/>
          <w:i/>
          <w:color w:val="000000"/>
        </w:rPr>
        <w:t xml:space="preserve"> </w:t>
      </w:r>
      <w:r w:rsidRPr="004A65B1">
        <w:rPr>
          <w:rFonts w:eastAsia="Times New Roman" w:cs="Times New Roman"/>
          <w:i/>
          <w:color w:val="000000"/>
        </w:rPr>
        <w:t>with my own eyes—I, and not another.</w:t>
      </w:r>
      <w:r>
        <w:rPr>
          <w:rFonts w:eastAsia="Times New Roman" w:cs="Times New Roman"/>
          <w:i/>
          <w:color w:val="000000"/>
        </w:rPr>
        <w:t xml:space="preserve"> </w:t>
      </w:r>
      <w:r w:rsidRPr="004A65B1">
        <w:rPr>
          <w:rFonts w:eastAsia="Times New Roman" w:cs="Times New Roman"/>
          <w:i/>
          <w:color w:val="000000"/>
        </w:rPr>
        <w:t>How my heart yearns within me!</w:t>
      </w:r>
    </w:p>
    <w:p w14:paraId="5A8107E8" w14:textId="77777777" w:rsidR="004A65B1" w:rsidRDefault="004A65B1" w:rsidP="000A7EC3">
      <w:pPr>
        <w:jc w:val="both"/>
      </w:pPr>
    </w:p>
    <w:p w14:paraId="6F8F3A5A" w14:textId="7A9740AA" w:rsidR="004A65B1" w:rsidRPr="004A65B1" w:rsidRDefault="004A65B1" w:rsidP="000A7EC3">
      <w:pPr>
        <w:jc w:val="both"/>
        <w:rPr>
          <w:b/>
        </w:rPr>
      </w:pPr>
      <w:r w:rsidRPr="004A65B1">
        <w:rPr>
          <w:b/>
        </w:rPr>
        <w:t>Months of Misery</w:t>
      </w:r>
    </w:p>
    <w:p w14:paraId="64BE7B90" w14:textId="77777777" w:rsidR="004A65B1" w:rsidRPr="00C6043C" w:rsidRDefault="004A65B1" w:rsidP="000A7EC3">
      <w:pPr>
        <w:jc w:val="both"/>
      </w:pPr>
    </w:p>
    <w:p w14:paraId="61C83D66" w14:textId="4EE5D6DB" w:rsidR="004A65B1" w:rsidRPr="004A65B1" w:rsidRDefault="005C4D0E" w:rsidP="000A7EC3">
      <w:pPr>
        <w:pStyle w:val="NoSpacing"/>
        <w:jc w:val="both"/>
        <w:rPr>
          <w:rFonts w:cs="Times New Roman"/>
          <w:bCs/>
        </w:rPr>
      </w:pPr>
      <w:r>
        <w:rPr>
          <w:rFonts w:cs="Times New Roman"/>
          <w:bCs/>
        </w:rPr>
        <w:t xml:space="preserve">We are introduced to </w:t>
      </w:r>
      <w:r w:rsidR="004A65B1" w:rsidRPr="004A65B1">
        <w:rPr>
          <w:rFonts w:cs="Times New Roman"/>
          <w:bCs/>
        </w:rPr>
        <w:t xml:space="preserve">Job </w:t>
      </w:r>
      <w:r>
        <w:rPr>
          <w:rFonts w:cs="Times New Roman"/>
          <w:bCs/>
        </w:rPr>
        <w:t xml:space="preserve">in the first chapter of his book. Job </w:t>
      </w:r>
      <w:r w:rsidR="004A65B1" w:rsidRPr="004A65B1">
        <w:rPr>
          <w:rFonts w:cs="Times New Roman"/>
          <w:bCs/>
        </w:rPr>
        <w:t>was a godly man and together with his wife enjoyed a great relationship with their 10 adult children.</w:t>
      </w:r>
      <w:r w:rsidR="004A65B1">
        <w:rPr>
          <w:rFonts w:cs="Times New Roman"/>
          <w:bCs/>
        </w:rPr>
        <w:t xml:space="preserve"> </w:t>
      </w:r>
      <w:r>
        <w:rPr>
          <w:rFonts w:cs="Times New Roman"/>
          <w:bCs/>
        </w:rPr>
        <w:t xml:space="preserve">Job was very wealthy and </w:t>
      </w:r>
      <w:r w:rsidR="004A65B1" w:rsidRPr="004A65B1">
        <w:rPr>
          <w:rFonts w:cs="Times New Roman"/>
          <w:bCs/>
        </w:rPr>
        <w:t>admired by people throughout the region. (1.1-5)</w:t>
      </w:r>
      <w:r w:rsidR="004A65B1">
        <w:rPr>
          <w:rFonts w:cs="Times New Roman"/>
          <w:bCs/>
        </w:rPr>
        <w:t xml:space="preserve"> </w:t>
      </w:r>
      <w:r w:rsidR="004A65B1" w:rsidRPr="004A65B1">
        <w:rPr>
          <w:rFonts w:cs="Times New Roman"/>
          <w:bCs/>
        </w:rPr>
        <w:t xml:space="preserve">But through a series of devastating events Job lost all of his possessions by foreign invasions, all of his children were killed by a great windstorm, </w:t>
      </w:r>
      <w:r w:rsidR="004A65B1">
        <w:rPr>
          <w:rFonts w:cs="Times New Roman"/>
          <w:bCs/>
        </w:rPr>
        <w:t xml:space="preserve">and </w:t>
      </w:r>
      <w:r w:rsidR="004A65B1" w:rsidRPr="004A65B1">
        <w:rPr>
          <w:rFonts w:cs="Times New Roman"/>
          <w:bCs/>
        </w:rPr>
        <w:t xml:space="preserve">Job developed a </w:t>
      </w:r>
      <w:r>
        <w:rPr>
          <w:rFonts w:cs="Times New Roman"/>
          <w:bCs/>
        </w:rPr>
        <w:t>serious skin</w:t>
      </w:r>
      <w:r w:rsidR="004A65B1">
        <w:rPr>
          <w:rFonts w:cs="Times New Roman"/>
          <w:bCs/>
        </w:rPr>
        <w:t xml:space="preserve"> disease and </w:t>
      </w:r>
      <w:r>
        <w:rPr>
          <w:rFonts w:cs="Times New Roman"/>
          <w:bCs/>
        </w:rPr>
        <w:t xml:space="preserve">debilitating </w:t>
      </w:r>
      <w:r w:rsidR="004A65B1">
        <w:rPr>
          <w:rFonts w:cs="Times New Roman"/>
          <w:bCs/>
        </w:rPr>
        <w:t>illness</w:t>
      </w:r>
      <w:r>
        <w:rPr>
          <w:rFonts w:cs="Times New Roman"/>
          <w:bCs/>
        </w:rPr>
        <w:t xml:space="preserve"> that threatened his life</w:t>
      </w:r>
      <w:r w:rsidR="004A65B1">
        <w:rPr>
          <w:rFonts w:cs="Times New Roman"/>
          <w:bCs/>
        </w:rPr>
        <w:t>. A</w:t>
      </w:r>
      <w:r w:rsidR="004A65B1" w:rsidRPr="004A65B1">
        <w:rPr>
          <w:rFonts w:cs="Times New Roman"/>
          <w:bCs/>
        </w:rPr>
        <w:t xml:space="preserve">nd </w:t>
      </w:r>
      <w:r w:rsidR="004A65B1">
        <w:rPr>
          <w:rFonts w:cs="Times New Roman"/>
          <w:bCs/>
        </w:rPr>
        <w:t xml:space="preserve">if </w:t>
      </w:r>
      <w:r>
        <w:rPr>
          <w:rFonts w:cs="Times New Roman"/>
          <w:bCs/>
        </w:rPr>
        <w:t xml:space="preserve">all </w:t>
      </w:r>
      <w:r w:rsidR="004A65B1">
        <w:rPr>
          <w:rFonts w:cs="Times New Roman"/>
          <w:bCs/>
        </w:rPr>
        <w:t xml:space="preserve">that wasn’t </w:t>
      </w:r>
      <w:r>
        <w:rPr>
          <w:rFonts w:cs="Times New Roman"/>
          <w:bCs/>
        </w:rPr>
        <w:t xml:space="preserve">bad </w:t>
      </w:r>
      <w:r w:rsidR="004A65B1">
        <w:rPr>
          <w:rFonts w:cs="Times New Roman"/>
          <w:bCs/>
        </w:rPr>
        <w:t xml:space="preserve">enough Job’s </w:t>
      </w:r>
      <w:r>
        <w:rPr>
          <w:rFonts w:cs="Times New Roman"/>
          <w:bCs/>
        </w:rPr>
        <w:t>wife walks out on him leaving</w:t>
      </w:r>
      <w:r w:rsidR="004A65B1">
        <w:rPr>
          <w:rFonts w:cs="Times New Roman"/>
          <w:bCs/>
        </w:rPr>
        <w:t xml:space="preserve"> </w:t>
      </w:r>
      <w:r w:rsidR="004A65B1" w:rsidRPr="004A65B1">
        <w:rPr>
          <w:rFonts w:cs="Times New Roman"/>
          <w:bCs/>
        </w:rPr>
        <w:t>him</w:t>
      </w:r>
      <w:r w:rsidR="004A65B1">
        <w:rPr>
          <w:rFonts w:cs="Times New Roman"/>
          <w:bCs/>
        </w:rPr>
        <w:t xml:space="preserve"> to suffer alone</w:t>
      </w:r>
      <w:r w:rsidR="004A65B1" w:rsidRPr="004A65B1">
        <w:rPr>
          <w:rFonts w:cs="Times New Roman"/>
          <w:bCs/>
        </w:rPr>
        <w:t>. (1.13-19, 2.7-10)</w:t>
      </w:r>
      <w:r w:rsidR="004A65B1">
        <w:rPr>
          <w:rFonts w:cs="Times New Roman"/>
          <w:bCs/>
        </w:rPr>
        <w:t xml:space="preserve"> </w:t>
      </w:r>
      <w:r>
        <w:rPr>
          <w:rFonts w:cs="Times New Roman"/>
          <w:bCs/>
        </w:rPr>
        <w:t>Any one of these things has the potential to take us down a dark path and turn our backs on God. But the Bible tells us that</w:t>
      </w:r>
      <w:r w:rsidR="004A65B1" w:rsidRPr="004A65B1">
        <w:rPr>
          <w:rFonts w:cs="Times New Roman"/>
        </w:rPr>
        <w:t xml:space="preserve"> </w:t>
      </w:r>
      <w:r w:rsidR="004A65B1" w:rsidRPr="004A65B1">
        <w:rPr>
          <w:rFonts w:cs="Times New Roman"/>
          <w:i/>
        </w:rPr>
        <w:t>through all this Job did not sin nor did he blame God.</w:t>
      </w:r>
      <w:r w:rsidR="004A65B1">
        <w:rPr>
          <w:rFonts w:cs="Times New Roman"/>
        </w:rPr>
        <w:t xml:space="preserve"> </w:t>
      </w:r>
      <w:r w:rsidR="004A65B1" w:rsidRPr="004A65B1">
        <w:rPr>
          <w:rFonts w:cs="Times New Roman"/>
        </w:rPr>
        <w:t>(1.22)</w:t>
      </w:r>
    </w:p>
    <w:p w14:paraId="59E84B4B" w14:textId="77777777" w:rsidR="004A65B1" w:rsidRPr="004A65B1" w:rsidRDefault="004A65B1" w:rsidP="000A7EC3">
      <w:pPr>
        <w:pStyle w:val="NoSpacing"/>
        <w:jc w:val="both"/>
        <w:rPr>
          <w:rFonts w:cs="Times New Roman"/>
          <w:b/>
        </w:rPr>
      </w:pPr>
    </w:p>
    <w:p w14:paraId="3DF572AF" w14:textId="7D4A7348" w:rsidR="004A65B1" w:rsidRDefault="004A65B1" w:rsidP="000A7EC3">
      <w:pPr>
        <w:jc w:val="both"/>
        <w:rPr>
          <w:rFonts w:eastAsia="Times New Roman" w:cs="Times New Roman"/>
          <w:shd w:val="clear" w:color="auto" w:fill="FFFFFF"/>
        </w:rPr>
      </w:pPr>
      <w:r>
        <w:rPr>
          <w:rFonts w:eastAsia="Times New Roman" w:cs="Times New Roman"/>
          <w:shd w:val="clear" w:color="auto" w:fill="FFFFFF"/>
        </w:rPr>
        <w:t>Job’s misery dragged on for months</w:t>
      </w:r>
      <w:r>
        <w:rPr>
          <w:rFonts w:eastAsia="Times New Roman" w:cs="Times New Roman"/>
          <w:shd w:val="clear" w:color="auto" w:fill="FFFFFF"/>
        </w:rPr>
        <w:t xml:space="preserve">. </w:t>
      </w:r>
      <w:r>
        <w:rPr>
          <w:rFonts w:eastAsia="Times New Roman" w:cs="Times New Roman"/>
          <w:shd w:val="clear" w:color="auto" w:fill="FFFFFF"/>
        </w:rPr>
        <w:t>Brothers and sisters, I know that we are</w:t>
      </w:r>
      <w:r w:rsidR="006321B6">
        <w:rPr>
          <w:rFonts w:eastAsia="Times New Roman" w:cs="Times New Roman"/>
          <w:shd w:val="clear" w:color="auto" w:fill="FFFFFF"/>
        </w:rPr>
        <w:t xml:space="preserve"> </w:t>
      </w:r>
      <w:r w:rsidR="005C4D0E">
        <w:rPr>
          <w:rFonts w:eastAsia="Times New Roman" w:cs="Times New Roman"/>
          <w:shd w:val="clear" w:color="auto" w:fill="FFFFFF"/>
        </w:rPr>
        <w:t xml:space="preserve">experiencing a time </w:t>
      </w:r>
      <w:r>
        <w:rPr>
          <w:rFonts w:eastAsia="Times New Roman" w:cs="Times New Roman"/>
          <w:shd w:val="clear" w:color="auto" w:fill="FFFFFF"/>
        </w:rPr>
        <w:t xml:space="preserve">of misery and some have </w:t>
      </w:r>
      <w:r w:rsidR="005C4D0E">
        <w:rPr>
          <w:rFonts w:eastAsia="Times New Roman" w:cs="Times New Roman"/>
          <w:shd w:val="clear" w:color="auto" w:fill="FFFFFF"/>
        </w:rPr>
        <w:t xml:space="preserve">experienced it </w:t>
      </w:r>
      <w:r>
        <w:rPr>
          <w:rFonts w:eastAsia="Times New Roman" w:cs="Times New Roman"/>
          <w:shd w:val="clear" w:color="auto" w:fill="FFFFFF"/>
        </w:rPr>
        <w:t>far worst than others. But we must seek the Lord to renew our strength and fortify our faith. We cannot allow extreme circumsta</w:t>
      </w:r>
      <w:r w:rsidR="005C4D0E">
        <w:rPr>
          <w:rFonts w:eastAsia="Times New Roman" w:cs="Times New Roman"/>
          <w:shd w:val="clear" w:color="auto" w:fill="FFFFFF"/>
        </w:rPr>
        <w:t xml:space="preserve">nces to drain </w:t>
      </w:r>
      <w:r>
        <w:rPr>
          <w:rFonts w:eastAsia="Times New Roman" w:cs="Times New Roman"/>
          <w:shd w:val="clear" w:color="auto" w:fill="FFFFFF"/>
        </w:rPr>
        <w:t xml:space="preserve">our faith. </w:t>
      </w:r>
      <w:r>
        <w:rPr>
          <w:rFonts w:eastAsia="Times New Roman" w:cs="Times New Roman"/>
          <w:shd w:val="clear" w:color="auto" w:fill="FFFFFF"/>
        </w:rPr>
        <w:t>We know</w:t>
      </w:r>
      <w:r w:rsidR="005C4D0E">
        <w:rPr>
          <w:rFonts w:eastAsia="Times New Roman" w:cs="Times New Roman"/>
          <w:shd w:val="clear" w:color="auto" w:fill="FFFFFF"/>
        </w:rPr>
        <w:t xml:space="preserve"> the Bible tells us</w:t>
      </w:r>
      <w:r>
        <w:rPr>
          <w:rFonts w:eastAsia="Times New Roman" w:cs="Times New Roman"/>
          <w:shd w:val="clear" w:color="auto" w:fill="FFFFFF"/>
        </w:rPr>
        <w:t xml:space="preserve"> that after we have suffered for a little while, the God of all grace, who called us to His eternal glory in Christ, will Himself perfect, confirm, strengthen, and establish us. (IPt.5.10)  </w:t>
      </w:r>
    </w:p>
    <w:p w14:paraId="2E8B16F9" w14:textId="77777777" w:rsidR="004A65B1" w:rsidRDefault="004A65B1" w:rsidP="000A7EC3">
      <w:pPr>
        <w:jc w:val="both"/>
        <w:rPr>
          <w:rFonts w:eastAsia="Times New Roman" w:cs="Times New Roman"/>
          <w:shd w:val="clear" w:color="auto" w:fill="FFFFFF"/>
        </w:rPr>
      </w:pPr>
    </w:p>
    <w:p w14:paraId="66FA09E3" w14:textId="1FBCD53C" w:rsidR="00C6043C" w:rsidRPr="004A65B1" w:rsidRDefault="004A65B1" w:rsidP="000A7EC3">
      <w:pPr>
        <w:pStyle w:val="NoSpacing"/>
        <w:jc w:val="both"/>
        <w:rPr>
          <w:rFonts w:eastAsia="Times New Roman" w:cs="Times New Roman"/>
          <w:shd w:val="clear" w:color="auto" w:fill="FFFFFF"/>
        </w:rPr>
      </w:pPr>
      <w:r>
        <w:rPr>
          <w:rFonts w:eastAsia="Times New Roman" w:cs="Times New Roman"/>
          <w:shd w:val="clear" w:color="auto" w:fill="FFFFFF"/>
        </w:rPr>
        <w:t xml:space="preserve">As you read the book of Job you will see that </w:t>
      </w:r>
      <w:r w:rsidRPr="004A65B1">
        <w:rPr>
          <w:rFonts w:cs="Times New Roman"/>
        </w:rPr>
        <w:t>critic</w:t>
      </w:r>
      <w:r>
        <w:rPr>
          <w:rFonts w:cs="Times New Roman"/>
        </w:rPr>
        <w:t xml:space="preserve">ism from his so-called friends and the </w:t>
      </w:r>
      <w:r>
        <w:rPr>
          <w:rFonts w:eastAsia="Times New Roman" w:cs="Times New Roman"/>
          <w:shd w:val="clear" w:color="auto" w:fill="FFFFFF"/>
        </w:rPr>
        <w:t xml:space="preserve">duration of his disease </w:t>
      </w:r>
      <w:r w:rsidR="00C6043C" w:rsidRPr="004A65B1">
        <w:rPr>
          <w:rFonts w:eastAsia="Times New Roman" w:cs="Times New Roman"/>
          <w:shd w:val="clear" w:color="auto" w:fill="FFFFFF"/>
        </w:rPr>
        <w:t xml:space="preserve">almost defeated </w:t>
      </w:r>
      <w:r>
        <w:rPr>
          <w:rFonts w:eastAsia="Times New Roman" w:cs="Times New Roman"/>
          <w:shd w:val="clear" w:color="auto" w:fill="FFFFFF"/>
        </w:rPr>
        <w:t xml:space="preserve">Job’s </w:t>
      </w:r>
      <w:r w:rsidR="00C6043C" w:rsidRPr="004A65B1">
        <w:rPr>
          <w:rFonts w:eastAsia="Times New Roman" w:cs="Times New Roman"/>
          <w:shd w:val="clear" w:color="auto" w:fill="FFFFFF"/>
        </w:rPr>
        <w:t>stand of faith</w:t>
      </w:r>
      <w:r>
        <w:rPr>
          <w:rFonts w:eastAsia="Times New Roman" w:cs="Times New Roman"/>
          <w:shd w:val="clear" w:color="auto" w:fill="FFFFFF"/>
        </w:rPr>
        <w:t xml:space="preserve">. </w:t>
      </w:r>
      <w:r w:rsidR="005C4D0E">
        <w:rPr>
          <w:rFonts w:eastAsia="Times New Roman" w:cs="Times New Roman"/>
          <w:shd w:val="clear" w:color="auto" w:fill="FFFFFF"/>
        </w:rPr>
        <w:t>Job is not a superhero with supernatural strength. He was a</w:t>
      </w:r>
      <w:r w:rsidR="006321B6">
        <w:rPr>
          <w:rFonts w:eastAsia="Times New Roman" w:cs="Times New Roman"/>
          <w:shd w:val="clear" w:color="auto" w:fill="FFFFFF"/>
        </w:rPr>
        <w:t>n ordinary guy like you and me</w:t>
      </w:r>
      <w:r w:rsidR="005C4D0E">
        <w:rPr>
          <w:rFonts w:eastAsia="Times New Roman" w:cs="Times New Roman"/>
          <w:shd w:val="clear" w:color="auto" w:fill="FFFFFF"/>
        </w:rPr>
        <w:t xml:space="preserve">. Job sought the Lord during theses months of misery to renew his strength and fortify his faith. Throughout his time of trial Job makes strong declarations of faith like, </w:t>
      </w:r>
      <w:r w:rsidR="005C4D0E" w:rsidRPr="005C4D0E">
        <w:rPr>
          <w:rFonts w:cs="Times New Roman"/>
          <w:i/>
        </w:rPr>
        <w:t>“Naked I came from my mother’s womb, And naked I shall return there. The Lord gave and the Lord has taken away. Blessed be the name of the Lord.”</w:t>
      </w:r>
      <w:r w:rsidR="005C4D0E">
        <w:rPr>
          <w:rFonts w:cs="Times New Roman"/>
        </w:rPr>
        <w:t xml:space="preserve"> (1.</w:t>
      </w:r>
      <w:r w:rsidR="005C4D0E" w:rsidRPr="005C4D0E">
        <w:rPr>
          <w:rFonts w:cs="Times New Roman"/>
        </w:rPr>
        <w:t>21)</w:t>
      </w:r>
      <w:r w:rsidR="005C4D0E" w:rsidRPr="005C4D0E">
        <w:rPr>
          <w:i/>
        </w:rPr>
        <w:t xml:space="preserve"> </w:t>
      </w:r>
      <w:r w:rsidR="005C4D0E" w:rsidRPr="005C4D0E">
        <w:rPr>
          <w:rFonts w:cs="Times New Roman"/>
          <w:i/>
        </w:rPr>
        <w:t>Shall we indeed accept good from God and not accept adversity?”</w:t>
      </w:r>
      <w:r w:rsidR="005C4D0E" w:rsidRPr="005C4D0E">
        <w:rPr>
          <w:rFonts w:cs="Times New Roman"/>
        </w:rPr>
        <w:t xml:space="preserve"> (2.10)</w:t>
      </w:r>
      <w:r w:rsidR="005C4D0E">
        <w:rPr>
          <w:rFonts w:cs="Times New Roman"/>
          <w:i/>
        </w:rPr>
        <w:t xml:space="preserve"> </w:t>
      </w:r>
      <w:r w:rsidR="005C4D0E" w:rsidRPr="005C4D0E">
        <w:rPr>
          <w:rFonts w:cs="Times New Roman"/>
          <w:i/>
        </w:rPr>
        <w:t>Though He slay me, I</w:t>
      </w:r>
      <w:r w:rsidR="005C4D0E">
        <w:rPr>
          <w:rFonts w:cs="Times New Roman"/>
          <w:i/>
        </w:rPr>
        <w:t xml:space="preserve"> will hope in Him.</w:t>
      </w:r>
      <w:r w:rsidR="005C4D0E" w:rsidRPr="005C4D0E">
        <w:rPr>
          <w:rFonts w:cs="Times New Roman"/>
          <w:i/>
        </w:rPr>
        <w:t xml:space="preserve"> </w:t>
      </w:r>
      <w:r w:rsidR="005C4D0E" w:rsidRPr="005C4D0E">
        <w:rPr>
          <w:rFonts w:cs="Times New Roman"/>
        </w:rPr>
        <w:t>(13.15</w:t>
      </w:r>
      <w:r w:rsidR="005C4D0E">
        <w:rPr>
          <w:rFonts w:cs="Times New Roman"/>
        </w:rPr>
        <w:t>a</w:t>
      </w:r>
      <w:r w:rsidR="005C4D0E" w:rsidRPr="005C4D0E">
        <w:rPr>
          <w:rFonts w:cs="Times New Roman"/>
        </w:rPr>
        <w:t>)</w:t>
      </w:r>
      <w:r w:rsidR="005C4D0E">
        <w:rPr>
          <w:rFonts w:cs="Times New Roman"/>
          <w:i/>
        </w:rPr>
        <w:t xml:space="preserve"> M</w:t>
      </w:r>
      <w:r w:rsidR="005C4D0E" w:rsidRPr="005C4D0E">
        <w:rPr>
          <w:rFonts w:cs="Times New Roman"/>
          <w:i/>
        </w:rPr>
        <w:t>y advocate is on high. My intercessor is my friend a</w:t>
      </w:r>
      <w:r w:rsidR="005C4D0E">
        <w:rPr>
          <w:rFonts w:cs="Times New Roman"/>
          <w:i/>
        </w:rPr>
        <w:t>s my eyes pour out tears to God</w:t>
      </w:r>
      <w:r w:rsidR="005C4D0E" w:rsidRPr="005C4D0E">
        <w:rPr>
          <w:rFonts w:cs="Times New Roman"/>
          <w:i/>
        </w:rPr>
        <w:t xml:space="preserve">. </w:t>
      </w:r>
      <w:r w:rsidR="005C4D0E" w:rsidRPr="005C4D0E">
        <w:rPr>
          <w:rFonts w:cs="Times New Roman"/>
        </w:rPr>
        <w:t>(16.19-22 NIV)</w:t>
      </w:r>
      <w:r w:rsidR="005C4D0E">
        <w:rPr>
          <w:rFonts w:cs="Times New Roman"/>
        </w:rPr>
        <w:t xml:space="preserve"> But there is no stronger declaration of faith as is found in chapter 19 when Job declares, </w:t>
      </w:r>
      <w:r>
        <w:rPr>
          <w:rFonts w:eastAsia="Times New Roman" w:cs="Times New Roman"/>
          <w:i/>
          <w:color w:val="000000"/>
        </w:rPr>
        <w:t>I know that my R</w:t>
      </w:r>
      <w:r w:rsidRPr="004A65B1">
        <w:rPr>
          <w:rFonts w:eastAsia="Times New Roman" w:cs="Times New Roman"/>
          <w:i/>
          <w:color w:val="000000"/>
        </w:rPr>
        <w:t>edeemer lives</w:t>
      </w:r>
      <w:r>
        <w:rPr>
          <w:rFonts w:eastAsia="Times New Roman" w:cs="Times New Roman"/>
          <w:i/>
          <w:color w:val="000000"/>
        </w:rPr>
        <w:t>!</w:t>
      </w:r>
    </w:p>
    <w:p w14:paraId="555A5F8F" w14:textId="77777777" w:rsidR="004A65B1" w:rsidRDefault="004A65B1" w:rsidP="000A7EC3">
      <w:pPr>
        <w:jc w:val="both"/>
        <w:rPr>
          <w:rFonts w:eastAsia="Times New Roman" w:cs="Times New Roman"/>
        </w:rPr>
      </w:pPr>
    </w:p>
    <w:p w14:paraId="58794BAB" w14:textId="63DF4C1E" w:rsidR="004A65B1" w:rsidRPr="004A65B1" w:rsidRDefault="004A65B1" w:rsidP="000A7EC3">
      <w:pPr>
        <w:jc w:val="both"/>
        <w:rPr>
          <w:rFonts w:eastAsia="Times New Roman" w:cs="Times New Roman"/>
          <w:b/>
        </w:rPr>
      </w:pPr>
      <w:r w:rsidRPr="004A65B1">
        <w:rPr>
          <w:rFonts w:eastAsia="Times New Roman" w:cs="Times New Roman"/>
          <w:b/>
        </w:rPr>
        <w:t>I Know My Redeemer Lives</w:t>
      </w:r>
    </w:p>
    <w:p w14:paraId="215A44E0" w14:textId="77777777" w:rsidR="00C6043C" w:rsidRPr="00C6043C" w:rsidRDefault="00C6043C" w:rsidP="000A7EC3">
      <w:pPr>
        <w:jc w:val="both"/>
      </w:pPr>
    </w:p>
    <w:p w14:paraId="5172B4F9" w14:textId="5EBA4B82" w:rsidR="005C4D0E" w:rsidRDefault="004A65B1" w:rsidP="000A7EC3">
      <w:pPr>
        <w:jc w:val="both"/>
      </w:pPr>
      <w:r>
        <w:t>Job wants his words of faith written in a book. No! Having them written in a book is not good enough. Job wants his words of faith engraved on lead</w:t>
      </w:r>
      <w:r w:rsidR="005C4D0E">
        <w:t xml:space="preserve">. No, No, No </w:t>
      </w:r>
      <w:r>
        <w:t>even</w:t>
      </w:r>
      <w:r w:rsidR="005C4D0E">
        <w:t xml:space="preserve"> better </w:t>
      </w:r>
      <w:r w:rsidR="006321B6">
        <w:t xml:space="preserve">than that </w:t>
      </w:r>
      <w:r w:rsidR="005C4D0E">
        <w:t>Job</w:t>
      </w:r>
      <w:r>
        <w:t xml:space="preserve"> wa</w:t>
      </w:r>
      <w:r w:rsidR="00CE6BC0">
        <w:t>nts his words of faith memorialized</w:t>
      </w:r>
      <w:r>
        <w:t xml:space="preserve"> by etching them into a stone monument. And what does Job want the w</w:t>
      </w:r>
      <w:r w:rsidR="005C4D0E">
        <w:t>orld to know? He wants to tell the world for centuries to come t</w:t>
      </w:r>
      <w:r>
        <w:t>hat after month</w:t>
      </w:r>
      <w:r w:rsidR="005C4D0E">
        <w:t>s of misery he know</w:t>
      </w:r>
      <w:r w:rsidR="00CE6BC0">
        <w:t>s</w:t>
      </w:r>
      <w:r w:rsidR="005C4D0E">
        <w:t xml:space="preserve"> for certain</w:t>
      </w:r>
      <w:r>
        <w:t xml:space="preserve"> that his Redeemer lives and at the last His Redeemer will take His stand on the earth. </w:t>
      </w:r>
    </w:p>
    <w:p w14:paraId="4168C4C0" w14:textId="41CFDF67" w:rsidR="005C4D0E" w:rsidRDefault="004A65B1" w:rsidP="000A7EC3">
      <w:pPr>
        <w:jc w:val="both"/>
        <w:rPr>
          <w:rFonts w:eastAsia="Times New Roman" w:cs="Arial"/>
          <w:color w:val="000000"/>
          <w:shd w:val="clear" w:color="auto" w:fill="FFFFFF"/>
        </w:rPr>
      </w:pPr>
      <w:r>
        <w:rPr>
          <w:rFonts w:eastAsia="Times New Roman" w:cs="Arial"/>
          <w:color w:val="000000"/>
          <w:shd w:val="clear" w:color="auto" w:fill="FFFFFF"/>
        </w:rPr>
        <w:t>Job</w:t>
      </w:r>
      <w:r w:rsidR="006321B6">
        <w:rPr>
          <w:rFonts w:eastAsia="Times New Roman" w:cs="Arial"/>
          <w:color w:val="000000"/>
          <w:shd w:val="clear" w:color="auto" w:fill="FFFFFF"/>
        </w:rPr>
        <w:t xml:space="preserve"> want</w:t>
      </w:r>
      <w:r w:rsidR="00CE6BC0">
        <w:rPr>
          <w:rFonts w:eastAsia="Times New Roman" w:cs="Arial"/>
          <w:color w:val="000000"/>
          <w:shd w:val="clear" w:color="auto" w:fill="FFFFFF"/>
        </w:rPr>
        <w:t>s</w:t>
      </w:r>
      <w:r w:rsidR="006321B6">
        <w:rPr>
          <w:rFonts w:eastAsia="Times New Roman" w:cs="Arial"/>
          <w:color w:val="000000"/>
          <w:shd w:val="clear" w:color="auto" w:fill="FFFFFF"/>
        </w:rPr>
        <w:t xml:space="preserve"> the world to know that hi</w:t>
      </w:r>
      <w:r>
        <w:rPr>
          <w:rFonts w:eastAsia="Times New Roman" w:cs="Arial"/>
          <w:color w:val="000000"/>
          <w:shd w:val="clear" w:color="auto" w:fill="FFFFFF"/>
        </w:rPr>
        <w:t xml:space="preserve">s faith </w:t>
      </w:r>
      <w:r w:rsidR="005C4D0E">
        <w:rPr>
          <w:rFonts w:eastAsia="Times New Roman" w:cs="Arial"/>
          <w:color w:val="000000"/>
          <w:shd w:val="clear" w:color="auto" w:fill="FFFFFF"/>
        </w:rPr>
        <w:t xml:space="preserve">rests in his </w:t>
      </w:r>
      <w:r>
        <w:rPr>
          <w:rFonts w:eastAsia="Times New Roman" w:cs="Arial"/>
          <w:color w:val="000000"/>
          <w:shd w:val="clear" w:color="auto" w:fill="FFFFFF"/>
        </w:rPr>
        <w:t>R</w:t>
      </w:r>
      <w:r w:rsidRPr="004A65B1">
        <w:rPr>
          <w:rFonts w:eastAsia="Times New Roman" w:cs="Arial"/>
          <w:color w:val="000000"/>
          <w:shd w:val="clear" w:color="auto" w:fill="FFFFFF"/>
        </w:rPr>
        <w:t>edeemer (Hebrew </w:t>
      </w:r>
      <w:r w:rsidRPr="004A65B1">
        <w:rPr>
          <w:rFonts w:eastAsia="Times New Roman" w:cs="Arial"/>
          <w:i/>
          <w:iCs/>
          <w:color w:val="000000"/>
        </w:rPr>
        <w:t>go’el</w:t>
      </w:r>
      <w:r w:rsidRPr="004A65B1">
        <w:rPr>
          <w:rFonts w:eastAsia="Times New Roman" w:cs="Arial"/>
          <w:color w:val="000000"/>
          <w:shd w:val="clear" w:color="auto" w:fill="FFFFFF"/>
        </w:rPr>
        <w:t xml:space="preserve">). </w:t>
      </w:r>
    </w:p>
    <w:p w14:paraId="18F720D4" w14:textId="77777777" w:rsidR="005C4D0E" w:rsidRDefault="005C4D0E" w:rsidP="000A7EC3">
      <w:pPr>
        <w:jc w:val="both"/>
        <w:rPr>
          <w:rFonts w:eastAsia="Times New Roman" w:cs="Arial"/>
          <w:color w:val="000000"/>
          <w:shd w:val="clear" w:color="auto" w:fill="FFFFFF"/>
        </w:rPr>
      </w:pPr>
    </w:p>
    <w:p w14:paraId="62483B50" w14:textId="05E2E687" w:rsidR="005C4D0E" w:rsidRDefault="004A65B1" w:rsidP="000A7EC3">
      <w:pPr>
        <w:pStyle w:val="NoSpacing"/>
        <w:jc w:val="both"/>
        <w:rPr>
          <w:rFonts w:cs="Times New Roman"/>
          <w:color w:val="000000"/>
        </w:rPr>
      </w:pPr>
      <w:r>
        <w:rPr>
          <w:rFonts w:eastAsia="Times New Roman" w:cs="Arial"/>
          <w:color w:val="000000"/>
          <w:shd w:val="clear" w:color="auto" w:fill="FFFFFF"/>
        </w:rPr>
        <w:t xml:space="preserve">The </w:t>
      </w:r>
      <w:r w:rsidR="005C4D0E">
        <w:rPr>
          <w:rFonts w:eastAsia="Times New Roman" w:cs="Arial"/>
          <w:color w:val="000000"/>
          <w:shd w:val="clear" w:color="auto" w:fill="FFFFFF"/>
        </w:rPr>
        <w:t>Bible identifies a</w:t>
      </w:r>
      <w:r>
        <w:rPr>
          <w:rFonts w:eastAsia="Times New Roman" w:cs="Arial"/>
          <w:color w:val="000000"/>
          <w:shd w:val="clear" w:color="auto" w:fill="FFFFFF"/>
        </w:rPr>
        <w:t xml:space="preserve"> redeemer</w:t>
      </w:r>
      <w:r w:rsidR="005C4D0E">
        <w:rPr>
          <w:rFonts w:eastAsia="Times New Roman" w:cs="Arial"/>
          <w:color w:val="000000"/>
          <w:shd w:val="clear" w:color="auto" w:fill="FFFFFF"/>
        </w:rPr>
        <w:t xml:space="preserve"> as a close</w:t>
      </w:r>
      <w:r>
        <w:rPr>
          <w:rFonts w:eastAsia="Times New Roman" w:cs="Arial"/>
          <w:color w:val="000000"/>
          <w:shd w:val="clear" w:color="auto" w:fill="FFFFFF"/>
        </w:rPr>
        <w:t xml:space="preserve"> relative that </w:t>
      </w:r>
      <w:r w:rsidR="006321B6">
        <w:rPr>
          <w:rFonts w:eastAsia="Times New Roman" w:cs="Arial"/>
          <w:color w:val="000000"/>
          <w:shd w:val="clear" w:color="auto" w:fill="FFFFFF"/>
        </w:rPr>
        <w:t>come</w:t>
      </w:r>
      <w:r w:rsidR="009E6CD9">
        <w:rPr>
          <w:rFonts w:eastAsia="Times New Roman" w:cs="Arial"/>
          <w:color w:val="000000"/>
          <w:shd w:val="clear" w:color="auto" w:fill="FFFFFF"/>
        </w:rPr>
        <w:t>s</w:t>
      </w:r>
      <w:r w:rsidR="006321B6">
        <w:rPr>
          <w:rFonts w:eastAsia="Times New Roman" w:cs="Arial"/>
          <w:color w:val="000000"/>
          <w:shd w:val="clear" w:color="auto" w:fill="FFFFFF"/>
        </w:rPr>
        <w:t xml:space="preserve"> to the rescue to protect</w:t>
      </w:r>
      <w:r>
        <w:rPr>
          <w:rFonts w:eastAsia="Times New Roman" w:cs="Arial"/>
          <w:color w:val="000000"/>
          <w:shd w:val="clear" w:color="auto" w:fill="FFFFFF"/>
        </w:rPr>
        <w:t xml:space="preserve"> his family from physical and economic harm. (Lev.25.</w:t>
      </w:r>
      <w:r w:rsidRPr="004A65B1">
        <w:rPr>
          <w:rFonts w:eastAsia="Times New Roman" w:cs="Arial"/>
          <w:color w:val="000000"/>
          <w:shd w:val="clear" w:color="auto" w:fill="FFFFFF"/>
        </w:rPr>
        <w:t>25)</w:t>
      </w:r>
      <w:r w:rsidRPr="004A65B1">
        <w:rPr>
          <w:rFonts w:eastAsia="Times New Roman" w:cs="Arial"/>
          <w:color w:val="000000"/>
          <w:shd w:val="clear" w:color="auto" w:fill="FFFFFF"/>
        </w:rPr>
        <w:t xml:space="preserve"> </w:t>
      </w:r>
      <w:r w:rsidR="005C4D0E">
        <w:rPr>
          <w:rFonts w:eastAsia="Times New Roman" w:cs="Arial"/>
          <w:color w:val="000000"/>
          <w:shd w:val="clear" w:color="auto" w:fill="FFFFFF"/>
        </w:rPr>
        <w:t xml:space="preserve">While </w:t>
      </w:r>
      <w:r w:rsidRPr="004A65B1">
        <w:rPr>
          <w:rFonts w:eastAsia="Times New Roman" w:cs="Arial"/>
          <w:color w:val="000000"/>
          <w:shd w:val="clear" w:color="auto" w:fill="FFFFFF"/>
        </w:rPr>
        <w:t xml:space="preserve">most of the </w:t>
      </w:r>
      <w:r w:rsidR="005C4D0E">
        <w:rPr>
          <w:rFonts w:eastAsia="Times New Roman" w:cs="Arial"/>
          <w:color w:val="000000"/>
          <w:shd w:val="clear" w:color="auto" w:fill="FFFFFF"/>
        </w:rPr>
        <w:t xml:space="preserve">time </w:t>
      </w:r>
      <w:r w:rsidRPr="004A65B1">
        <w:rPr>
          <w:rFonts w:eastAsia="Times New Roman" w:cs="Arial"/>
          <w:color w:val="000000"/>
          <w:shd w:val="clear" w:color="auto" w:fill="FFFFFF"/>
        </w:rPr>
        <w:t>the</w:t>
      </w:r>
      <w:r>
        <w:rPr>
          <w:rFonts w:eastAsia="Times New Roman" w:cs="Arial"/>
          <w:color w:val="000000"/>
          <w:shd w:val="clear" w:color="auto" w:fill="FFFFFF"/>
        </w:rPr>
        <w:t xml:space="preserve"> redeemer </w:t>
      </w:r>
      <w:r w:rsidR="005C4D0E">
        <w:rPr>
          <w:rFonts w:eastAsia="Times New Roman" w:cs="Arial"/>
          <w:color w:val="000000"/>
          <w:shd w:val="clear" w:color="auto" w:fill="FFFFFF"/>
        </w:rPr>
        <w:t>is an individual</w:t>
      </w:r>
      <w:r>
        <w:rPr>
          <w:rFonts w:eastAsia="Times New Roman" w:cs="Arial"/>
          <w:color w:val="000000"/>
          <w:shd w:val="clear" w:color="auto" w:fill="FFFFFF"/>
        </w:rPr>
        <w:t xml:space="preserve"> (like Boaz with</w:t>
      </w:r>
      <w:r w:rsidRPr="004A65B1">
        <w:rPr>
          <w:rFonts w:eastAsia="Times New Roman" w:cs="Arial"/>
          <w:color w:val="000000"/>
          <w:shd w:val="clear" w:color="auto" w:fill="FFFFFF"/>
        </w:rPr>
        <w:t xml:space="preserve"> Ruth), </w:t>
      </w:r>
      <w:r>
        <w:rPr>
          <w:rFonts w:eastAsia="Times New Roman" w:cs="Arial"/>
          <w:color w:val="000000"/>
          <w:shd w:val="clear" w:color="auto" w:fill="FFFFFF"/>
        </w:rPr>
        <w:t xml:space="preserve">the Lord declares through the Prophet </w:t>
      </w:r>
      <w:r w:rsidRPr="004A65B1">
        <w:rPr>
          <w:rFonts w:eastAsia="Times New Roman" w:cs="Arial"/>
          <w:color w:val="000000"/>
          <w:shd w:val="clear" w:color="auto" w:fill="FFFFFF"/>
        </w:rPr>
        <w:t xml:space="preserve">Isaiah </w:t>
      </w:r>
      <w:r w:rsidR="006321B6">
        <w:rPr>
          <w:rFonts w:eastAsia="Times New Roman" w:cs="Arial"/>
          <w:color w:val="000000"/>
          <w:shd w:val="clear" w:color="auto" w:fill="FFFFFF"/>
        </w:rPr>
        <w:t>that He is our</w:t>
      </w:r>
      <w:r>
        <w:rPr>
          <w:rFonts w:eastAsia="Times New Roman" w:cs="Arial"/>
          <w:color w:val="000000"/>
          <w:shd w:val="clear" w:color="auto" w:fill="FFFFFF"/>
        </w:rPr>
        <w:t xml:space="preserve"> Redeemer. </w:t>
      </w:r>
      <w:r w:rsidRPr="004A65B1">
        <w:rPr>
          <w:rFonts w:eastAsia="Times New Roman" w:cs="Times New Roman"/>
          <w:i/>
          <w:color w:val="000000"/>
        </w:rPr>
        <w:t>“Do not fear,</w:t>
      </w:r>
      <w:r>
        <w:rPr>
          <w:rFonts w:eastAsia="Times New Roman" w:cs="Times New Roman"/>
          <w:i/>
          <w:color w:val="000000"/>
        </w:rPr>
        <w:t xml:space="preserve"> . . . </w:t>
      </w:r>
      <w:r w:rsidRPr="004A65B1">
        <w:rPr>
          <w:rFonts w:eastAsia="Times New Roman" w:cs="Times New Roman"/>
          <w:i/>
          <w:color w:val="000000"/>
        </w:rPr>
        <w:t>I will help you,” declares the Lord, “and your Redeemer is the Holy One of Israel.</w:t>
      </w:r>
      <w:r>
        <w:rPr>
          <w:rFonts w:eastAsia="Times New Roman" w:cs="Times New Roman"/>
          <w:i/>
          <w:color w:val="000000"/>
        </w:rPr>
        <w:t xml:space="preserve"> </w:t>
      </w:r>
      <w:r>
        <w:rPr>
          <w:rFonts w:eastAsia="Times New Roman" w:cs="Times New Roman"/>
          <w:color w:val="000000"/>
        </w:rPr>
        <w:t xml:space="preserve">(Is.41.14) </w:t>
      </w:r>
      <w:r w:rsidRPr="004A65B1">
        <w:rPr>
          <w:rFonts w:cs="Times New Roman"/>
          <w:i/>
          <w:color w:val="000000"/>
        </w:rPr>
        <w:t>“Thus says the Lord, the King of Israel and his Redeemer, the Lord of hosts:</w:t>
      </w:r>
      <w:r>
        <w:rPr>
          <w:rFonts w:eastAsia="Times New Roman" w:cs="Times New Roman"/>
          <w:color w:val="000000"/>
        </w:rPr>
        <w:t xml:space="preserve"> </w:t>
      </w:r>
      <w:r w:rsidRPr="004A65B1">
        <w:rPr>
          <w:rFonts w:cs="Times New Roman"/>
          <w:i/>
          <w:color w:val="000000"/>
        </w:rPr>
        <w:t>‘I am the first and I am the last,</w:t>
      </w:r>
      <w:r>
        <w:rPr>
          <w:rFonts w:cs="Times New Roman"/>
          <w:i/>
          <w:color w:val="000000"/>
        </w:rPr>
        <w:t xml:space="preserve"> a</w:t>
      </w:r>
      <w:r w:rsidRPr="004A65B1">
        <w:rPr>
          <w:rFonts w:cs="Times New Roman"/>
          <w:i/>
          <w:color w:val="000000"/>
        </w:rPr>
        <w:t>nd there is no God besides Me.</w:t>
      </w:r>
      <w:r>
        <w:rPr>
          <w:rFonts w:cs="Times New Roman"/>
          <w:i/>
          <w:color w:val="000000"/>
        </w:rPr>
        <w:t xml:space="preserve">” </w:t>
      </w:r>
      <w:r>
        <w:rPr>
          <w:rFonts w:cs="Times New Roman"/>
          <w:color w:val="000000"/>
        </w:rPr>
        <w:t xml:space="preserve">(Is.44.6) </w:t>
      </w:r>
    </w:p>
    <w:p w14:paraId="28F9012A" w14:textId="77777777" w:rsidR="005C4D0E" w:rsidRDefault="005C4D0E" w:rsidP="000A7EC3">
      <w:pPr>
        <w:pStyle w:val="NoSpacing"/>
        <w:jc w:val="both"/>
        <w:rPr>
          <w:rFonts w:cs="Times New Roman"/>
          <w:color w:val="000000"/>
        </w:rPr>
      </w:pPr>
    </w:p>
    <w:p w14:paraId="39A2A0C2" w14:textId="4AE4651C" w:rsidR="005C4D0E" w:rsidRPr="004A65B1" w:rsidRDefault="005C4D0E" w:rsidP="000A7EC3">
      <w:pPr>
        <w:pStyle w:val="NoSpacing"/>
        <w:jc w:val="both"/>
        <w:rPr>
          <w:rFonts w:eastAsia="Times New Roman" w:cs="Times New Roman"/>
          <w:shd w:val="clear" w:color="auto" w:fill="FFFFFF"/>
        </w:rPr>
      </w:pPr>
      <w:r>
        <w:rPr>
          <w:rFonts w:cs="Times New Roman"/>
          <w:color w:val="000000"/>
        </w:rPr>
        <w:t>Notice that Job has a personal relationship with his Redeemer. Job says, “</w:t>
      </w:r>
      <w:r w:rsidRPr="005C4D0E">
        <w:rPr>
          <w:rFonts w:cs="Times New Roman"/>
          <w:i/>
          <w:color w:val="000000"/>
        </w:rPr>
        <w:t>My Redeemer</w:t>
      </w:r>
      <w:r>
        <w:rPr>
          <w:rFonts w:cs="Times New Roman"/>
          <w:color w:val="000000"/>
        </w:rPr>
        <w:t>,</w:t>
      </w:r>
      <w:r>
        <w:rPr>
          <w:rFonts w:cs="Times New Roman"/>
          <w:color w:val="000000"/>
        </w:rPr>
        <w:t>”</w:t>
      </w:r>
      <w:r>
        <w:rPr>
          <w:rFonts w:cs="Times New Roman"/>
          <w:color w:val="000000"/>
        </w:rPr>
        <w:t xml:space="preserve"> n</w:t>
      </w:r>
      <w:r>
        <w:rPr>
          <w:rFonts w:cs="Times New Roman"/>
          <w:color w:val="000000"/>
        </w:rPr>
        <w:t>ot some abstract deity that is aloof and fa</w:t>
      </w:r>
      <w:r w:rsidR="006321B6">
        <w:rPr>
          <w:rFonts w:cs="Times New Roman"/>
          <w:color w:val="000000"/>
        </w:rPr>
        <w:t xml:space="preserve">r off. No! He is my Redeemer! My Redeemer </w:t>
      </w:r>
      <w:r>
        <w:rPr>
          <w:rFonts w:cs="Times New Roman"/>
          <w:color w:val="000000"/>
        </w:rPr>
        <w:t xml:space="preserve">cares for me and knows me personally. </w:t>
      </w:r>
      <w:r>
        <w:rPr>
          <w:rFonts w:cs="Times New Roman"/>
          <w:color w:val="000000"/>
        </w:rPr>
        <w:t xml:space="preserve">He walks with me and talks with me and tells me that I am His own. Brother and sisters, </w:t>
      </w:r>
      <w:r>
        <w:t>o</w:t>
      </w:r>
      <w:r>
        <w:rPr>
          <w:rFonts w:cs="Times New Roman"/>
          <w:color w:val="000000"/>
        </w:rPr>
        <w:t xml:space="preserve">ur elder brother, Jesus Christ, is our Redeemer sent by the Father to care for us spiritually, physically, and </w:t>
      </w:r>
      <w:r w:rsidR="006321B6">
        <w:rPr>
          <w:rFonts w:cs="Times New Roman"/>
          <w:color w:val="000000"/>
        </w:rPr>
        <w:t xml:space="preserve">to </w:t>
      </w:r>
      <w:r>
        <w:rPr>
          <w:rFonts w:cs="Times New Roman"/>
          <w:color w:val="000000"/>
        </w:rPr>
        <w:t>carry us through any calamity that comes upon us. Our Redeemer desires to have a personal relationship with us. He desires for you to say,</w:t>
      </w:r>
      <w:r w:rsidRPr="005C4D0E">
        <w:rPr>
          <w:rFonts w:eastAsia="Times New Roman" w:cs="Times New Roman"/>
          <w:i/>
          <w:color w:val="000000"/>
        </w:rPr>
        <w:t xml:space="preserve"> </w:t>
      </w:r>
      <w:r>
        <w:rPr>
          <w:rFonts w:eastAsia="Times New Roman" w:cs="Times New Roman"/>
          <w:i/>
          <w:color w:val="000000"/>
        </w:rPr>
        <w:t>I know that my R</w:t>
      </w:r>
      <w:r w:rsidRPr="004A65B1">
        <w:rPr>
          <w:rFonts w:eastAsia="Times New Roman" w:cs="Times New Roman"/>
          <w:i/>
          <w:color w:val="000000"/>
        </w:rPr>
        <w:t>edeemer lives</w:t>
      </w:r>
      <w:r>
        <w:rPr>
          <w:rFonts w:eastAsia="Times New Roman" w:cs="Times New Roman"/>
          <w:i/>
          <w:color w:val="000000"/>
        </w:rPr>
        <w:t>!</w:t>
      </w:r>
    </w:p>
    <w:p w14:paraId="5D5131DE" w14:textId="77777777" w:rsidR="005C4D0E" w:rsidRDefault="005C4D0E" w:rsidP="000A7EC3">
      <w:pPr>
        <w:jc w:val="both"/>
        <w:rPr>
          <w:rFonts w:eastAsia="Times New Roman" w:cs="Arial"/>
          <w:color w:val="000000"/>
          <w:shd w:val="clear" w:color="auto" w:fill="FFFFFF"/>
        </w:rPr>
      </w:pPr>
    </w:p>
    <w:p w14:paraId="51140BEB" w14:textId="2064994F" w:rsidR="004A65B1" w:rsidRDefault="005C4D0E" w:rsidP="000A7EC3">
      <w:pPr>
        <w:jc w:val="both"/>
        <w:rPr>
          <w:rFonts w:eastAsia="Times New Roman" w:cs="Arial"/>
          <w:color w:val="000000"/>
          <w:shd w:val="clear" w:color="auto" w:fill="FFFFFF"/>
        </w:rPr>
      </w:pPr>
      <w:r>
        <w:rPr>
          <w:rFonts w:eastAsia="Times New Roman" w:cs="Arial"/>
          <w:color w:val="000000"/>
          <w:shd w:val="clear" w:color="auto" w:fill="FFFFFF"/>
        </w:rPr>
        <w:t xml:space="preserve">Job’s faith rests in his Redeemer that sovereignly rules and reigns above all the misery on earth. Job’s faith resides in his </w:t>
      </w:r>
      <w:r>
        <w:rPr>
          <w:rFonts w:eastAsia="Times New Roman" w:cs="Arial"/>
          <w:color w:val="000000"/>
          <w:shd w:val="clear" w:color="auto" w:fill="FFFFFF"/>
        </w:rPr>
        <w:t xml:space="preserve">Redeemer </w:t>
      </w:r>
      <w:r>
        <w:rPr>
          <w:rFonts w:eastAsia="Times New Roman" w:cs="Arial"/>
          <w:color w:val="000000"/>
          <w:shd w:val="clear" w:color="auto" w:fill="FFFFFF"/>
        </w:rPr>
        <w:t>who on the last day will take His stand above the earth putting all things in subjection under His feet. Job’s faith moves him beyond his present circumstances to see a future beyond the grave. Job knows that eventually his skin will be destroyed but he also knows that he will eventually receive a resurrected and glorified body. Job knows that he will see God with his own eyes. And God will not be an angry judge but a loving Redeemer. Job’s faith caused him to rise above his current misery of death and darkness to yearn fo</w:t>
      </w:r>
      <w:r w:rsidR="000A7EC3">
        <w:rPr>
          <w:rFonts w:eastAsia="Times New Roman" w:cs="Arial"/>
          <w:color w:val="000000"/>
          <w:shd w:val="clear" w:color="auto" w:fill="FFFFFF"/>
        </w:rPr>
        <w:t>r a</w:t>
      </w:r>
      <w:r>
        <w:rPr>
          <w:rFonts w:eastAsia="Times New Roman" w:cs="Arial"/>
          <w:color w:val="000000"/>
          <w:shd w:val="clear" w:color="auto" w:fill="FFFFFF"/>
        </w:rPr>
        <w:t xml:space="preserve"> resurrected body to enjoy eternal life and light with his blessed Redeemer.</w:t>
      </w:r>
    </w:p>
    <w:p w14:paraId="09D2FF80" w14:textId="77777777" w:rsidR="005C4D0E" w:rsidRDefault="005C4D0E" w:rsidP="000A7EC3">
      <w:pPr>
        <w:jc w:val="both"/>
        <w:rPr>
          <w:rFonts w:eastAsia="Times New Roman" w:cs="Arial"/>
          <w:color w:val="000000"/>
          <w:shd w:val="clear" w:color="auto" w:fill="FFFFFF"/>
        </w:rPr>
      </w:pPr>
    </w:p>
    <w:p w14:paraId="66463AD4" w14:textId="77777777" w:rsidR="005C4D0E" w:rsidRPr="005C4D0E" w:rsidRDefault="005C4D0E" w:rsidP="000A7EC3">
      <w:pPr>
        <w:jc w:val="both"/>
        <w:rPr>
          <w:rFonts w:eastAsia="Times New Roman" w:cs="Arial"/>
          <w:color w:val="000000"/>
          <w:shd w:val="clear" w:color="auto" w:fill="FFFFFF"/>
        </w:rPr>
      </w:pPr>
      <w:r>
        <w:rPr>
          <w:rFonts w:eastAsia="Times New Roman" w:cs="Arial"/>
          <w:color w:val="000000"/>
          <w:shd w:val="clear" w:color="auto" w:fill="FFFFFF"/>
        </w:rPr>
        <w:t>Job’s confession of faith reminds me of God’s inspired words to the Apostle Paul saying, “</w:t>
      </w:r>
      <w:r w:rsidRPr="005C4D0E">
        <w:rPr>
          <w:rFonts w:eastAsia="Times New Roman" w:cs="Times New Roman"/>
          <w:i/>
          <w:color w:val="000000"/>
        </w:rPr>
        <w:t>Therefore we do not lose heart, but though our outer man is decaying, yet our inner man is being renewed day by day.</w:t>
      </w:r>
      <w:r w:rsidRPr="005C4D0E">
        <w:rPr>
          <w:rFonts w:eastAsia="Times New Roman" w:cs="Arial"/>
          <w:b/>
          <w:bCs/>
          <w:i/>
          <w:color w:val="000000"/>
          <w:sz w:val="18"/>
          <w:szCs w:val="18"/>
          <w:vertAlign w:val="superscript"/>
        </w:rPr>
        <w:t> </w:t>
      </w:r>
      <w:r w:rsidRPr="005C4D0E">
        <w:rPr>
          <w:rFonts w:eastAsia="Times New Roman" w:cs="Times New Roman"/>
          <w:i/>
          <w:color w:val="000000"/>
        </w:rPr>
        <w:t>For momentary, light affliction is producing for us an eternal weight of glory far beyond all comparison,</w:t>
      </w:r>
      <w:r>
        <w:rPr>
          <w:rFonts w:eastAsia="Times New Roman" w:cs="Times New Roman"/>
          <w:i/>
          <w:color w:val="000000"/>
          <w:shd w:val="clear" w:color="auto" w:fill="FFFFFF"/>
        </w:rPr>
        <w:t xml:space="preserve"> </w:t>
      </w:r>
      <w:r w:rsidRPr="005C4D0E">
        <w:rPr>
          <w:rFonts w:eastAsia="Times New Roman" w:cs="Times New Roman"/>
          <w:i/>
          <w:color w:val="000000"/>
        </w:rPr>
        <w:t>while we look not at the things which are seen, but at the things which are not seen; for the things which are seen are temporal, but the things which are not seen are eternal.</w:t>
      </w:r>
      <w:r>
        <w:rPr>
          <w:rFonts w:eastAsia="Times New Roman" w:cs="Times New Roman"/>
          <w:i/>
          <w:color w:val="000000"/>
        </w:rPr>
        <w:t xml:space="preserve"> </w:t>
      </w:r>
      <w:r>
        <w:rPr>
          <w:rFonts w:eastAsia="Times New Roman" w:cs="Times New Roman"/>
          <w:color w:val="000000"/>
        </w:rPr>
        <w:t>(2Cor.4.16-18)</w:t>
      </w:r>
    </w:p>
    <w:p w14:paraId="0C5CFC43" w14:textId="77777777" w:rsidR="005C4D0E" w:rsidRDefault="005C4D0E" w:rsidP="000A7EC3">
      <w:pPr>
        <w:jc w:val="both"/>
        <w:rPr>
          <w:rFonts w:eastAsia="Times New Roman" w:cs="Arial"/>
          <w:color w:val="000000"/>
          <w:shd w:val="clear" w:color="auto" w:fill="FFFFFF"/>
        </w:rPr>
      </w:pPr>
    </w:p>
    <w:p w14:paraId="2F4BC277" w14:textId="77777777" w:rsidR="005C4D0E" w:rsidRDefault="005C4D0E" w:rsidP="000A7EC3">
      <w:pPr>
        <w:jc w:val="both"/>
        <w:rPr>
          <w:rFonts w:eastAsia="Times New Roman" w:cs="Arial"/>
          <w:color w:val="000000"/>
          <w:shd w:val="clear" w:color="auto" w:fill="FFFFFF"/>
        </w:rPr>
      </w:pPr>
    </w:p>
    <w:p w14:paraId="57CD8234" w14:textId="3707B272" w:rsidR="005C4D0E" w:rsidRDefault="005C4D0E" w:rsidP="000A7EC3">
      <w:pPr>
        <w:jc w:val="both"/>
        <w:rPr>
          <w:rFonts w:eastAsia="Times New Roman" w:cs="Times New Roman"/>
          <w:i/>
          <w:color w:val="000000"/>
        </w:rPr>
      </w:pPr>
      <w:r>
        <w:rPr>
          <w:rFonts w:eastAsia="Times New Roman" w:cs="Arial"/>
          <w:color w:val="000000"/>
          <w:shd w:val="clear" w:color="auto" w:fill="FFFFFF"/>
        </w:rPr>
        <w:t xml:space="preserve">And the Lord desires to work faith in your heart as He did for Job. The Lord desires for your faith to rest your </w:t>
      </w:r>
      <w:r>
        <w:rPr>
          <w:rFonts w:eastAsia="Times New Roman" w:cs="Arial"/>
          <w:color w:val="000000"/>
          <w:shd w:val="clear" w:color="auto" w:fill="FFFFFF"/>
        </w:rPr>
        <w:t>Redeemer that sovereignly rules and reigns above all the misery on earth.</w:t>
      </w:r>
      <w:r>
        <w:rPr>
          <w:rFonts w:eastAsia="Times New Roman" w:cs="Arial"/>
          <w:color w:val="000000"/>
          <w:shd w:val="clear" w:color="auto" w:fill="FFFFFF"/>
        </w:rPr>
        <w:t xml:space="preserve"> Do you believe that? The Lord desires that your faith would reside</w:t>
      </w:r>
      <w:r>
        <w:rPr>
          <w:rFonts w:eastAsia="Times New Roman" w:cs="Arial"/>
          <w:color w:val="000000"/>
          <w:shd w:val="clear" w:color="auto" w:fill="FFFFFF"/>
        </w:rPr>
        <w:t xml:space="preserve"> in</w:t>
      </w:r>
      <w:r>
        <w:rPr>
          <w:rFonts w:eastAsia="Times New Roman" w:cs="Arial"/>
          <w:color w:val="000000"/>
          <w:shd w:val="clear" w:color="auto" w:fill="FFFFFF"/>
        </w:rPr>
        <w:t xml:space="preserve"> your </w:t>
      </w:r>
      <w:r>
        <w:rPr>
          <w:rFonts w:eastAsia="Times New Roman" w:cs="Arial"/>
          <w:color w:val="000000"/>
          <w:shd w:val="clear" w:color="auto" w:fill="FFFFFF"/>
        </w:rPr>
        <w:t>Redeemer who on the last day will take His stand above the earth.</w:t>
      </w:r>
      <w:r>
        <w:rPr>
          <w:rFonts w:eastAsia="Times New Roman" w:cs="Arial"/>
          <w:color w:val="000000"/>
          <w:shd w:val="clear" w:color="auto" w:fill="FFFFFF"/>
        </w:rPr>
        <w:t xml:space="preserve"> Do you believe that? The Lord desires that your faith would move beyond the</w:t>
      </w:r>
      <w:r>
        <w:rPr>
          <w:rFonts w:eastAsia="Times New Roman" w:cs="Arial"/>
          <w:color w:val="000000"/>
          <w:shd w:val="clear" w:color="auto" w:fill="FFFFFF"/>
        </w:rPr>
        <w:t xml:space="preserve"> present circumstances to see a future beyond the </w:t>
      </w:r>
      <w:r>
        <w:rPr>
          <w:rFonts w:eastAsia="Times New Roman" w:cs="Arial"/>
          <w:color w:val="000000"/>
          <w:shd w:val="clear" w:color="auto" w:fill="FFFFFF"/>
        </w:rPr>
        <w:t xml:space="preserve">miseries of this world. Do you believe Jesus is </w:t>
      </w:r>
      <w:r w:rsidRPr="0043135C">
        <w:rPr>
          <w:rFonts w:eastAsia="Times New Roman" w:cs="Times New Roman"/>
          <w:i/>
          <w:color w:val="000000"/>
        </w:rPr>
        <w:t>resurrection and the life; he who believes in Me will live even if he dies,</w:t>
      </w:r>
      <w:r>
        <w:rPr>
          <w:rFonts w:eastAsia="Times New Roman" w:cs="Times New Roman"/>
          <w:i/>
          <w:color w:val="000000"/>
          <w:shd w:val="clear" w:color="auto" w:fill="FFFFFF"/>
        </w:rPr>
        <w:t xml:space="preserve"> </w:t>
      </w:r>
      <w:r w:rsidRPr="0043135C">
        <w:rPr>
          <w:rFonts w:eastAsia="Times New Roman" w:cs="Times New Roman"/>
          <w:i/>
          <w:color w:val="000000"/>
        </w:rPr>
        <w:t>and everyone who lives and believes in Me will never die.</w:t>
      </w:r>
      <w:r>
        <w:rPr>
          <w:rFonts w:eastAsia="Times New Roman" w:cs="Times New Roman"/>
          <w:i/>
          <w:color w:val="000000"/>
        </w:rPr>
        <w:t xml:space="preserve"> Do you believe this?</w:t>
      </w:r>
    </w:p>
    <w:p w14:paraId="1CDBC7DD" w14:textId="77777777" w:rsidR="005C4D0E" w:rsidRDefault="005C4D0E" w:rsidP="000A7EC3">
      <w:pPr>
        <w:jc w:val="both"/>
        <w:rPr>
          <w:rFonts w:eastAsia="Times New Roman" w:cs="Times New Roman"/>
          <w:i/>
          <w:color w:val="000000"/>
        </w:rPr>
      </w:pPr>
    </w:p>
    <w:p w14:paraId="7720969C" w14:textId="383EC579" w:rsidR="005C4D0E" w:rsidRPr="005C4D0E" w:rsidRDefault="005C4D0E" w:rsidP="000A7EC3">
      <w:pPr>
        <w:jc w:val="both"/>
        <w:rPr>
          <w:rFonts w:eastAsia="Times New Roman" w:cs="Times New Roman"/>
          <w:b/>
          <w:color w:val="000000"/>
        </w:rPr>
      </w:pPr>
      <w:r w:rsidRPr="005C4D0E">
        <w:rPr>
          <w:rFonts w:eastAsia="Times New Roman" w:cs="Times New Roman"/>
          <w:b/>
          <w:color w:val="000000"/>
        </w:rPr>
        <w:t>Closing Thoughts</w:t>
      </w:r>
    </w:p>
    <w:p w14:paraId="2D3220C9" w14:textId="77777777" w:rsidR="005C4D0E" w:rsidRDefault="005C4D0E" w:rsidP="000A7EC3">
      <w:pPr>
        <w:jc w:val="both"/>
        <w:rPr>
          <w:rFonts w:eastAsia="Times New Roman" w:cs="Arial"/>
          <w:color w:val="000000"/>
          <w:shd w:val="clear" w:color="auto" w:fill="FFFFFF"/>
        </w:rPr>
      </w:pPr>
    </w:p>
    <w:p w14:paraId="02CA7B43" w14:textId="65C73D5D" w:rsidR="005C4D0E" w:rsidRDefault="005C4D0E" w:rsidP="000A7EC3">
      <w:pPr>
        <w:jc w:val="both"/>
      </w:pPr>
      <w:r>
        <w:t>Even though it would be centuries until Christ</w:t>
      </w:r>
      <w:r>
        <w:t xml:space="preserve"> would rise victorious over the grave it seems that Job l</w:t>
      </w:r>
      <w:r w:rsidR="006321B6">
        <w:t xml:space="preserve">ooked forward in faith to </w:t>
      </w:r>
      <w:r>
        <w:t>resurrection</w:t>
      </w:r>
      <w:r w:rsidR="006321B6">
        <w:t xml:space="preserve"> of Christ</w:t>
      </w:r>
      <w:r>
        <w:t>. It seems that Job understood t</w:t>
      </w:r>
      <w:r w:rsidR="006321B6">
        <w:t>hat if Christ, our Redeemer, had</w:t>
      </w:r>
      <w:r>
        <w:t xml:space="preserve"> not been raised then our faith is worthless. (2Cor.15.17a) </w:t>
      </w:r>
    </w:p>
    <w:p w14:paraId="71FF69A7" w14:textId="77777777" w:rsidR="00CE6BC0" w:rsidRDefault="00CE6BC0" w:rsidP="000A7EC3">
      <w:pPr>
        <w:jc w:val="both"/>
      </w:pPr>
    </w:p>
    <w:p w14:paraId="5E6F6710" w14:textId="63BB8402" w:rsidR="00CE6BC0" w:rsidRPr="00CE6BC0" w:rsidRDefault="00CE6BC0" w:rsidP="000A7EC3">
      <w:pPr>
        <w:jc w:val="both"/>
      </w:pPr>
      <w:r w:rsidRPr="00CE6BC0">
        <w:t>Job wanted his words recorded in a book and they were!</w:t>
      </w:r>
      <w:r>
        <w:t xml:space="preserve"> </w:t>
      </w:r>
      <w:r w:rsidRPr="00CE6BC0">
        <w:t>Job’s words were recorded in the greatest book of all history – God’s Word – the Bible</w:t>
      </w:r>
      <w:r>
        <w:t xml:space="preserve">. </w:t>
      </w:r>
      <w:r w:rsidRPr="00CE6BC0">
        <w:t>And what did Job want the world to know? He wants us to know even though you might be experiencing months of misery never lose faith in the reality that Our Redeemer lives</w:t>
      </w:r>
      <w:r>
        <w:t xml:space="preserve">. </w:t>
      </w:r>
      <w:r w:rsidRPr="00CE6BC0">
        <w:t xml:space="preserve">This morning I want to call us </w:t>
      </w:r>
      <w:r w:rsidR="000A7EC3">
        <w:t xml:space="preserve">as </w:t>
      </w:r>
      <w:r w:rsidRPr="00CE6BC0">
        <w:t>God’</w:t>
      </w:r>
      <w:r w:rsidR="000A7EC3">
        <w:t>s people to have</w:t>
      </w:r>
      <w:r w:rsidRPr="00CE6BC0">
        <w:t xml:space="preserve"> yearning hearts for the reality of the resurrection of Christ. I wan</w:t>
      </w:r>
      <w:r>
        <w:t>t</w:t>
      </w:r>
      <w:r w:rsidRPr="00CE6BC0">
        <w:t xml:space="preserve"> to call us to have yearning hearts for the truth that even through our skin is destroyed yet we will see God!</w:t>
      </w:r>
    </w:p>
    <w:p w14:paraId="44AE0674" w14:textId="77777777" w:rsidR="005C4D0E" w:rsidRPr="00CE6BC0" w:rsidRDefault="005C4D0E" w:rsidP="000A7EC3">
      <w:pPr>
        <w:jc w:val="both"/>
      </w:pPr>
    </w:p>
    <w:p w14:paraId="254D2837" w14:textId="2FD80602" w:rsidR="006321B6" w:rsidRDefault="006321B6" w:rsidP="000A7EC3">
      <w:pPr>
        <w:jc w:val="both"/>
      </w:pPr>
      <w:r>
        <w:t xml:space="preserve">This morning I want to challenge to embrace the truth of the resurrection. If you are grieving over the lost of a loved one today the truth of </w:t>
      </w:r>
      <w:r>
        <w:t xml:space="preserve">the resurrection </w:t>
      </w:r>
      <w:r>
        <w:t xml:space="preserve">can bring comfort because we do not grieve like the rest who have no hope but believe that Jesus died and rose again. (IThes.413-14) If you are sick today the truth of the resurrection can bring you confidence to say that even if your outer man is decaying one </w:t>
      </w:r>
      <w:r w:rsidR="000A7EC3">
        <w:t xml:space="preserve">day </w:t>
      </w:r>
      <w:r>
        <w:t>you will see God. If you are anxious about life’s uncertainties the truth of the resurrection can bring consolation knowing that even though there is misery in this world our Redeemer lives!</w:t>
      </w:r>
    </w:p>
    <w:p w14:paraId="59549910" w14:textId="77777777" w:rsidR="006321B6" w:rsidRDefault="006321B6" w:rsidP="005C4D0E">
      <w:bookmarkStart w:id="0" w:name="_GoBack"/>
      <w:bookmarkEnd w:id="0"/>
    </w:p>
    <w:sectPr w:rsidR="006321B6" w:rsidSect="008648F5">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01AFF" w14:textId="77777777" w:rsidR="004A65B1" w:rsidRDefault="004A65B1" w:rsidP="004A65B1">
      <w:r>
        <w:separator/>
      </w:r>
    </w:p>
  </w:endnote>
  <w:endnote w:type="continuationSeparator" w:id="0">
    <w:p w14:paraId="0ECCF608" w14:textId="77777777" w:rsidR="004A65B1" w:rsidRDefault="004A65B1" w:rsidP="004A6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339F6" w14:textId="77777777" w:rsidR="004A65B1" w:rsidRDefault="004A65B1" w:rsidP="00ED13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9A956D" w14:textId="77777777" w:rsidR="004A65B1" w:rsidRDefault="004A65B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750F6" w14:textId="77777777" w:rsidR="004A65B1" w:rsidRDefault="004A65B1" w:rsidP="00ED13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7EC3">
      <w:rPr>
        <w:rStyle w:val="PageNumber"/>
        <w:noProof/>
      </w:rPr>
      <w:t>1</w:t>
    </w:r>
    <w:r>
      <w:rPr>
        <w:rStyle w:val="PageNumber"/>
      </w:rPr>
      <w:fldChar w:fldCharType="end"/>
    </w:r>
  </w:p>
  <w:p w14:paraId="6C3D4D9C" w14:textId="77777777" w:rsidR="004A65B1" w:rsidRDefault="004A65B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F8609" w14:textId="77777777" w:rsidR="004A65B1" w:rsidRDefault="004A65B1" w:rsidP="004A65B1">
      <w:r>
        <w:separator/>
      </w:r>
    </w:p>
  </w:footnote>
  <w:footnote w:type="continuationSeparator" w:id="0">
    <w:p w14:paraId="5452D4E8" w14:textId="77777777" w:rsidR="004A65B1" w:rsidRDefault="004A65B1" w:rsidP="004A65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491B"/>
    <w:multiLevelType w:val="hybridMultilevel"/>
    <w:tmpl w:val="30C8D108"/>
    <w:lvl w:ilvl="0" w:tplc="B6A2164E">
      <w:start w:val="11"/>
      <w:numFmt w:val="bullet"/>
      <w:lvlText w:val=""/>
      <w:lvlJc w:val="left"/>
      <w:pPr>
        <w:ind w:left="720" w:hanging="360"/>
      </w:pPr>
      <w:rPr>
        <w:rFonts w:ascii="Wingdings" w:eastAsiaTheme="minorEastAsia" w:hAnsi="Wingdings" w:cs="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0D4760"/>
    <w:multiLevelType w:val="hybridMultilevel"/>
    <w:tmpl w:val="54B40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F064413"/>
    <w:multiLevelType w:val="hybridMultilevel"/>
    <w:tmpl w:val="128E4002"/>
    <w:lvl w:ilvl="0" w:tplc="D1A8BC3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607"/>
    <w:rsid w:val="000A7EC3"/>
    <w:rsid w:val="001C4F78"/>
    <w:rsid w:val="00327705"/>
    <w:rsid w:val="0043135C"/>
    <w:rsid w:val="004A65B1"/>
    <w:rsid w:val="005C4D0E"/>
    <w:rsid w:val="006321B6"/>
    <w:rsid w:val="008648F5"/>
    <w:rsid w:val="009E6CD9"/>
    <w:rsid w:val="00C42317"/>
    <w:rsid w:val="00C6043C"/>
    <w:rsid w:val="00CE6BC0"/>
    <w:rsid w:val="00DA7607"/>
    <w:rsid w:val="00E57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EF2C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043C"/>
    <w:pPr>
      <w:spacing w:before="100" w:beforeAutospacing="1" w:after="100" w:afterAutospacing="1"/>
    </w:pPr>
    <w:rPr>
      <w:rFonts w:ascii="Times" w:hAnsi="Times" w:cs="Times New Roman"/>
      <w:sz w:val="20"/>
      <w:szCs w:val="20"/>
    </w:rPr>
  </w:style>
  <w:style w:type="character" w:customStyle="1" w:styleId="text">
    <w:name w:val="text"/>
    <w:basedOn w:val="DefaultParagraphFont"/>
    <w:rsid w:val="0043135C"/>
  </w:style>
  <w:style w:type="character" w:customStyle="1" w:styleId="apple-converted-space">
    <w:name w:val="apple-converted-space"/>
    <w:basedOn w:val="DefaultParagraphFont"/>
    <w:rsid w:val="0043135C"/>
  </w:style>
  <w:style w:type="character" w:customStyle="1" w:styleId="woj">
    <w:name w:val="woj"/>
    <w:basedOn w:val="DefaultParagraphFont"/>
    <w:rsid w:val="0043135C"/>
  </w:style>
  <w:style w:type="character" w:customStyle="1" w:styleId="indent-1-breaks">
    <w:name w:val="indent-1-breaks"/>
    <w:basedOn w:val="DefaultParagraphFont"/>
    <w:rsid w:val="004A65B1"/>
  </w:style>
  <w:style w:type="paragraph" w:styleId="Footer">
    <w:name w:val="footer"/>
    <w:basedOn w:val="Normal"/>
    <w:link w:val="FooterChar"/>
    <w:uiPriority w:val="99"/>
    <w:unhideWhenUsed/>
    <w:rsid w:val="004A65B1"/>
    <w:pPr>
      <w:tabs>
        <w:tab w:val="center" w:pos="4320"/>
        <w:tab w:val="right" w:pos="8640"/>
      </w:tabs>
    </w:pPr>
  </w:style>
  <w:style w:type="character" w:customStyle="1" w:styleId="FooterChar">
    <w:name w:val="Footer Char"/>
    <w:basedOn w:val="DefaultParagraphFont"/>
    <w:link w:val="Footer"/>
    <w:uiPriority w:val="99"/>
    <w:rsid w:val="004A65B1"/>
  </w:style>
  <w:style w:type="character" w:styleId="PageNumber">
    <w:name w:val="page number"/>
    <w:basedOn w:val="DefaultParagraphFont"/>
    <w:uiPriority w:val="99"/>
    <w:semiHidden/>
    <w:unhideWhenUsed/>
    <w:rsid w:val="004A65B1"/>
  </w:style>
  <w:style w:type="paragraph" w:styleId="NoSpacing">
    <w:name w:val="No Spacing"/>
    <w:uiPriority w:val="1"/>
    <w:qFormat/>
    <w:rsid w:val="004A65B1"/>
  </w:style>
  <w:style w:type="character" w:styleId="Emphasis">
    <w:name w:val="Emphasis"/>
    <w:basedOn w:val="DefaultParagraphFont"/>
    <w:uiPriority w:val="20"/>
    <w:qFormat/>
    <w:rsid w:val="004A65B1"/>
    <w:rPr>
      <w:i/>
      <w:iCs/>
    </w:rPr>
  </w:style>
  <w:style w:type="character" w:customStyle="1" w:styleId="small-caps">
    <w:name w:val="small-caps"/>
    <w:basedOn w:val="DefaultParagraphFont"/>
    <w:rsid w:val="004A65B1"/>
  </w:style>
  <w:style w:type="paragraph" w:customStyle="1" w:styleId="line">
    <w:name w:val="line"/>
    <w:basedOn w:val="Normal"/>
    <w:rsid w:val="004A65B1"/>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C4D0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043C"/>
    <w:pPr>
      <w:spacing w:before="100" w:beforeAutospacing="1" w:after="100" w:afterAutospacing="1"/>
    </w:pPr>
    <w:rPr>
      <w:rFonts w:ascii="Times" w:hAnsi="Times" w:cs="Times New Roman"/>
      <w:sz w:val="20"/>
      <w:szCs w:val="20"/>
    </w:rPr>
  </w:style>
  <w:style w:type="character" w:customStyle="1" w:styleId="text">
    <w:name w:val="text"/>
    <w:basedOn w:val="DefaultParagraphFont"/>
    <w:rsid w:val="0043135C"/>
  </w:style>
  <w:style w:type="character" w:customStyle="1" w:styleId="apple-converted-space">
    <w:name w:val="apple-converted-space"/>
    <w:basedOn w:val="DefaultParagraphFont"/>
    <w:rsid w:val="0043135C"/>
  </w:style>
  <w:style w:type="character" w:customStyle="1" w:styleId="woj">
    <w:name w:val="woj"/>
    <w:basedOn w:val="DefaultParagraphFont"/>
    <w:rsid w:val="0043135C"/>
  </w:style>
  <w:style w:type="character" w:customStyle="1" w:styleId="indent-1-breaks">
    <w:name w:val="indent-1-breaks"/>
    <w:basedOn w:val="DefaultParagraphFont"/>
    <w:rsid w:val="004A65B1"/>
  </w:style>
  <w:style w:type="paragraph" w:styleId="Footer">
    <w:name w:val="footer"/>
    <w:basedOn w:val="Normal"/>
    <w:link w:val="FooterChar"/>
    <w:uiPriority w:val="99"/>
    <w:unhideWhenUsed/>
    <w:rsid w:val="004A65B1"/>
    <w:pPr>
      <w:tabs>
        <w:tab w:val="center" w:pos="4320"/>
        <w:tab w:val="right" w:pos="8640"/>
      </w:tabs>
    </w:pPr>
  </w:style>
  <w:style w:type="character" w:customStyle="1" w:styleId="FooterChar">
    <w:name w:val="Footer Char"/>
    <w:basedOn w:val="DefaultParagraphFont"/>
    <w:link w:val="Footer"/>
    <w:uiPriority w:val="99"/>
    <w:rsid w:val="004A65B1"/>
  </w:style>
  <w:style w:type="character" w:styleId="PageNumber">
    <w:name w:val="page number"/>
    <w:basedOn w:val="DefaultParagraphFont"/>
    <w:uiPriority w:val="99"/>
    <w:semiHidden/>
    <w:unhideWhenUsed/>
    <w:rsid w:val="004A65B1"/>
  </w:style>
  <w:style w:type="paragraph" w:styleId="NoSpacing">
    <w:name w:val="No Spacing"/>
    <w:uiPriority w:val="1"/>
    <w:qFormat/>
    <w:rsid w:val="004A65B1"/>
  </w:style>
  <w:style w:type="character" w:styleId="Emphasis">
    <w:name w:val="Emphasis"/>
    <w:basedOn w:val="DefaultParagraphFont"/>
    <w:uiPriority w:val="20"/>
    <w:qFormat/>
    <w:rsid w:val="004A65B1"/>
    <w:rPr>
      <w:i/>
      <w:iCs/>
    </w:rPr>
  </w:style>
  <w:style w:type="character" w:customStyle="1" w:styleId="small-caps">
    <w:name w:val="small-caps"/>
    <w:basedOn w:val="DefaultParagraphFont"/>
    <w:rsid w:val="004A65B1"/>
  </w:style>
  <w:style w:type="paragraph" w:customStyle="1" w:styleId="line">
    <w:name w:val="line"/>
    <w:basedOn w:val="Normal"/>
    <w:rsid w:val="004A65B1"/>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C4D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572437">
      <w:bodyDiv w:val="1"/>
      <w:marLeft w:val="0"/>
      <w:marRight w:val="0"/>
      <w:marTop w:val="0"/>
      <w:marBottom w:val="0"/>
      <w:divBdr>
        <w:top w:val="none" w:sz="0" w:space="0" w:color="auto"/>
        <w:left w:val="none" w:sz="0" w:space="0" w:color="auto"/>
        <w:bottom w:val="none" w:sz="0" w:space="0" w:color="auto"/>
        <w:right w:val="none" w:sz="0" w:space="0" w:color="auto"/>
      </w:divBdr>
    </w:div>
    <w:div w:id="664669239">
      <w:bodyDiv w:val="1"/>
      <w:marLeft w:val="0"/>
      <w:marRight w:val="0"/>
      <w:marTop w:val="0"/>
      <w:marBottom w:val="0"/>
      <w:divBdr>
        <w:top w:val="none" w:sz="0" w:space="0" w:color="auto"/>
        <w:left w:val="none" w:sz="0" w:space="0" w:color="auto"/>
        <w:bottom w:val="none" w:sz="0" w:space="0" w:color="auto"/>
        <w:right w:val="none" w:sz="0" w:space="0" w:color="auto"/>
      </w:divBdr>
    </w:div>
    <w:div w:id="666598315">
      <w:bodyDiv w:val="1"/>
      <w:marLeft w:val="0"/>
      <w:marRight w:val="0"/>
      <w:marTop w:val="0"/>
      <w:marBottom w:val="0"/>
      <w:divBdr>
        <w:top w:val="none" w:sz="0" w:space="0" w:color="auto"/>
        <w:left w:val="none" w:sz="0" w:space="0" w:color="auto"/>
        <w:bottom w:val="none" w:sz="0" w:space="0" w:color="auto"/>
        <w:right w:val="none" w:sz="0" w:space="0" w:color="auto"/>
      </w:divBdr>
      <w:divsChild>
        <w:div w:id="409234811">
          <w:marLeft w:val="240"/>
          <w:marRight w:val="0"/>
          <w:marTop w:val="240"/>
          <w:marBottom w:val="240"/>
          <w:divBdr>
            <w:top w:val="none" w:sz="0" w:space="0" w:color="auto"/>
            <w:left w:val="none" w:sz="0" w:space="0" w:color="auto"/>
            <w:bottom w:val="none" w:sz="0" w:space="0" w:color="auto"/>
            <w:right w:val="none" w:sz="0" w:space="0" w:color="auto"/>
          </w:divBdr>
        </w:div>
      </w:divsChild>
    </w:div>
    <w:div w:id="679502108">
      <w:bodyDiv w:val="1"/>
      <w:marLeft w:val="0"/>
      <w:marRight w:val="0"/>
      <w:marTop w:val="0"/>
      <w:marBottom w:val="0"/>
      <w:divBdr>
        <w:top w:val="none" w:sz="0" w:space="0" w:color="auto"/>
        <w:left w:val="none" w:sz="0" w:space="0" w:color="auto"/>
        <w:bottom w:val="none" w:sz="0" w:space="0" w:color="auto"/>
        <w:right w:val="none" w:sz="0" w:space="0" w:color="auto"/>
      </w:divBdr>
    </w:div>
    <w:div w:id="882181004">
      <w:bodyDiv w:val="1"/>
      <w:marLeft w:val="0"/>
      <w:marRight w:val="0"/>
      <w:marTop w:val="0"/>
      <w:marBottom w:val="0"/>
      <w:divBdr>
        <w:top w:val="none" w:sz="0" w:space="0" w:color="auto"/>
        <w:left w:val="none" w:sz="0" w:space="0" w:color="auto"/>
        <w:bottom w:val="none" w:sz="0" w:space="0" w:color="auto"/>
        <w:right w:val="none" w:sz="0" w:space="0" w:color="auto"/>
      </w:divBdr>
    </w:div>
    <w:div w:id="1089621716">
      <w:bodyDiv w:val="1"/>
      <w:marLeft w:val="0"/>
      <w:marRight w:val="0"/>
      <w:marTop w:val="0"/>
      <w:marBottom w:val="0"/>
      <w:divBdr>
        <w:top w:val="none" w:sz="0" w:space="0" w:color="auto"/>
        <w:left w:val="none" w:sz="0" w:space="0" w:color="auto"/>
        <w:bottom w:val="none" w:sz="0" w:space="0" w:color="auto"/>
        <w:right w:val="none" w:sz="0" w:space="0" w:color="auto"/>
      </w:divBdr>
    </w:div>
    <w:div w:id="1110011475">
      <w:bodyDiv w:val="1"/>
      <w:marLeft w:val="0"/>
      <w:marRight w:val="0"/>
      <w:marTop w:val="0"/>
      <w:marBottom w:val="0"/>
      <w:divBdr>
        <w:top w:val="none" w:sz="0" w:space="0" w:color="auto"/>
        <w:left w:val="none" w:sz="0" w:space="0" w:color="auto"/>
        <w:bottom w:val="none" w:sz="0" w:space="0" w:color="auto"/>
        <w:right w:val="none" w:sz="0" w:space="0" w:color="auto"/>
      </w:divBdr>
    </w:div>
    <w:div w:id="1199129218">
      <w:bodyDiv w:val="1"/>
      <w:marLeft w:val="0"/>
      <w:marRight w:val="0"/>
      <w:marTop w:val="0"/>
      <w:marBottom w:val="0"/>
      <w:divBdr>
        <w:top w:val="none" w:sz="0" w:space="0" w:color="auto"/>
        <w:left w:val="none" w:sz="0" w:space="0" w:color="auto"/>
        <w:bottom w:val="none" w:sz="0" w:space="0" w:color="auto"/>
        <w:right w:val="none" w:sz="0" w:space="0" w:color="auto"/>
      </w:divBdr>
    </w:div>
    <w:div w:id="1352992478">
      <w:bodyDiv w:val="1"/>
      <w:marLeft w:val="0"/>
      <w:marRight w:val="0"/>
      <w:marTop w:val="0"/>
      <w:marBottom w:val="0"/>
      <w:divBdr>
        <w:top w:val="none" w:sz="0" w:space="0" w:color="auto"/>
        <w:left w:val="none" w:sz="0" w:space="0" w:color="auto"/>
        <w:bottom w:val="none" w:sz="0" w:space="0" w:color="auto"/>
        <w:right w:val="none" w:sz="0" w:space="0" w:color="auto"/>
      </w:divBdr>
    </w:div>
    <w:div w:id="1564607327">
      <w:bodyDiv w:val="1"/>
      <w:marLeft w:val="0"/>
      <w:marRight w:val="0"/>
      <w:marTop w:val="0"/>
      <w:marBottom w:val="0"/>
      <w:divBdr>
        <w:top w:val="none" w:sz="0" w:space="0" w:color="auto"/>
        <w:left w:val="none" w:sz="0" w:space="0" w:color="auto"/>
        <w:bottom w:val="none" w:sz="0" w:space="0" w:color="auto"/>
        <w:right w:val="none" w:sz="0" w:space="0" w:color="auto"/>
      </w:divBdr>
    </w:div>
    <w:div w:id="19925140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rian@chirstcovenant.cc"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4</Pages>
  <Words>1670</Words>
  <Characters>9519</Characters>
  <Application>Microsoft Macintosh Word</Application>
  <DocSecurity>0</DocSecurity>
  <Lines>79</Lines>
  <Paragraphs>22</Paragraphs>
  <ScaleCrop>false</ScaleCrop>
  <Company/>
  <LinksUpToDate>false</LinksUpToDate>
  <CharactersWithSpaces>11167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Kelso</dc:creator>
  <cp:keywords/>
  <dc:description/>
  <cp:lastModifiedBy>Brian Kelso</cp:lastModifiedBy>
  <cp:revision>12</cp:revision>
  <dcterms:created xsi:type="dcterms:W3CDTF">2020-04-06T20:38:00Z</dcterms:created>
  <dcterms:modified xsi:type="dcterms:W3CDTF">2020-04-09T14:14:00Z</dcterms:modified>
</cp:coreProperties>
</file>