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47EE" w14:textId="77777777" w:rsidR="00992E2F" w:rsidRDefault="00992E2F" w:rsidP="00992E2F">
      <w:pPr>
        <w:pStyle w:val="NoSpacing"/>
        <w:jc w:val="center"/>
        <w:rPr>
          <w:rFonts w:asciiTheme="minorHAnsi" w:hAnsiTheme="minorHAnsi" w:cs="Times New Roman"/>
          <w:b/>
          <w:sz w:val="24"/>
          <w:szCs w:val="24"/>
        </w:rPr>
      </w:pPr>
      <w:r>
        <w:rPr>
          <w:rFonts w:asciiTheme="minorHAnsi" w:hAnsiTheme="minorHAnsi" w:cs="Times New Roman"/>
          <w:b/>
          <w:sz w:val="24"/>
          <w:szCs w:val="24"/>
        </w:rPr>
        <w:t xml:space="preserve">Surviving Quarantine </w:t>
      </w:r>
      <w:r w:rsidRPr="00BF4688">
        <w:rPr>
          <w:rFonts w:asciiTheme="minorHAnsi" w:hAnsiTheme="minorHAnsi" w:cs="Times New Roman"/>
          <w:b/>
          <w:sz w:val="24"/>
          <w:szCs w:val="24"/>
        </w:rPr>
        <w:t>Series</w:t>
      </w:r>
    </w:p>
    <w:p w14:paraId="0A484CC2" w14:textId="77777777" w:rsidR="00992E2F" w:rsidRPr="00992E2F" w:rsidRDefault="00992E2F" w:rsidP="00992E2F">
      <w:pPr>
        <w:pStyle w:val="NoSpacing"/>
        <w:jc w:val="center"/>
        <w:rPr>
          <w:rFonts w:asciiTheme="minorHAnsi" w:hAnsiTheme="minorHAnsi" w:cs="Times New Roman"/>
          <w:b/>
          <w:sz w:val="24"/>
          <w:szCs w:val="24"/>
        </w:rPr>
      </w:pPr>
      <w:r w:rsidRPr="00992E2F">
        <w:rPr>
          <w:rFonts w:asciiTheme="minorHAnsi" w:hAnsiTheme="minorHAnsi" w:cs="Times New Roman"/>
          <w:b/>
          <w:sz w:val="24"/>
          <w:szCs w:val="24"/>
        </w:rPr>
        <w:t>Discovering 40 Day Episodes in the Bible</w:t>
      </w:r>
    </w:p>
    <w:p w14:paraId="12B5530B" w14:textId="77777777" w:rsidR="00992E2F" w:rsidRDefault="00992E2F" w:rsidP="00992E2F">
      <w:pPr>
        <w:pStyle w:val="NoSpacing"/>
        <w:jc w:val="center"/>
        <w:rPr>
          <w:rFonts w:asciiTheme="minorHAnsi" w:eastAsia="Times New Roman" w:hAnsiTheme="minorHAnsi" w:cs="Times New Roman"/>
          <w:b/>
          <w:sz w:val="24"/>
          <w:szCs w:val="24"/>
          <w:shd w:val="clear" w:color="auto" w:fill="FFFFFF"/>
        </w:rPr>
      </w:pPr>
      <w:r w:rsidRPr="00992E2F">
        <w:rPr>
          <w:rFonts w:asciiTheme="minorHAnsi" w:eastAsia="Times New Roman" w:hAnsiTheme="minorHAnsi" w:cs="Times New Roman"/>
          <w:b/>
          <w:sz w:val="24"/>
          <w:szCs w:val="24"/>
          <w:shd w:val="clear" w:color="auto" w:fill="FFFFFF"/>
        </w:rPr>
        <w:t xml:space="preserve">“Walking by Faith not by Sight” </w:t>
      </w:r>
    </w:p>
    <w:p w14:paraId="513F990C" w14:textId="2EFE327C" w:rsidR="00992E2F" w:rsidRPr="00992E2F" w:rsidRDefault="0017200E" w:rsidP="00992E2F">
      <w:pPr>
        <w:pStyle w:val="NoSpacing"/>
        <w:jc w:val="center"/>
        <w:rPr>
          <w:rFonts w:asciiTheme="minorHAnsi" w:eastAsia="Times New Roman" w:hAnsiTheme="minorHAnsi" w:cs="Times New Roman"/>
          <w:b/>
          <w:sz w:val="24"/>
          <w:szCs w:val="24"/>
          <w:shd w:val="clear" w:color="auto" w:fill="FFFFFF"/>
        </w:rPr>
      </w:pPr>
      <w:r>
        <w:rPr>
          <w:rFonts w:asciiTheme="minorHAnsi" w:eastAsia="Times New Roman" w:hAnsiTheme="minorHAnsi" w:cs="Times New Roman"/>
          <w:b/>
          <w:sz w:val="24"/>
          <w:szCs w:val="24"/>
          <w:shd w:val="clear" w:color="auto" w:fill="FFFFFF"/>
        </w:rPr>
        <w:t>Numbers 13</w:t>
      </w:r>
    </w:p>
    <w:p w14:paraId="0FDF4937" w14:textId="77777777" w:rsidR="00992E2F" w:rsidRPr="00992E2F" w:rsidRDefault="00992E2F" w:rsidP="00992E2F">
      <w:pPr>
        <w:rPr>
          <w:rFonts w:eastAsia="Times New Roman" w:cs="Times New Roman"/>
          <w:b/>
          <w:shd w:val="clear" w:color="auto" w:fill="FFFFFF"/>
        </w:rPr>
      </w:pPr>
    </w:p>
    <w:p w14:paraId="04086D05" w14:textId="77777777" w:rsidR="00992E2F" w:rsidRPr="00992E2F" w:rsidRDefault="00992E2F" w:rsidP="00992E2F">
      <w:pPr>
        <w:pStyle w:val="NoSpacing"/>
        <w:rPr>
          <w:rFonts w:asciiTheme="minorHAnsi" w:hAnsiTheme="minorHAnsi"/>
          <w:b/>
          <w:sz w:val="24"/>
          <w:szCs w:val="24"/>
        </w:rPr>
      </w:pPr>
      <w:r w:rsidRPr="00992E2F">
        <w:rPr>
          <w:rFonts w:asciiTheme="minorHAnsi" w:hAnsiTheme="minorHAnsi"/>
          <w:b/>
          <w:sz w:val="24"/>
          <w:szCs w:val="24"/>
        </w:rPr>
        <w:t>Introduction</w:t>
      </w:r>
    </w:p>
    <w:p w14:paraId="524B0878" w14:textId="77777777" w:rsidR="00992E2F" w:rsidRDefault="00992E2F" w:rsidP="00992E2F">
      <w:pPr>
        <w:pStyle w:val="NoSpacing"/>
        <w:rPr>
          <w:rFonts w:asciiTheme="minorHAnsi" w:hAnsiTheme="minorHAnsi"/>
          <w:sz w:val="24"/>
          <w:szCs w:val="24"/>
        </w:rPr>
      </w:pPr>
    </w:p>
    <w:p w14:paraId="2390D184" w14:textId="77777777" w:rsidR="00992E2F" w:rsidRDefault="00992E2F" w:rsidP="00992E2F">
      <w:pPr>
        <w:pStyle w:val="NoSpacing"/>
        <w:rPr>
          <w:rFonts w:asciiTheme="minorHAnsi" w:eastAsia="Times New Roman" w:hAnsiTheme="minorHAnsi" w:cs="Times New Roman"/>
          <w:sz w:val="24"/>
          <w:szCs w:val="24"/>
          <w:shd w:val="clear" w:color="auto" w:fill="FFFFFF"/>
        </w:rPr>
      </w:pPr>
      <w:r>
        <w:rPr>
          <w:rFonts w:asciiTheme="minorHAnsi" w:hAnsiTheme="minorHAnsi"/>
          <w:sz w:val="24"/>
          <w:szCs w:val="24"/>
        </w:rPr>
        <w:t>Our current series is “Surviving Quarantine – Discovering 40-Day Episodes in the Bible.” T</w:t>
      </w:r>
      <w:r w:rsidRPr="00BF4688">
        <w:rPr>
          <w:rFonts w:asciiTheme="minorHAnsi" w:eastAsia="Times New Roman" w:hAnsiTheme="minorHAnsi" w:cs="Times New Roman"/>
          <w:sz w:val="24"/>
          <w:szCs w:val="24"/>
          <w:shd w:val="clear" w:color="auto" w:fill="FFFFFF"/>
        </w:rPr>
        <w:t xml:space="preserve">he </w:t>
      </w:r>
      <w:r>
        <w:rPr>
          <w:rFonts w:asciiTheme="minorHAnsi" w:eastAsia="Times New Roman" w:hAnsiTheme="minorHAnsi" w:cs="Times New Roman"/>
          <w:sz w:val="24"/>
          <w:szCs w:val="24"/>
          <w:shd w:val="clear" w:color="auto" w:fill="FFFFFF"/>
        </w:rPr>
        <w:t xml:space="preserve">word “quarantine” comes from two Italian </w:t>
      </w:r>
      <w:r w:rsidRPr="00BF4688">
        <w:rPr>
          <w:rFonts w:asciiTheme="minorHAnsi" w:eastAsia="Times New Roman" w:hAnsiTheme="minorHAnsi" w:cs="Times New Roman"/>
          <w:sz w:val="24"/>
          <w:szCs w:val="24"/>
          <w:shd w:val="clear" w:color="auto" w:fill="FFFFFF"/>
        </w:rPr>
        <w:t>words</w:t>
      </w:r>
      <w:r>
        <w:rPr>
          <w:rFonts w:asciiTheme="minorHAnsi" w:eastAsia="Times New Roman" w:hAnsiTheme="minorHAnsi" w:cs="Times New Roman"/>
          <w:sz w:val="24"/>
          <w:szCs w:val="24"/>
          <w:shd w:val="clear" w:color="auto" w:fill="FFFFFF"/>
        </w:rPr>
        <w:t xml:space="preserve"> </w:t>
      </w:r>
      <w:r w:rsidRPr="00BF4688">
        <w:rPr>
          <w:rFonts w:asciiTheme="minorHAnsi" w:eastAsia="Times New Roman" w:hAnsiTheme="minorHAnsi" w:cs="Times New Roman"/>
          <w:i/>
          <w:iCs/>
          <w:sz w:val="24"/>
          <w:szCs w:val="24"/>
        </w:rPr>
        <w:t xml:space="preserve">quaranta giorni, </w:t>
      </w:r>
      <w:r w:rsidRPr="00BF4688">
        <w:rPr>
          <w:rFonts w:asciiTheme="minorHAnsi" w:eastAsia="Times New Roman" w:hAnsiTheme="minorHAnsi" w:cs="Times New Roman"/>
          <w:sz w:val="24"/>
          <w:szCs w:val="24"/>
          <w:shd w:val="clear" w:color="auto" w:fill="FFFFFF"/>
        </w:rPr>
        <w:t xml:space="preserve">which means “40 days.” </w:t>
      </w:r>
      <w:r>
        <w:rPr>
          <w:rFonts w:asciiTheme="minorHAnsi" w:eastAsia="Times New Roman" w:hAnsiTheme="minorHAnsi" w:cs="Times New Roman"/>
          <w:sz w:val="24"/>
          <w:szCs w:val="24"/>
          <w:shd w:val="clear" w:color="auto" w:fill="FFFFFF"/>
        </w:rPr>
        <w:t xml:space="preserve">The Bible has several </w:t>
      </w:r>
      <w:r w:rsidRPr="00BF4688">
        <w:rPr>
          <w:rFonts w:asciiTheme="minorHAnsi" w:eastAsia="Times New Roman" w:hAnsiTheme="minorHAnsi" w:cs="Times New Roman"/>
          <w:sz w:val="24"/>
          <w:szCs w:val="24"/>
          <w:shd w:val="clear" w:color="auto" w:fill="FFFFFF"/>
        </w:rPr>
        <w:t xml:space="preserve">instances where God used the period of 40 </w:t>
      </w:r>
      <w:r>
        <w:rPr>
          <w:rFonts w:asciiTheme="minorHAnsi" w:eastAsia="Times New Roman" w:hAnsiTheme="minorHAnsi" w:cs="Times New Roman"/>
          <w:sz w:val="24"/>
          <w:szCs w:val="24"/>
          <w:shd w:val="clear" w:color="auto" w:fill="FFFFFF"/>
        </w:rPr>
        <w:t xml:space="preserve">days. So we are entering the third week in our </w:t>
      </w:r>
      <w:r w:rsidRPr="00BF4688">
        <w:rPr>
          <w:rFonts w:asciiTheme="minorHAnsi" w:eastAsia="Times New Roman" w:hAnsiTheme="minorHAnsi" w:cs="Times New Roman"/>
          <w:sz w:val="24"/>
          <w:szCs w:val="24"/>
          <w:shd w:val="clear" w:color="auto" w:fill="FFFFFF"/>
        </w:rPr>
        <w:t>own 40-da</w:t>
      </w:r>
      <w:r>
        <w:rPr>
          <w:rFonts w:asciiTheme="minorHAnsi" w:eastAsia="Times New Roman" w:hAnsiTheme="minorHAnsi" w:cs="Times New Roman"/>
          <w:sz w:val="24"/>
          <w:szCs w:val="24"/>
          <w:shd w:val="clear" w:color="auto" w:fill="FFFFFF"/>
        </w:rPr>
        <w:t>y journey through the Scripture</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looking</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at 7 episodes where God used 40-</w:t>
      </w:r>
      <w:r w:rsidRPr="00BF4688">
        <w:rPr>
          <w:rFonts w:asciiTheme="minorHAnsi" w:eastAsia="Times New Roman" w:hAnsiTheme="minorHAnsi" w:cs="Times New Roman"/>
          <w:sz w:val="24"/>
          <w:szCs w:val="24"/>
          <w:shd w:val="clear" w:color="auto" w:fill="FFFFFF"/>
        </w:rPr>
        <w:t>days to make a spiritual emphasis.</w:t>
      </w:r>
      <w:r>
        <w:rPr>
          <w:rFonts w:asciiTheme="minorHAnsi" w:eastAsia="Times New Roman" w:hAnsiTheme="minorHAnsi" w:cs="Times New Roman"/>
          <w:sz w:val="24"/>
          <w:szCs w:val="24"/>
          <w:shd w:val="clear" w:color="auto" w:fill="FFFFFF"/>
        </w:rPr>
        <w:t xml:space="preserve"> </w:t>
      </w:r>
    </w:p>
    <w:p w14:paraId="05C27A57" w14:textId="77777777" w:rsidR="00102756" w:rsidRDefault="00102756"/>
    <w:p w14:paraId="10DC16BA" w14:textId="48CBFBE6" w:rsidR="00287897" w:rsidRDefault="00992E2F">
      <w:r>
        <w:t xml:space="preserve">This week we are </w:t>
      </w:r>
      <w:r w:rsidR="00287897">
        <w:t xml:space="preserve">looking at an episode in </w:t>
      </w:r>
      <w:r w:rsidR="00310982">
        <w:t xml:space="preserve">the book of </w:t>
      </w:r>
      <w:r w:rsidR="00287897">
        <w:t xml:space="preserve">Numbers chapter thirteen when Moses sent twelve spies into the land of Canaan to spy out the land. </w:t>
      </w:r>
      <w:r w:rsidR="00310982">
        <w:t>But a</w:t>
      </w:r>
      <w:r w:rsidR="00287897" w:rsidRPr="00287897">
        <w:t xml:space="preserve">ccording to Deuteronomy </w:t>
      </w:r>
      <w:r w:rsidR="00287897">
        <w:t>chapter one</w:t>
      </w:r>
      <w:r w:rsidR="00287897" w:rsidRPr="00287897">
        <w:t xml:space="preserve"> the plan</w:t>
      </w:r>
      <w:r w:rsidR="00287897">
        <w:t xml:space="preserve"> to send spies did not </w:t>
      </w:r>
      <w:r w:rsidR="00287897" w:rsidRPr="00287897">
        <w:t xml:space="preserve">originate with Moses, but came from the people. </w:t>
      </w:r>
      <w:r w:rsidR="00287897">
        <w:t xml:space="preserve">Moses told them, </w:t>
      </w:r>
      <w:r w:rsidR="00287897" w:rsidRPr="00287897">
        <w:rPr>
          <w:i/>
        </w:rPr>
        <w:t>“You have come to the hill country of the Amorites which the Lord our God is about to give to us. See the Lord your God has placed the land before you; go up, take possession, as the Lord, the God of our fathers, has spoken to you. Do not be afraid or be dismayed.”</w:t>
      </w:r>
      <w:r w:rsidR="00287897">
        <w:t xml:space="preserve"> (Dt.1.20-21) Moses is being very clear and direct about possessing the land because God Himself has been very clear and direct about possessing the land. </w:t>
      </w:r>
    </w:p>
    <w:p w14:paraId="66609D1C" w14:textId="77777777" w:rsidR="00287897" w:rsidRDefault="00287897"/>
    <w:p w14:paraId="23781636" w14:textId="0834712C" w:rsidR="00287897" w:rsidRDefault="00287897">
      <w:r>
        <w:t>God promised Abraham that as far as his eye could see that He would give Abraham and his descendants this land forever. (Gen.13.14-15) The Lord had told Moses from the burning bush, “</w:t>
      </w:r>
      <w:r w:rsidRPr="00287897">
        <w:rPr>
          <w:i/>
        </w:rPr>
        <w:t>I will bring you out of the affliction of Egypt to the land of the Cana</w:t>
      </w:r>
      <w:r w:rsidR="0017200E">
        <w:rPr>
          <w:i/>
        </w:rPr>
        <w:t>anite . . .</w:t>
      </w:r>
      <w:r w:rsidRPr="00287897">
        <w:rPr>
          <w:i/>
        </w:rPr>
        <w:t xml:space="preserve"> to the land flowing with milk and honey</w:t>
      </w:r>
      <w:r>
        <w:t xml:space="preserve">.” (Ex.3.17) And now the Abraham’s descendants stood at the boarder of entering the Promise Land and the people said to Moses, </w:t>
      </w:r>
      <w:r w:rsidRPr="00287897">
        <w:rPr>
          <w:i/>
        </w:rPr>
        <w:t>“Let us send men before us, that they</w:t>
      </w:r>
      <w:r w:rsidR="0017200E">
        <w:rPr>
          <w:i/>
        </w:rPr>
        <w:t xml:space="preserve"> may search out the land for us</w:t>
      </w:r>
      <w:r w:rsidRPr="00287897">
        <w:rPr>
          <w:i/>
        </w:rPr>
        <w:t>, and bring back word to us of the way by which we should go up, and the cities which we shall enter.”</w:t>
      </w:r>
      <w:r>
        <w:t xml:space="preserve"> (Dt.1.22) </w:t>
      </w:r>
    </w:p>
    <w:p w14:paraId="50F8E3B1" w14:textId="77777777" w:rsidR="00287897" w:rsidRDefault="00287897"/>
    <w:p w14:paraId="39BF210D" w14:textId="0B82DBDB" w:rsidR="00287897" w:rsidRDefault="00287897">
      <w:r>
        <w:t>We don’t know why Moses agreed with their request. Maybe he feared a rebellion</w:t>
      </w:r>
      <w:r w:rsidR="0017200E">
        <w:t xml:space="preserve"> if he didn’t honor their request</w:t>
      </w:r>
      <w:r>
        <w:t xml:space="preserve">. Maybe he thought that hearing </w:t>
      </w:r>
      <w:r w:rsidR="0017200E">
        <w:t xml:space="preserve">a positive report </w:t>
      </w:r>
      <w:r>
        <w:t>from the spies would rally the people. We don’t know why Moses agreed but he must have go</w:t>
      </w:r>
      <w:r w:rsidR="00310982">
        <w:t xml:space="preserve">ne to the Lord asking how he should </w:t>
      </w:r>
      <w:r>
        <w:t xml:space="preserve">send out the spies. Listen to the Lord response, </w:t>
      </w:r>
      <w:r w:rsidRPr="00287897">
        <w:rPr>
          <w:rFonts w:eastAsia="Times New Roman" w:cs="Times New Roman"/>
          <w:i/>
          <w:color w:val="000000"/>
          <w:shd w:val="clear" w:color="auto" w:fill="FFFFFF"/>
        </w:rPr>
        <w:t>“Send out for yourself men so that they may spy out the land of Canaan, which I am going to give to the sons of Israel; you shall send a man from each of their fathers’ tribes, every one a leader among them.”</w:t>
      </w:r>
      <w:r w:rsidR="0017200E">
        <w:t xml:space="preserve"> </w:t>
      </w:r>
      <w:r>
        <w:t>(Num.13.2)</w:t>
      </w:r>
      <w:r w:rsidR="0017200E">
        <w:t xml:space="preserve"> Even though Lord knows that the majority of the spies would come back with a negative report and it would be forty years until the sons of Israel would enter the land </w:t>
      </w:r>
      <w:r>
        <w:t xml:space="preserve">the Lord is still </w:t>
      </w:r>
      <w:r w:rsidR="0017200E">
        <w:t xml:space="preserve">expresses His commitment </w:t>
      </w:r>
      <w:r>
        <w:t xml:space="preserve">to His promise to give the land </w:t>
      </w:r>
      <w:r w:rsidR="0017200E">
        <w:t xml:space="preserve">of Canaan </w:t>
      </w:r>
      <w:r>
        <w:t xml:space="preserve">to the sons of Israel. </w:t>
      </w:r>
      <w:r w:rsidR="0017200E">
        <w:t>Brothers and sisters, t</w:t>
      </w:r>
      <w:r>
        <w:t xml:space="preserve">he Lord is faithful even </w:t>
      </w:r>
      <w:r w:rsidR="0017200E">
        <w:t xml:space="preserve">when </w:t>
      </w:r>
      <w:r>
        <w:t xml:space="preserve">we are not! </w:t>
      </w:r>
    </w:p>
    <w:p w14:paraId="2A0ECCA0" w14:textId="77777777" w:rsidR="0017200E" w:rsidRDefault="0017200E"/>
    <w:p w14:paraId="14CCE327" w14:textId="056211D4" w:rsidR="0017200E" w:rsidRDefault="0017200E">
      <w:r>
        <w:lastRenderedPageBreak/>
        <w:t>The names of the 12 spies are listed in verses 4-15 of chapter thirteen. Just listen to what some of their names mean. “God is my kinsman.” “God is my Fortune.” “Majesty of God.” “He will redeem.” “God’s deliverance.” Wow! This is another example that we often don’t live up to our name. We are called “Christian” meaning “Christ like.”</w:t>
      </w:r>
      <w:r w:rsidR="00DD5571">
        <w:t xml:space="preserve"> We should ask ourselves, “Do</w:t>
      </w:r>
      <w:r>
        <w:t xml:space="preserve"> we live like Christ in this world?” </w:t>
      </w:r>
      <w:r w:rsidR="00013F7F">
        <w:t>“</w:t>
      </w:r>
      <w:r>
        <w:t>Do we live up to our name?”</w:t>
      </w:r>
    </w:p>
    <w:p w14:paraId="6826C1C4" w14:textId="77777777" w:rsidR="0017200E" w:rsidRDefault="0017200E"/>
    <w:p w14:paraId="378267E4" w14:textId="2DF7F0C8" w:rsidR="0017200E" w:rsidRDefault="0017200E" w:rsidP="0017200E">
      <w:pPr>
        <w:rPr>
          <w:rFonts w:eastAsia="Times New Roman" w:cs="Times New Roman"/>
          <w:color w:val="000000"/>
        </w:rPr>
      </w:pPr>
      <w:r>
        <w:t xml:space="preserve">Moses told the spies to enter from the southern boarder and march to the northern boarder. From there they were to turn around and come back basically the same way. </w:t>
      </w:r>
      <w:r w:rsidRPr="0017200E">
        <w:rPr>
          <w:rFonts w:eastAsia="Times New Roman" w:cs="Times New Roman"/>
          <w:shd w:val="clear" w:color="auto" w:fill="FFFFFF"/>
        </w:rPr>
        <w:t xml:space="preserve">Their journey lasted for </w:t>
      </w:r>
      <w:r w:rsidRPr="00CD5090">
        <w:rPr>
          <w:rFonts w:eastAsia="Times New Roman" w:cs="Times New Roman"/>
          <w:shd w:val="clear" w:color="auto" w:fill="FFFFFF"/>
        </w:rPr>
        <w:t>40 da</w:t>
      </w:r>
      <w:r w:rsidRPr="0017200E">
        <w:rPr>
          <w:rFonts w:eastAsia="Times New Roman" w:cs="Times New Roman"/>
          <w:shd w:val="clear" w:color="auto" w:fill="FFFFFF"/>
        </w:rPr>
        <w:t>ys and they covered close</w:t>
      </w:r>
      <w:r w:rsidRPr="00CD5090">
        <w:rPr>
          <w:rFonts w:eastAsia="Times New Roman" w:cs="Times New Roman"/>
          <w:shd w:val="clear" w:color="auto" w:fill="FFFFFF"/>
        </w:rPr>
        <w:t xml:space="preserve"> to 500 miles.</w:t>
      </w:r>
      <w:r>
        <w:rPr>
          <w:rFonts w:eastAsia="Times New Roman" w:cs="Times New Roman"/>
          <w:shd w:val="clear" w:color="auto" w:fill="FFFFFF"/>
        </w:rPr>
        <w:t xml:space="preserve"> But what were to do during this 40-day expedition? Moses told them, </w:t>
      </w:r>
      <w:r w:rsidRPr="0017200E">
        <w:rPr>
          <w:rFonts w:eastAsia="Times New Roman" w:cs="Times New Roman"/>
          <w:i/>
          <w:color w:val="000000"/>
        </w:rPr>
        <w:t>See what the land is like, and whether the people who live in it are strong </w:t>
      </w:r>
      <w:r w:rsidRPr="0017200E">
        <w:rPr>
          <w:rFonts w:eastAsia="Times New Roman" w:cs="Times New Roman"/>
          <w:i/>
          <w:iCs/>
          <w:color w:val="000000"/>
        </w:rPr>
        <w:t>or</w:t>
      </w:r>
      <w:r w:rsidRPr="0017200E">
        <w:rPr>
          <w:rFonts w:eastAsia="Times New Roman" w:cs="Times New Roman"/>
          <w:i/>
          <w:color w:val="000000"/>
        </w:rPr>
        <w:t> weak, whether they are few or many.</w:t>
      </w:r>
      <w:r>
        <w:rPr>
          <w:rFonts w:eastAsia="Times New Roman" w:cs="Times New Roman"/>
          <w:i/>
          <w:color w:val="000000"/>
          <w:shd w:val="clear" w:color="auto" w:fill="FFFFFF"/>
        </w:rPr>
        <w:t xml:space="preserve"> </w:t>
      </w:r>
      <w:r w:rsidRPr="0017200E">
        <w:rPr>
          <w:rFonts w:eastAsia="Times New Roman" w:cs="Times New Roman"/>
          <w:i/>
          <w:color w:val="000000"/>
        </w:rPr>
        <w:t>How is the land in which they live, is it good or bad? And how are the cities in which they live, are </w:t>
      </w:r>
      <w:r w:rsidRPr="0017200E">
        <w:rPr>
          <w:rFonts w:eastAsia="Times New Roman" w:cs="Times New Roman"/>
          <w:i/>
          <w:iCs/>
          <w:color w:val="000000"/>
        </w:rPr>
        <w:t>they</w:t>
      </w:r>
      <w:r w:rsidRPr="0017200E">
        <w:rPr>
          <w:rFonts w:eastAsia="Times New Roman" w:cs="Times New Roman"/>
          <w:i/>
          <w:color w:val="000000"/>
        </w:rPr>
        <w:t> like </w:t>
      </w:r>
      <w:r w:rsidRPr="0017200E">
        <w:rPr>
          <w:rFonts w:eastAsia="Times New Roman" w:cs="Times New Roman"/>
          <w:i/>
          <w:iCs/>
          <w:color w:val="000000"/>
        </w:rPr>
        <w:t>open</w:t>
      </w:r>
      <w:r>
        <w:rPr>
          <w:rFonts w:eastAsia="Times New Roman" w:cs="Times New Roman"/>
          <w:i/>
          <w:iCs/>
          <w:color w:val="000000"/>
        </w:rPr>
        <w:t xml:space="preserve"> </w:t>
      </w:r>
      <w:r w:rsidRPr="0017200E">
        <w:rPr>
          <w:rFonts w:eastAsia="Times New Roman" w:cs="Times New Roman"/>
          <w:i/>
          <w:color w:val="000000"/>
        </w:rPr>
        <w:t>camps or with fortifications?</w:t>
      </w:r>
      <w:r>
        <w:rPr>
          <w:rFonts w:eastAsia="Times New Roman" w:cs="Times New Roman"/>
          <w:i/>
          <w:color w:val="000000"/>
          <w:shd w:val="clear" w:color="auto" w:fill="FFFFFF"/>
        </w:rPr>
        <w:t xml:space="preserve"> </w:t>
      </w:r>
      <w:r w:rsidRPr="0017200E">
        <w:rPr>
          <w:rFonts w:eastAsia="Times New Roman" w:cs="Times New Roman"/>
          <w:i/>
          <w:color w:val="000000"/>
        </w:rPr>
        <w:t>How is the land, is it fat or lean? Are there trees in it or not? Make an effort then to get some of the fruit of the land.” Now the time was the time of the first ripe grapes.</w:t>
      </w:r>
      <w:r>
        <w:rPr>
          <w:rFonts w:eastAsia="Times New Roman" w:cs="Times New Roman"/>
          <w:i/>
          <w:color w:val="000000"/>
        </w:rPr>
        <w:t xml:space="preserve"> </w:t>
      </w:r>
      <w:r>
        <w:rPr>
          <w:rFonts w:eastAsia="Times New Roman" w:cs="Times New Roman"/>
          <w:color w:val="000000"/>
        </w:rPr>
        <w:t>(13.18-20)</w:t>
      </w:r>
    </w:p>
    <w:p w14:paraId="1BDCE32E" w14:textId="77777777" w:rsidR="0017200E" w:rsidRDefault="0017200E" w:rsidP="0017200E">
      <w:pPr>
        <w:rPr>
          <w:rFonts w:eastAsia="Times New Roman" w:cs="Times New Roman"/>
          <w:color w:val="000000"/>
        </w:rPr>
      </w:pPr>
    </w:p>
    <w:p w14:paraId="375AD5B5" w14:textId="6951076B" w:rsidR="0017200E" w:rsidRPr="0017200E" w:rsidRDefault="0017200E" w:rsidP="0017200E">
      <w:pPr>
        <w:pStyle w:val="NormalWeb"/>
        <w:spacing w:before="0" w:beforeAutospacing="0" w:after="0" w:afterAutospacing="0"/>
        <w:textAlignment w:val="baseline"/>
        <w:rPr>
          <w:rFonts w:asciiTheme="minorHAnsi" w:hAnsiTheme="minorHAnsi"/>
          <w:sz w:val="24"/>
          <w:szCs w:val="24"/>
        </w:rPr>
      </w:pPr>
      <w:r>
        <w:rPr>
          <w:rFonts w:asciiTheme="minorHAnsi" w:hAnsiTheme="minorHAnsi"/>
          <w:sz w:val="24"/>
          <w:szCs w:val="24"/>
        </w:rPr>
        <w:t>Did Moses really wonder if t</w:t>
      </w:r>
      <w:r w:rsidRPr="0017200E">
        <w:rPr>
          <w:rFonts w:asciiTheme="minorHAnsi" w:hAnsiTheme="minorHAnsi"/>
          <w:sz w:val="24"/>
          <w:szCs w:val="24"/>
        </w:rPr>
        <w:t xml:space="preserve">he land was good? Did he doubt that </w:t>
      </w:r>
      <w:r>
        <w:rPr>
          <w:rFonts w:asciiTheme="minorHAnsi" w:hAnsiTheme="minorHAnsi"/>
          <w:sz w:val="24"/>
          <w:szCs w:val="24"/>
        </w:rPr>
        <w:t xml:space="preserve">the land was rich? Was he uncertain </w:t>
      </w:r>
      <w:r w:rsidRPr="0017200E">
        <w:rPr>
          <w:rFonts w:asciiTheme="minorHAnsi" w:hAnsiTheme="minorHAnsi"/>
          <w:sz w:val="24"/>
          <w:szCs w:val="24"/>
        </w:rPr>
        <w:t xml:space="preserve">that there were useful forests? </w:t>
      </w:r>
      <w:r>
        <w:rPr>
          <w:rFonts w:asciiTheme="minorHAnsi" w:hAnsiTheme="minorHAnsi"/>
          <w:sz w:val="24"/>
          <w:szCs w:val="24"/>
        </w:rPr>
        <w:t xml:space="preserve">The Lord had already told Moses that the land was </w:t>
      </w:r>
      <w:r w:rsidRPr="0017200E">
        <w:rPr>
          <w:rFonts w:asciiTheme="minorHAnsi" w:hAnsiTheme="minorHAnsi"/>
          <w:i/>
          <w:iCs/>
          <w:sz w:val="24"/>
          <w:szCs w:val="24"/>
          <w:bdr w:val="none" w:sz="0" w:space="0" w:color="auto" w:frame="1"/>
        </w:rPr>
        <w:t>a good and large land, to a land flowing with milk and honey</w:t>
      </w:r>
      <w:r>
        <w:rPr>
          <w:rFonts w:asciiTheme="minorHAnsi" w:hAnsiTheme="minorHAnsi"/>
          <w:i/>
          <w:iCs/>
          <w:sz w:val="24"/>
          <w:szCs w:val="24"/>
          <w:bdr w:val="none" w:sz="0" w:space="0" w:color="auto" w:frame="1"/>
        </w:rPr>
        <w:t xml:space="preserve"> </w:t>
      </w:r>
      <w:r>
        <w:rPr>
          <w:rFonts w:asciiTheme="minorHAnsi" w:hAnsiTheme="minorHAnsi"/>
          <w:sz w:val="24"/>
          <w:szCs w:val="24"/>
        </w:rPr>
        <w:t xml:space="preserve">and Moses had already told the people about the goodness of the land. (Ex.3.8; 13.5) It didn’t matter to Moses if the people living in the land were strong or weak because the Lord was on their side. It didn’t matter to Moses if the people living in tents or fortifications because the Lord would fight their battles. But maybe Moses thought that the 40-day expedition was good because no </w:t>
      </w:r>
      <w:r w:rsidRPr="0017200E">
        <w:rPr>
          <w:rFonts w:asciiTheme="minorHAnsi" w:hAnsiTheme="minorHAnsi"/>
          <w:sz w:val="24"/>
          <w:szCs w:val="24"/>
        </w:rPr>
        <w:t xml:space="preserve">Israelite </w:t>
      </w:r>
      <w:r>
        <w:rPr>
          <w:rFonts w:asciiTheme="minorHAnsi" w:hAnsiTheme="minorHAnsi"/>
          <w:sz w:val="24"/>
          <w:szCs w:val="24"/>
        </w:rPr>
        <w:t>had seen the land for over</w:t>
      </w:r>
      <w:r w:rsidRPr="0017200E">
        <w:rPr>
          <w:rFonts w:asciiTheme="minorHAnsi" w:hAnsiTheme="minorHAnsi"/>
          <w:sz w:val="24"/>
          <w:szCs w:val="24"/>
        </w:rPr>
        <w:t xml:space="preserve"> 400 years.</w:t>
      </w:r>
      <w:r>
        <w:rPr>
          <w:rFonts w:asciiTheme="minorHAnsi" w:hAnsiTheme="minorHAnsi"/>
          <w:sz w:val="24"/>
          <w:szCs w:val="24"/>
        </w:rPr>
        <w:t xml:space="preserve"> </w:t>
      </w:r>
      <w:r w:rsidR="00005346">
        <w:rPr>
          <w:rFonts w:asciiTheme="minorHAnsi" w:hAnsiTheme="minorHAnsi"/>
          <w:sz w:val="24"/>
          <w:szCs w:val="24"/>
        </w:rPr>
        <w:t xml:space="preserve">And “seeing is believing.” </w:t>
      </w:r>
      <w:r>
        <w:rPr>
          <w:rFonts w:asciiTheme="minorHAnsi" w:hAnsiTheme="minorHAnsi"/>
          <w:sz w:val="24"/>
          <w:szCs w:val="24"/>
        </w:rPr>
        <w:t xml:space="preserve">Maybe Moses thought that the faith of these twelve leaders would explode as they walked through the Promise Land witnessing what the Lord had promised to give them. </w:t>
      </w:r>
    </w:p>
    <w:p w14:paraId="040409DF" w14:textId="77777777" w:rsidR="0017200E" w:rsidRPr="0017200E" w:rsidRDefault="0017200E" w:rsidP="0017200E">
      <w:pPr>
        <w:rPr>
          <w:rFonts w:eastAsia="Times New Roman" w:cs="Times New Roman"/>
          <w:shd w:val="clear" w:color="auto" w:fill="FFFFFF"/>
        </w:rPr>
      </w:pPr>
    </w:p>
    <w:p w14:paraId="337D96EE" w14:textId="59B1447C" w:rsidR="0017200E" w:rsidRPr="0017200E" w:rsidRDefault="0017200E" w:rsidP="0017200E">
      <w:pPr>
        <w:pStyle w:val="NormalWeb"/>
        <w:spacing w:before="0" w:beforeAutospacing="0" w:after="0" w:afterAutospacing="0"/>
        <w:textAlignment w:val="baseline"/>
        <w:rPr>
          <w:rFonts w:asciiTheme="minorHAnsi" w:hAnsiTheme="minorHAnsi"/>
          <w:sz w:val="24"/>
          <w:szCs w:val="24"/>
        </w:rPr>
      </w:pPr>
      <w:r w:rsidRPr="0017200E">
        <w:rPr>
          <w:rFonts w:asciiTheme="minorHAnsi" w:hAnsiTheme="minorHAnsi"/>
          <w:sz w:val="24"/>
          <w:szCs w:val="24"/>
        </w:rPr>
        <w:t xml:space="preserve">As these spies toured </w:t>
      </w:r>
      <w:r>
        <w:rPr>
          <w:rFonts w:asciiTheme="minorHAnsi" w:hAnsiTheme="minorHAnsi"/>
          <w:sz w:val="24"/>
          <w:szCs w:val="24"/>
        </w:rPr>
        <w:t xml:space="preserve">the land, they saw </w:t>
      </w:r>
      <w:r w:rsidRPr="0017200E">
        <w:rPr>
          <w:rFonts w:asciiTheme="minorHAnsi" w:hAnsiTheme="minorHAnsi"/>
          <w:sz w:val="24"/>
          <w:szCs w:val="24"/>
        </w:rPr>
        <w:t xml:space="preserve">the people </w:t>
      </w:r>
      <w:r>
        <w:rPr>
          <w:rFonts w:asciiTheme="minorHAnsi" w:hAnsiTheme="minorHAnsi"/>
          <w:sz w:val="24"/>
          <w:szCs w:val="24"/>
        </w:rPr>
        <w:t xml:space="preserve">who live there, their cities, </w:t>
      </w:r>
      <w:r w:rsidRPr="0017200E">
        <w:rPr>
          <w:rFonts w:asciiTheme="minorHAnsi" w:hAnsiTheme="minorHAnsi"/>
          <w:sz w:val="24"/>
          <w:szCs w:val="24"/>
        </w:rPr>
        <w:t>an</w:t>
      </w:r>
      <w:r>
        <w:rPr>
          <w:rFonts w:asciiTheme="minorHAnsi" w:hAnsiTheme="minorHAnsi"/>
          <w:sz w:val="24"/>
          <w:szCs w:val="24"/>
        </w:rPr>
        <w:t xml:space="preserve">d the </w:t>
      </w:r>
      <w:r w:rsidRPr="0017200E">
        <w:rPr>
          <w:rFonts w:asciiTheme="minorHAnsi" w:hAnsiTheme="minorHAnsi"/>
          <w:sz w:val="24"/>
          <w:szCs w:val="24"/>
        </w:rPr>
        <w:t xml:space="preserve">spectacular produce </w:t>
      </w:r>
      <w:r>
        <w:rPr>
          <w:rFonts w:asciiTheme="minorHAnsi" w:hAnsiTheme="minorHAnsi"/>
          <w:sz w:val="24"/>
          <w:szCs w:val="24"/>
        </w:rPr>
        <w:t xml:space="preserve">coming from the land. Produce like </w:t>
      </w:r>
      <w:r w:rsidRPr="0017200E">
        <w:rPr>
          <w:rFonts w:asciiTheme="minorHAnsi" w:hAnsiTheme="minorHAnsi"/>
          <w:sz w:val="24"/>
          <w:szCs w:val="24"/>
        </w:rPr>
        <w:t>clusters of grapes so big, they had to be carried between two men on a pole.</w:t>
      </w:r>
      <w:r>
        <w:rPr>
          <w:rFonts w:asciiTheme="minorHAnsi" w:hAnsiTheme="minorHAnsi"/>
          <w:sz w:val="24"/>
          <w:szCs w:val="24"/>
        </w:rPr>
        <w:t xml:space="preserve"> After their 40-day journey the spies returned bringing back fruit from the land to show the congregation of Israel. Everyone gathered and this is what they said, </w:t>
      </w:r>
      <w:r w:rsidRPr="0017200E">
        <w:rPr>
          <w:rFonts w:asciiTheme="minorHAnsi" w:eastAsia="Times New Roman" w:hAnsiTheme="minorHAnsi"/>
          <w:i/>
          <w:color w:val="000000"/>
          <w:sz w:val="24"/>
          <w:szCs w:val="24"/>
        </w:rPr>
        <w:t>“We went in to the land where you sent us; and it certainly does flow with milk and honey, and this is its fruit.</w:t>
      </w:r>
      <w:r>
        <w:rPr>
          <w:rFonts w:eastAsia="Times New Roman" w:cs="Arial"/>
          <w:b/>
          <w:bCs/>
          <w:i/>
          <w:color w:val="000000"/>
          <w:vertAlign w:val="superscript"/>
        </w:rPr>
        <w:t xml:space="preserve"> </w:t>
      </w:r>
      <w:r w:rsidRPr="0017200E">
        <w:rPr>
          <w:rFonts w:asciiTheme="minorHAnsi" w:eastAsia="Times New Roman" w:hAnsiTheme="minorHAnsi"/>
          <w:i/>
          <w:color w:val="000000"/>
          <w:sz w:val="24"/>
          <w:szCs w:val="24"/>
        </w:rPr>
        <w:t>Nevertheless, the people who live in the land are strong, and the cities are fortified </w:t>
      </w:r>
      <w:r w:rsidRPr="0017200E">
        <w:rPr>
          <w:rFonts w:asciiTheme="minorHAnsi" w:eastAsia="Times New Roman" w:hAnsiTheme="minorHAnsi"/>
          <w:i/>
          <w:iCs/>
          <w:color w:val="000000"/>
          <w:sz w:val="24"/>
          <w:szCs w:val="24"/>
        </w:rPr>
        <w:t>and</w:t>
      </w:r>
      <w:r w:rsidRPr="0017200E">
        <w:rPr>
          <w:rFonts w:asciiTheme="minorHAnsi" w:eastAsia="Times New Roman" w:hAnsiTheme="minorHAnsi"/>
          <w:i/>
          <w:color w:val="000000"/>
          <w:sz w:val="24"/>
          <w:szCs w:val="24"/>
        </w:rPr>
        <w:t> very large;</w:t>
      </w:r>
      <w:r>
        <w:rPr>
          <w:rFonts w:eastAsia="Times New Roman"/>
          <w:i/>
          <w:color w:val="000000"/>
        </w:rPr>
        <w:t xml:space="preserve">” </w:t>
      </w:r>
      <w:r w:rsidRPr="0017200E">
        <w:rPr>
          <w:rFonts w:asciiTheme="minorHAnsi" w:eastAsia="Times New Roman" w:hAnsiTheme="minorHAnsi"/>
          <w:color w:val="000000"/>
          <w:sz w:val="24"/>
          <w:szCs w:val="24"/>
        </w:rPr>
        <w:t>(13.27-28)</w:t>
      </w:r>
    </w:p>
    <w:p w14:paraId="7463CB49" w14:textId="77777777" w:rsidR="00287897" w:rsidRDefault="00287897"/>
    <w:p w14:paraId="4726E6A1" w14:textId="108AD557" w:rsidR="0017200E" w:rsidRPr="0017200E" w:rsidRDefault="0017200E" w:rsidP="0017200E">
      <w:r>
        <w:t xml:space="preserve">We went into the land and everything </w:t>
      </w:r>
      <w:r w:rsidRPr="0017200E">
        <w:t>God had promised about the land was indeed true.</w:t>
      </w:r>
      <w:r>
        <w:t xml:space="preserve"> </w:t>
      </w:r>
      <w:r w:rsidRPr="0017200E">
        <w:rPr>
          <w:bCs/>
          <w:bdr w:val="none" w:sz="0" w:space="0" w:color="auto" w:frame="1"/>
        </w:rPr>
        <w:t>Nevertheless</w:t>
      </w:r>
      <w:r>
        <w:t xml:space="preserve"> . . . What?! Nevertheless?! How can one say, “</w:t>
      </w:r>
      <w:r w:rsidRPr="0017200E">
        <w:t>We went to the land, found it good</w:t>
      </w:r>
      <w:r>
        <w:t xml:space="preserve"> and fruitful</w:t>
      </w:r>
      <w:r w:rsidRPr="0017200E">
        <w:t xml:space="preserve">, and </w:t>
      </w:r>
      <w:r>
        <w:t>that all of God’s promise true but despite all that we should forget about entering the land and just go back to Egypt. It’s</w:t>
      </w:r>
      <w:r w:rsidRPr="0017200E">
        <w:t xml:space="preserve"> hard to imagine a report</w:t>
      </w:r>
      <w:r w:rsidRPr="0017200E">
        <w:rPr>
          <w:rStyle w:val="apple-converted-space"/>
        </w:rPr>
        <w:t> </w:t>
      </w:r>
      <w:r w:rsidRPr="0017200E">
        <w:rPr>
          <w:iCs/>
          <w:bdr w:val="none" w:sz="0" w:space="0" w:color="auto" w:frame="1"/>
        </w:rPr>
        <w:t>more</w:t>
      </w:r>
      <w:r>
        <w:rPr>
          <w:iCs/>
          <w:bdr w:val="none" w:sz="0" w:space="0" w:color="auto" w:frame="1"/>
        </w:rPr>
        <w:t xml:space="preserve"> </w:t>
      </w:r>
      <w:r w:rsidRPr="0017200E">
        <w:t>unbelieving and unfaithful to God than this; a report that recognizes the faithfulness of God’s promise, the truth of His word, and yet says, “Despite all that…”</w:t>
      </w:r>
    </w:p>
    <w:p w14:paraId="5B28CBFF" w14:textId="77777777" w:rsidR="0017200E" w:rsidRDefault="0017200E" w:rsidP="0017200E"/>
    <w:p w14:paraId="5E35F9E1" w14:textId="5244E52D" w:rsidR="0017200E" w:rsidRDefault="0017200E" w:rsidP="0017200E">
      <w:r>
        <w:t>You know I think that the biggest problem these spies had was their ability to ignore God. Remember these guys witnessed the pl</w:t>
      </w:r>
      <w:r w:rsidR="00005346">
        <w:t>agues that God sent to Egypt that le</w:t>
      </w:r>
      <w:r>
        <w:t xml:space="preserve">d to their release from slavery. These guys saw God rise up the waters of the Red Sea to allow them to walk across on dry land. And then see God collapse the walls of water and destroy the Egyptians. These guys saw the shekinah glory of God resting on Mount Sinai. They heard the Law and ordinances that the Lord gave to Moses. They saw the cloud of the Lord lead them to the southern edge of the Promise Land. They had heard the stories throughout their lives of how God promised this land to Abraham’s descendants. They must have had some element of faith to be chosen as a spy. They saw with their own eyes as they walked through the Promise Land that everything they ever heard about the land was true. But somehow they had the ability to ignore the promises of God. </w:t>
      </w:r>
    </w:p>
    <w:p w14:paraId="7C89F047" w14:textId="77777777" w:rsidR="0017200E" w:rsidRDefault="0017200E" w:rsidP="0017200E"/>
    <w:p w14:paraId="266C807A" w14:textId="5E3B5254" w:rsidR="0017200E" w:rsidRDefault="0017200E" w:rsidP="0017200E">
      <w:pPr>
        <w:rPr>
          <w:rFonts w:eastAsia="Times New Roman" w:cs="Times New Roman"/>
          <w:color w:val="000000"/>
          <w:shd w:val="clear" w:color="auto" w:fill="FFFFFF"/>
        </w:rPr>
      </w:pPr>
      <w:r>
        <w:t xml:space="preserve">It isn’t that they didn’t believe in God or understanding His Word but they allowed the people on the other side to overshadow God’s promises. They said, </w:t>
      </w:r>
      <w:r w:rsidRPr="0017200E">
        <w:rPr>
          <w:rFonts w:eastAsia="Times New Roman" w:cs="Times New Roman"/>
          <w:i/>
          <w:color w:val="000000"/>
        </w:rPr>
        <w:t>“We are not able to go up against the people, for they are too strong for us.”</w:t>
      </w:r>
      <w:r w:rsidRPr="0017200E">
        <w:rPr>
          <w:rFonts w:eastAsia="Times New Roman" w:cs="Times New Roman"/>
          <w:i/>
          <w:color w:val="000000"/>
          <w:shd w:val="clear" w:color="auto" w:fill="FFFFFF"/>
        </w:rPr>
        <w:t> </w:t>
      </w:r>
      <w:r>
        <w:rPr>
          <w:rFonts w:eastAsia="Times New Roman" w:cs="Times New Roman"/>
          <w:color w:val="000000"/>
          <w:shd w:val="clear" w:color="auto" w:fill="FFFFFF"/>
        </w:rPr>
        <w:t>(13.31) Well, it might be true that the people on the other side were too strong for them but the people on the other side were not too strong for God. They were focused on the</w:t>
      </w:r>
      <w:r w:rsidR="00005346">
        <w:rPr>
          <w:rFonts w:eastAsia="Times New Roman" w:cs="Times New Roman"/>
          <w:color w:val="000000"/>
          <w:shd w:val="clear" w:color="auto" w:fill="FFFFFF"/>
        </w:rPr>
        <w:t>ir ability instead of relying on</w:t>
      </w:r>
      <w:r>
        <w:rPr>
          <w:rFonts w:eastAsia="Times New Roman" w:cs="Times New Roman"/>
          <w:color w:val="000000"/>
          <w:shd w:val="clear" w:color="auto" w:fill="FFFFFF"/>
        </w:rPr>
        <w:t xml:space="preserve"> the promises of God. They were walking by sight not by faith. </w:t>
      </w:r>
    </w:p>
    <w:p w14:paraId="55E04173" w14:textId="77777777" w:rsidR="0017200E" w:rsidRDefault="0017200E" w:rsidP="0017200E">
      <w:pPr>
        <w:rPr>
          <w:rFonts w:eastAsia="Times New Roman" w:cs="Times New Roman"/>
          <w:color w:val="000000"/>
          <w:shd w:val="clear" w:color="auto" w:fill="FFFFFF"/>
        </w:rPr>
      </w:pPr>
    </w:p>
    <w:p w14:paraId="47CB57D9" w14:textId="3231F1A2" w:rsidR="0017200E" w:rsidRPr="00005346" w:rsidRDefault="0017200E" w:rsidP="00005346">
      <w:pPr>
        <w:ind w:firstLine="720"/>
        <w:rPr>
          <w:rFonts w:eastAsia="Times New Roman" w:cs="Times New Roman"/>
          <w:color w:val="000000"/>
          <w:shd w:val="clear" w:color="auto" w:fill="FFFFFF"/>
        </w:rPr>
      </w:pPr>
      <w:r>
        <w:rPr>
          <w:rFonts w:eastAsia="Times New Roman" w:cs="Times New Roman"/>
          <w:color w:val="000000"/>
          <w:shd w:val="clear" w:color="auto" w:fill="FFFFFF"/>
        </w:rPr>
        <w:t>They must have talked about this during their 40-day expedition. Someone had to have mentioned one night around the campfire, “Wow have you all notice the size of these boys?” I know when I played sports in Junior High and High school we always sized up the other team. But we never said during the warm ups, “Wow those guys look really big lets call of the game.” What do you think our coach would have said if we submitted our request</w:t>
      </w:r>
      <w:r w:rsidR="00005346" w:rsidRPr="00005346">
        <w:rPr>
          <w:rFonts w:eastAsia="Times New Roman" w:cs="Times New Roman"/>
          <w:color w:val="000000"/>
          <w:sz w:val="36"/>
          <w:szCs w:val="36"/>
          <w:shd w:val="clear" w:color="auto" w:fill="FFFFFF"/>
        </w:rPr>
        <w:t xml:space="preserve"> </w:t>
      </w:r>
      <w:r w:rsidR="00005346" w:rsidRPr="00005346">
        <w:rPr>
          <w:rFonts w:eastAsia="Times New Roman" w:cs="Times New Roman"/>
          <w:color w:val="000000"/>
          <w:shd w:val="clear" w:color="auto" w:fill="FFFFFF"/>
        </w:rPr>
        <w:t>to not play because of the size of the opponent</w:t>
      </w:r>
      <w:r>
        <w:rPr>
          <w:rFonts w:eastAsia="Times New Roman" w:cs="Times New Roman"/>
          <w:color w:val="000000"/>
          <w:shd w:val="clear" w:color="auto" w:fill="FFFFFF"/>
        </w:rPr>
        <w:t xml:space="preserve"> before the game started? “Hey coach, the boys and I were talking and we think these guys are too big for us the handle.” Let me just tell you I would have been kicked off the team right then and there. My coach would rather suit up the cheerleaders before forfeiting the game. </w:t>
      </w:r>
    </w:p>
    <w:p w14:paraId="43731132" w14:textId="716F9747" w:rsidR="0017200E" w:rsidRDefault="0017200E" w:rsidP="0017200E"/>
    <w:p w14:paraId="50967FCB" w14:textId="43E23C76" w:rsidR="0017200E" w:rsidRDefault="0017200E" w:rsidP="0017200E">
      <w:r>
        <w:rPr>
          <w:rFonts w:eastAsia="Times New Roman" w:cs="Times New Roman"/>
          <w:color w:val="000000"/>
          <w:shd w:val="clear" w:color="auto" w:fill="FFFFFF"/>
        </w:rPr>
        <w:t>As they walked through the Promised Land these spies must have had discussions about how God would fight for them as He did in Egypt. How God would</w:t>
      </w:r>
      <w:r w:rsidR="006A4705">
        <w:rPr>
          <w:rFonts w:eastAsia="Times New Roman" w:cs="Times New Roman"/>
          <w:color w:val="000000"/>
          <w:shd w:val="clear" w:color="auto" w:fill="FFFFFF"/>
        </w:rPr>
        <w:t xml:space="preserve"> not have brought them this far</w:t>
      </w:r>
      <w:bookmarkStart w:id="0" w:name="_GoBack"/>
      <w:bookmarkEnd w:id="0"/>
      <w:r w:rsidR="00005346">
        <w:rPr>
          <w:rFonts w:eastAsia="Times New Roman" w:cs="Times New Roman"/>
          <w:color w:val="000000"/>
          <w:shd w:val="clear" w:color="auto" w:fill="FFFFFF"/>
        </w:rPr>
        <w:t xml:space="preserve"> only to fail them</w:t>
      </w:r>
      <w:r>
        <w:rPr>
          <w:rFonts w:eastAsia="Times New Roman" w:cs="Times New Roman"/>
          <w:color w:val="000000"/>
          <w:shd w:val="clear" w:color="auto" w:fill="FFFFFF"/>
        </w:rPr>
        <w:t xml:space="preserve"> now. But somewhere within the 40-days something shifted in their faith. Somehow the majority of the spies came to the conclusion that the people on the other side were bigg</w:t>
      </w:r>
      <w:r w:rsidR="00005346">
        <w:rPr>
          <w:rFonts w:eastAsia="Times New Roman" w:cs="Times New Roman"/>
          <w:color w:val="000000"/>
          <w:shd w:val="clear" w:color="auto" w:fill="FFFFFF"/>
        </w:rPr>
        <w:t>er than the promises of God. This</w:t>
      </w:r>
      <w:r>
        <w:rPr>
          <w:rFonts w:eastAsia="Times New Roman" w:cs="Times New Roman"/>
          <w:color w:val="000000"/>
          <w:shd w:val="clear" w:color="auto" w:fill="FFFFFF"/>
        </w:rPr>
        <w:t xml:space="preserve"> shift in their faith is summarized in verse thirty-three, “</w:t>
      </w:r>
      <w:r w:rsidRPr="0017200E">
        <w:rPr>
          <w:rFonts w:eastAsia="Times New Roman" w:cs="Times New Roman"/>
          <w:i/>
          <w:color w:val="000000"/>
          <w:shd w:val="clear" w:color="auto" w:fill="FFFFFF"/>
        </w:rPr>
        <w:t>we became like grasshoppers in our own sig</w:t>
      </w:r>
      <w:r>
        <w:rPr>
          <w:rFonts w:eastAsia="Times New Roman" w:cs="Times New Roman"/>
          <w:i/>
          <w:color w:val="000000"/>
          <w:shd w:val="clear" w:color="auto" w:fill="FFFFFF"/>
        </w:rPr>
        <w:t>ht</w:t>
      </w:r>
      <w:r w:rsidRPr="0017200E">
        <w:rPr>
          <w:rFonts w:eastAsia="Times New Roman" w:cs="Times New Roman"/>
          <w:i/>
          <w:color w:val="000000"/>
          <w:shd w:val="clear" w:color="auto" w:fill="FFFFFF"/>
        </w:rPr>
        <w:t>.</w:t>
      </w:r>
      <w:r>
        <w:rPr>
          <w:rFonts w:eastAsia="Times New Roman" w:cs="Times New Roman"/>
          <w:color w:val="000000"/>
          <w:shd w:val="clear" w:color="auto" w:fill="FFFFFF"/>
        </w:rPr>
        <w:t xml:space="preserve">” Ignoring God’s promise had brought them to a low estimation of themselves. </w:t>
      </w:r>
    </w:p>
    <w:p w14:paraId="30678AB3" w14:textId="77777777" w:rsidR="0017200E" w:rsidRDefault="0017200E" w:rsidP="0017200E"/>
    <w:p w14:paraId="6D5D4023" w14:textId="3C754FCE" w:rsidR="0017200E" w:rsidRDefault="0017200E" w:rsidP="0017200E">
      <w:r>
        <w:t xml:space="preserve">Currently we are facing a lot of uncertainty due to Covid-19. Like the spies we have never seen things like this before. And now we stand at the boarder wondering what lies in wait on the other side. Of course, no one really knows but we cannot be like these spies and allow what lies on the other side to overshadow the promises of God for His people! We cannot and should not ignore the promises of God to bless us, keep us, and to make His face to shine upon us. </w:t>
      </w:r>
    </w:p>
    <w:p w14:paraId="2D726FA2" w14:textId="77777777" w:rsidR="0017200E" w:rsidRDefault="0017200E" w:rsidP="0017200E"/>
    <w:p w14:paraId="7E9904EA" w14:textId="12EC8A31" w:rsidR="0017200E" w:rsidRDefault="0017200E" w:rsidP="0017200E">
      <w:pPr>
        <w:rPr>
          <w:rFonts w:eastAsia="Times New Roman" w:cs="Times New Roman"/>
          <w:color w:val="000000"/>
        </w:rPr>
      </w:pPr>
      <w:r>
        <w:t xml:space="preserve">At that moment these spies finished giving their negative report every </w:t>
      </w:r>
      <w:r w:rsidRPr="0017200E">
        <w:t>man of faith in Israel should have cried out and said, “Nevertheless nothing!</w:t>
      </w:r>
      <w:r>
        <w:t xml:space="preserve">” And thank God two of the spies did just that! Caleb and Joshua spoke words of faith in the midst of unbelief. Caleb said, </w:t>
      </w:r>
      <w:r w:rsidRPr="0017200E">
        <w:rPr>
          <w:rFonts w:eastAsia="Times New Roman" w:cs="Times New Roman"/>
          <w:i/>
          <w:color w:val="000000"/>
          <w:shd w:val="clear" w:color="auto" w:fill="FFFFFF"/>
        </w:rPr>
        <w:t>“We should by all means go up and take possession of it, for we will surely overcome it.”</w:t>
      </w:r>
      <w:r>
        <w:rPr>
          <w:rFonts w:eastAsia="Times New Roman" w:cs="Times New Roman"/>
          <w:color w:val="000000"/>
          <w:shd w:val="clear" w:color="auto" w:fill="FFFFFF"/>
        </w:rPr>
        <w:t xml:space="preserve"> (13.30) And Joshua said, </w:t>
      </w:r>
      <w:r w:rsidRPr="0017200E">
        <w:rPr>
          <w:rFonts w:eastAsia="Times New Roman" w:cs="Times New Roman"/>
          <w:i/>
          <w:color w:val="000000"/>
        </w:rPr>
        <w:t>“The land which we passed through to spy out is an exceedingly good land.</w:t>
      </w:r>
      <w:r w:rsidRPr="0017200E">
        <w:rPr>
          <w:rFonts w:eastAsia="Times New Roman" w:cs="Times New Roman"/>
          <w:i/>
          <w:color w:val="000000"/>
          <w:shd w:val="clear" w:color="auto" w:fill="FFFFFF"/>
        </w:rPr>
        <w:t> </w:t>
      </w:r>
      <w:r w:rsidRPr="0017200E">
        <w:rPr>
          <w:rFonts w:eastAsia="Times New Roman" w:cs="Times New Roman"/>
          <w:i/>
          <w:color w:val="000000"/>
        </w:rPr>
        <w:t>If the Lord is pleased with us, then He will bring us into this land and give it to us—a land which flows with milk and honey.</w:t>
      </w:r>
      <w:r>
        <w:rPr>
          <w:rFonts w:eastAsia="Times New Roman" w:cs="Times New Roman"/>
          <w:i/>
          <w:color w:val="000000"/>
          <w:shd w:val="clear" w:color="auto" w:fill="FFFFFF"/>
        </w:rPr>
        <w:t xml:space="preserve"> </w:t>
      </w:r>
      <w:r w:rsidRPr="0017200E">
        <w:rPr>
          <w:rFonts w:eastAsia="Times New Roman" w:cs="Times New Roman"/>
          <w:i/>
          <w:color w:val="000000"/>
        </w:rPr>
        <w:t>Only do not rebel against the Lord; and do not fear the people of the land, for they will be our prey. Their protection has been removed from them, and the Lord is with us; do not fear them.”</w:t>
      </w:r>
      <w:r>
        <w:rPr>
          <w:rFonts w:eastAsia="Times New Roman" w:cs="Times New Roman"/>
          <w:color w:val="000000"/>
        </w:rPr>
        <w:t xml:space="preserve"> (14.7-9)</w:t>
      </w:r>
      <w:r w:rsidR="005F2686">
        <w:rPr>
          <w:rFonts w:eastAsia="Times New Roman" w:cs="Times New Roman"/>
          <w:color w:val="000000"/>
        </w:rPr>
        <w:t xml:space="preserve"> Many of you know that Barbara and I named our two sons Caleb and Joshua in honor of these two men of faith and in hope that they would emulate their faith.</w:t>
      </w:r>
    </w:p>
    <w:p w14:paraId="43CFD267" w14:textId="77777777" w:rsidR="0017200E" w:rsidRDefault="0017200E" w:rsidP="0017200E">
      <w:pPr>
        <w:rPr>
          <w:rFonts w:eastAsia="Times New Roman" w:cs="Times New Roman"/>
          <w:color w:val="000000"/>
        </w:rPr>
      </w:pPr>
    </w:p>
    <w:p w14:paraId="0AEC005B" w14:textId="3A85343E" w:rsidR="0017200E" w:rsidRDefault="0017200E" w:rsidP="0017200E">
      <w:pPr>
        <w:pStyle w:val="NormalWeb"/>
        <w:spacing w:before="0" w:beforeAutospacing="0" w:after="0" w:afterAutospacing="0"/>
        <w:textAlignment w:val="baseline"/>
        <w:rPr>
          <w:rFonts w:asciiTheme="minorHAnsi" w:hAnsiTheme="minorHAnsi"/>
          <w:sz w:val="24"/>
          <w:szCs w:val="24"/>
        </w:rPr>
      </w:pPr>
      <w:r w:rsidRPr="0017200E">
        <w:rPr>
          <w:rFonts w:asciiTheme="minorHAnsi" w:hAnsiTheme="minorHAnsi"/>
          <w:sz w:val="24"/>
          <w:szCs w:val="24"/>
        </w:rPr>
        <w:t>Caleb and Joshua had the spirit of Romans 3.4:</w:t>
      </w:r>
      <w:r w:rsidRPr="0017200E">
        <w:rPr>
          <w:rStyle w:val="apple-converted-space"/>
          <w:rFonts w:asciiTheme="minorHAnsi" w:hAnsiTheme="minorHAnsi"/>
          <w:sz w:val="24"/>
          <w:szCs w:val="24"/>
        </w:rPr>
        <w:t> </w:t>
      </w:r>
      <w:r w:rsidRPr="0017200E">
        <w:rPr>
          <w:rFonts w:asciiTheme="minorHAnsi" w:hAnsiTheme="minorHAnsi"/>
          <w:i/>
          <w:iCs/>
          <w:sz w:val="24"/>
          <w:szCs w:val="24"/>
          <w:bdr w:val="none" w:sz="0" w:space="0" w:color="auto" w:frame="1"/>
        </w:rPr>
        <w:t>Let God be true but every man a liar</w:t>
      </w:r>
      <w:r w:rsidRPr="0017200E">
        <w:rPr>
          <w:rFonts w:asciiTheme="minorHAnsi" w:hAnsiTheme="minorHAnsi"/>
          <w:sz w:val="24"/>
          <w:szCs w:val="24"/>
        </w:rPr>
        <w:t>.</w:t>
      </w:r>
      <w:r>
        <w:rPr>
          <w:rFonts w:asciiTheme="minorHAnsi" w:hAnsiTheme="minorHAnsi"/>
          <w:sz w:val="24"/>
          <w:szCs w:val="24"/>
        </w:rPr>
        <w:t xml:space="preserve"> It might be </w:t>
      </w:r>
      <w:r w:rsidRPr="0017200E">
        <w:rPr>
          <w:rFonts w:asciiTheme="minorHAnsi" w:hAnsiTheme="minorHAnsi"/>
          <w:sz w:val="24"/>
          <w:szCs w:val="24"/>
        </w:rPr>
        <w:t xml:space="preserve">true </w:t>
      </w:r>
      <w:r>
        <w:rPr>
          <w:rFonts w:asciiTheme="minorHAnsi" w:hAnsiTheme="minorHAnsi"/>
          <w:sz w:val="24"/>
          <w:szCs w:val="24"/>
        </w:rPr>
        <w:t xml:space="preserve">that </w:t>
      </w:r>
      <w:r>
        <w:rPr>
          <w:rFonts w:asciiTheme="minorHAnsi" w:hAnsiTheme="minorHAnsi"/>
          <w:bCs/>
          <w:sz w:val="24"/>
          <w:szCs w:val="24"/>
          <w:bdr w:val="none" w:sz="0" w:space="0" w:color="auto" w:frame="1"/>
        </w:rPr>
        <w:t>the ones on the other side</w:t>
      </w:r>
      <w:r w:rsidRPr="0017200E">
        <w:rPr>
          <w:rFonts w:asciiTheme="minorHAnsi" w:hAnsiTheme="minorHAnsi"/>
          <w:bCs/>
          <w:sz w:val="24"/>
          <w:szCs w:val="24"/>
          <w:bdr w:val="none" w:sz="0" w:space="0" w:color="auto" w:frame="1"/>
        </w:rPr>
        <w:t xml:space="preserve"> are stronger than we</w:t>
      </w:r>
      <w:r>
        <w:rPr>
          <w:rFonts w:asciiTheme="minorHAnsi" w:hAnsiTheme="minorHAnsi"/>
          <w:bCs/>
          <w:sz w:val="24"/>
          <w:szCs w:val="24"/>
          <w:bdr w:val="none" w:sz="0" w:space="0" w:color="auto" w:frame="1"/>
        </w:rPr>
        <w:t xml:space="preserve"> are </w:t>
      </w:r>
      <w:r w:rsidRPr="0017200E">
        <w:rPr>
          <w:rFonts w:asciiTheme="minorHAnsi" w:hAnsiTheme="minorHAnsi"/>
          <w:sz w:val="24"/>
          <w:szCs w:val="24"/>
        </w:rPr>
        <w:t>but to say, “</w:t>
      </w:r>
      <w:r w:rsidRPr="0017200E">
        <w:rPr>
          <w:rFonts w:asciiTheme="minorHAnsi" w:hAnsiTheme="minorHAnsi"/>
          <w:bCs/>
          <w:sz w:val="24"/>
          <w:szCs w:val="24"/>
          <w:bdr w:val="none" w:sz="0" w:space="0" w:color="auto" w:frame="1"/>
        </w:rPr>
        <w:t>we are not able to go up against the people</w:t>
      </w:r>
      <w:r>
        <w:rPr>
          <w:rFonts w:asciiTheme="minorHAnsi" w:hAnsiTheme="minorHAnsi"/>
          <w:sz w:val="24"/>
          <w:szCs w:val="24"/>
        </w:rPr>
        <w:t>” is</w:t>
      </w:r>
      <w:r w:rsidRPr="0017200E">
        <w:rPr>
          <w:rFonts w:asciiTheme="minorHAnsi" w:hAnsiTheme="minorHAnsi"/>
          <w:sz w:val="24"/>
          <w:szCs w:val="24"/>
        </w:rPr>
        <w:t xml:space="preserve"> a lie.</w:t>
      </w:r>
      <w:r>
        <w:rPr>
          <w:rFonts w:asciiTheme="minorHAnsi" w:hAnsiTheme="minorHAnsi"/>
          <w:sz w:val="24"/>
          <w:szCs w:val="24"/>
        </w:rPr>
        <w:t xml:space="preserve"> It is true that the ones on the other side live in large fortified cities but to say that God is not able to destroy fortresses is a lie. It is true that the ones on the other side are men of great size but to say that we are grasshoppers in their sight is a lie. Brothers and sisters let God be true and every man a liar. If God is for us who can be against us? </w:t>
      </w:r>
    </w:p>
    <w:p w14:paraId="2B2A3E4C" w14:textId="77777777" w:rsidR="0017200E" w:rsidRDefault="0017200E" w:rsidP="0017200E">
      <w:pPr>
        <w:pStyle w:val="NormalWeb"/>
        <w:spacing w:before="0" w:beforeAutospacing="0" w:after="0" w:afterAutospacing="0"/>
        <w:textAlignment w:val="baseline"/>
        <w:rPr>
          <w:rFonts w:asciiTheme="minorHAnsi" w:hAnsiTheme="minorHAnsi"/>
          <w:sz w:val="24"/>
          <w:szCs w:val="24"/>
        </w:rPr>
      </w:pPr>
    </w:p>
    <w:p w14:paraId="2E1FC1D4" w14:textId="77777777" w:rsidR="00B1097D" w:rsidRDefault="0017200E" w:rsidP="00013F7F">
      <w:pPr>
        <w:pStyle w:val="NormalWeb"/>
        <w:spacing w:before="0" w:beforeAutospacing="0" w:after="0" w:afterAutospacing="0"/>
        <w:textAlignment w:val="baseline"/>
        <w:rPr>
          <w:rFonts w:asciiTheme="minorHAnsi" w:hAnsiTheme="minorHAnsi"/>
          <w:sz w:val="24"/>
          <w:szCs w:val="24"/>
        </w:rPr>
      </w:pPr>
      <w:r>
        <w:rPr>
          <w:rFonts w:asciiTheme="minorHAnsi" w:hAnsiTheme="minorHAnsi"/>
          <w:sz w:val="24"/>
          <w:szCs w:val="24"/>
        </w:rPr>
        <w:t>All twelve of the spies saw the same people, the same cities, and the same vegetation. All twelve walked the same roads</w:t>
      </w:r>
      <w:r w:rsidR="00005346">
        <w:rPr>
          <w:rFonts w:asciiTheme="minorHAnsi" w:hAnsiTheme="minorHAnsi"/>
          <w:sz w:val="24"/>
          <w:szCs w:val="24"/>
        </w:rPr>
        <w:t xml:space="preserve"> during the same 40-days, saw the same streams, and ate</w:t>
      </w:r>
      <w:r>
        <w:rPr>
          <w:rFonts w:asciiTheme="minorHAnsi" w:hAnsiTheme="minorHAnsi"/>
          <w:sz w:val="24"/>
          <w:szCs w:val="24"/>
        </w:rPr>
        <w:t xml:space="preserve"> the same grapes. Two came away singing songs of faith and the other ten walked away filled with a sense of certain doom. Brothers and sisters faith does not spring from circumstances or the environment, but it springs from our hearts, which God must change.</w:t>
      </w:r>
      <w:r w:rsidR="00013F7F">
        <w:rPr>
          <w:rFonts w:asciiTheme="minorHAnsi" w:hAnsiTheme="minorHAnsi"/>
          <w:sz w:val="24"/>
          <w:szCs w:val="24"/>
        </w:rPr>
        <w:t xml:space="preserve"> </w:t>
      </w:r>
    </w:p>
    <w:p w14:paraId="40FAB577" w14:textId="77777777" w:rsidR="00B1097D" w:rsidRDefault="00B1097D" w:rsidP="00013F7F">
      <w:pPr>
        <w:pStyle w:val="NormalWeb"/>
        <w:spacing w:before="0" w:beforeAutospacing="0" w:after="0" w:afterAutospacing="0"/>
        <w:textAlignment w:val="baseline"/>
        <w:rPr>
          <w:rFonts w:asciiTheme="minorHAnsi" w:hAnsiTheme="minorHAnsi"/>
          <w:sz w:val="24"/>
          <w:szCs w:val="24"/>
        </w:rPr>
      </w:pPr>
    </w:p>
    <w:p w14:paraId="62DA1190" w14:textId="28C829CF" w:rsidR="00013F7F" w:rsidRPr="00005346" w:rsidRDefault="00013F7F" w:rsidP="00013F7F">
      <w:pPr>
        <w:pStyle w:val="NormalWeb"/>
        <w:spacing w:before="0" w:beforeAutospacing="0" w:after="0" w:afterAutospacing="0"/>
        <w:textAlignment w:val="baseline"/>
        <w:rPr>
          <w:rFonts w:asciiTheme="minorHAnsi" w:hAnsiTheme="minorHAnsi"/>
          <w:sz w:val="24"/>
          <w:szCs w:val="24"/>
        </w:rPr>
      </w:pPr>
      <w:r>
        <w:rPr>
          <w:rFonts w:asciiTheme="minorHAnsi" w:hAnsiTheme="minorHAnsi"/>
          <w:sz w:val="24"/>
          <w:szCs w:val="24"/>
        </w:rPr>
        <w:t>God must change our hearts from ignoring His promises to claiming His promises.</w:t>
      </w:r>
      <w:r w:rsidR="005F2686">
        <w:rPr>
          <w:rFonts w:asciiTheme="minorHAnsi" w:hAnsiTheme="minorHAnsi"/>
          <w:sz w:val="24"/>
          <w:szCs w:val="24"/>
        </w:rPr>
        <w:t xml:space="preserve"> </w:t>
      </w:r>
      <w:r>
        <w:rPr>
          <w:rFonts w:asciiTheme="minorHAnsi" w:hAnsiTheme="minorHAnsi"/>
          <w:sz w:val="24"/>
          <w:szCs w:val="24"/>
        </w:rPr>
        <w:t xml:space="preserve">God must change our hearts like He did to the father in Jesus’ day who had a son who from childhood had been possessed by a spirit that not only made him mute but who cause him to go into convulsive fits and throw himself in the fire. The father came to Jesus and said, </w:t>
      </w:r>
      <w:r>
        <w:rPr>
          <w:rFonts w:asciiTheme="minorHAnsi" w:eastAsia="Times New Roman" w:hAnsiTheme="minorHAnsi"/>
          <w:i/>
          <w:color w:val="000000"/>
          <w:sz w:val="24"/>
          <w:szCs w:val="24"/>
        </w:rPr>
        <w:t>“</w:t>
      </w:r>
      <w:r w:rsidR="0017200E" w:rsidRPr="00013F7F">
        <w:rPr>
          <w:rFonts w:asciiTheme="minorHAnsi" w:eastAsia="Times New Roman" w:hAnsiTheme="minorHAnsi"/>
          <w:i/>
          <w:color w:val="000000"/>
          <w:sz w:val="24"/>
          <w:szCs w:val="24"/>
        </w:rPr>
        <w:t>But if You can do anything, take pity on us and help us!”</w:t>
      </w:r>
      <w:r>
        <w:rPr>
          <w:rFonts w:asciiTheme="minorHAnsi" w:eastAsia="Times New Roman" w:hAnsiTheme="minorHAnsi"/>
          <w:i/>
          <w:color w:val="000000"/>
          <w:sz w:val="24"/>
          <w:szCs w:val="24"/>
          <w:shd w:val="clear" w:color="auto" w:fill="FFFFFF"/>
        </w:rPr>
        <w:t xml:space="preserve"> </w:t>
      </w:r>
      <w:r w:rsidR="0017200E" w:rsidRPr="00013F7F">
        <w:rPr>
          <w:rFonts w:asciiTheme="minorHAnsi" w:eastAsia="Times New Roman" w:hAnsiTheme="minorHAnsi"/>
          <w:i/>
          <w:color w:val="000000"/>
          <w:sz w:val="24"/>
          <w:szCs w:val="24"/>
        </w:rPr>
        <w:t>And Jesus said to him, “‘If You can?’ All things are possible to him who believes.”</w:t>
      </w:r>
      <w:r w:rsidR="00B1097D">
        <w:rPr>
          <w:rFonts w:asciiTheme="minorHAnsi" w:hAnsiTheme="minorHAnsi"/>
          <w:sz w:val="24"/>
          <w:szCs w:val="24"/>
        </w:rPr>
        <w:t xml:space="preserve"> </w:t>
      </w:r>
      <w:r w:rsidR="0017200E" w:rsidRPr="00013F7F">
        <w:rPr>
          <w:rFonts w:asciiTheme="minorHAnsi" w:eastAsia="Times New Roman" w:hAnsiTheme="minorHAnsi"/>
          <w:i/>
          <w:color w:val="000000"/>
          <w:sz w:val="24"/>
          <w:szCs w:val="24"/>
        </w:rPr>
        <w:t>Immediately the boy’s father cried out and said, “I do believe; help my unbelief.”</w:t>
      </w:r>
      <w:r w:rsidR="0017200E" w:rsidRPr="00013F7F">
        <w:rPr>
          <w:rFonts w:asciiTheme="minorHAnsi" w:eastAsia="Times New Roman" w:hAnsiTheme="minorHAnsi"/>
          <w:i/>
          <w:color w:val="000000"/>
          <w:sz w:val="24"/>
          <w:szCs w:val="24"/>
          <w:shd w:val="clear" w:color="auto" w:fill="FFFFFF"/>
        </w:rPr>
        <w:t> </w:t>
      </w:r>
      <w:r>
        <w:rPr>
          <w:rFonts w:asciiTheme="minorHAnsi" w:eastAsia="Times New Roman" w:hAnsiTheme="minorHAnsi"/>
          <w:color w:val="000000"/>
          <w:sz w:val="24"/>
          <w:szCs w:val="24"/>
          <w:shd w:val="clear" w:color="auto" w:fill="FFFFFF"/>
        </w:rPr>
        <w:t>Jesus restored the boy to perfect health. (Mk.9.17-27) And maybe more importantly the father’s fait</w:t>
      </w:r>
      <w:r w:rsidR="00F8464C">
        <w:rPr>
          <w:rFonts w:asciiTheme="minorHAnsi" w:eastAsia="Times New Roman" w:hAnsiTheme="minorHAnsi"/>
          <w:color w:val="000000"/>
          <w:sz w:val="24"/>
          <w:szCs w:val="24"/>
          <w:shd w:val="clear" w:color="auto" w:fill="FFFFFF"/>
        </w:rPr>
        <w:t>h was</w:t>
      </w:r>
      <w:r>
        <w:rPr>
          <w:rFonts w:asciiTheme="minorHAnsi" w:eastAsia="Times New Roman" w:hAnsiTheme="minorHAnsi"/>
          <w:color w:val="000000"/>
          <w:sz w:val="24"/>
          <w:szCs w:val="24"/>
          <w:shd w:val="clear" w:color="auto" w:fill="FFFFFF"/>
        </w:rPr>
        <w:t xml:space="preserve"> as well. </w:t>
      </w:r>
      <w:r w:rsidR="00F8464C">
        <w:rPr>
          <w:rFonts w:asciiTheme="minorHAnsi" w:eastAsia="Times New Roman" w:hAnsiTheme="minorHAnsi"/>
          <w:color w:val="000000"/>
          <w:sz w:val="24"/>
          <w:szCs w:val="24"/>
          <w:shd w:val="clear" w:color="auto" w:fill="FFFFFF"/>
        </w:rPr>
        <w:t>To survive quarantine we must seek the Lord to help our unbelief.</w:t>
      </w:r>
    </w:p>
    <w:p w14:paraId="04B3DF72" w14:textId="77777777" w:rsidR="00013F7F" w:rsidRDefault="00013F7F" w:rsidP="00013F7F">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038FBCD5" w14:textId="4915D2DE" w:rsidR="00013F7F" w:rsidRPr="00013F7F" w:rsidRDefault="00013F7F" w:rsidP="00013F7F">
      <w:pPr>
        <w:pStyle w:val="NormalWeb"/>
        <w:spacing w:before="0" w:beforeAutospacing="0" w:after="0" w:afterAutospacing="0"/>
        <w:textAlignment w:val="baseline"/>
        <w:rPr>
          <w:rFonts w:asciiTheme="minorHAnsi" w:eastAsia="Times New Roman" w:hAnsiTheme="minorHAnsi"/>
          <w:b/>
          <w:color w:val="000000"/>
          <w:sz w:val="24"/>
          <w:szCs w:val="24"/>
          <w:shd w:val="clear" w:color="auto" w:fill="FFFFFF"/>
        </w:rPr>
      </w:pPr>
      <w:r w:rsidRPr="00013F7F">
        <w:rPr>
          <w:rFonts w:asciiTheme="minorHAnsi" w:eastAsia="Times New Roman" w:hAnsiTheme="minorHAnsi"/>
          <w:b/>
          <w:color w:val="000000"/>
          <w:sz w:val="24"/>
          <w:szCs w:val="24"/>
          <w:shd w:val="clear" w:color="auto" w:fill="FFFFFF"/>
        </w:rPr>
        <w:t>Closing Thoughts</w:t>
      </w:r>
    </w:p>
    <w:p w14:paraId="3C4BF57F" w14:textId="77777777" w:rsidR="00013F7F" w:rsidRDefault="00013F7F" w:rsidP="00013F7F">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p>
    <w:p w14:paraId="21F8C158" w14:textId="77777777" w:rsidR="00B1097D" w:rsidRDefault="00013F7F" w:rsidP="00013F7F">
      <w:pPr>
        <w:pStyle w:val="NormalWeb"/>
        <w:spacing w:before="0" w:beforeAutospacing="0" w:after="0" w:afterAutospacing="0"/>
        <w:textAlignment w:val="baseline"/>
        <w:rPr>
          <w:rFonts w:asciiTheme="minorHAnsi" w:eastAsia="Times New Roman" w:hAnsiTheme="minorHAnsi"/>
          <w:color w:val="000000"/>
          <w:sz w:val="24"/>
          <w:szCs w:val="24"/>
          <w:shd w:val="clear" w:color="auto" w:fill="FFFFFF"/>
        </w:rPr>
      </w:pPr>
      <w:r>
        <w:rPr>
          <w:rFonts w:asciiTheme="minorHAnsi" w:eastAsia="Times New Roman" w:hAnsiTheme="minorHAnsi"/>
          <w:color w:val="000000"/>
          <w:sz w:val="24"/>
          <w:szCs w:val="24"/>
          <w:shd w:val="clear" w:color="auto" w:fill="FFFFFF"/>
        </w:rPr>
        <w:t>Brothers and sisters to survive quarantine we must embrace God’s promises. We should not ignore God’s promises. Or allow anything to become bigger than the promises of God. Lets ask the Holy Spirit to search our heart</w:t>
      </w:r>
      <w:r w:rsidR="00F8464C">
        <w:rPr>
          <w:rFonts w:asciiTheme="minorHAnsi" w:eastAsia="Times New Roman" w:hAnsiTheme="minorHAnsi"/>
          <w:color w:val="000000"/>
          <w:sz w:val="24"/>
          <w:szCs w:val="24"/>
          <w:shd w:val="clear" w:color="auto" w:fill="FFFFFF"/>
        </w:rPr>
        <w:t>s to determine if we live up to</w:t>
      </w:r>
      <w:r>
        <w:rPr>
          <w:rFonts w:asciiTheme="minorHAnsi" w:eastAsia="Times New Roman" w:hAnsiTheme="minorHAnsi"/>
          <w:color w:val="000000"/>
          <w:sz w:val="24"/>
          <w:szCs w:val="24"/>
          <w:shd w:val="clear" w:color="auto" w:fill="FFFFFF"/>
        </w:rPr>
        <w:t xml:space="preserve"> our name – Christian – Christ-like. </w:t>
      </w:r>
    </w:p>
    <w:p w14:paraId="6AEBDF8D" w14:textId="31CF76C4" w:rsidR="00D55A02" w:rsidRPr="00D55A02" w:rsidRDefault="00013F7F" w:rsidP="00D55A02">
      <w:pPr>
        <w:pStyle w:val="NormalWeb"/>
        <w:spacing w:before="0" w:beforeAutospacing="0" w:after="0" w:afterAutospacing="0"/>
        <w:textAlignment w:val="baseline"/>
        <w:rPr>
          <w:sz w:val="24"/>
          <w:szCs w:val="24"/>
        </w:rPr>
      </w:pPr>
      <w:r>
        <w:rPr>
          <w:rFonts w:asciiTheme="minorHAnsi" w:eastAsia="Times New Roman" w:hAnsiTheme="minorHAnsi"/>
          <w:color w:val="000000"/>
          <w:sz w:val="24"/>
          <w:szCs w:val="24"/>
          <w:shd w:val="clear" w:color="auto" w:fill="FFFFFF"/>
        </w:rPr>
        <w:t xml:space="preserve">Let’s ask the Holy Spirit to not allow what </w:t>
      </w:r>
      <w:r w:rsidR="00F8464C">
        <w:rPr>
          <w:rFonts w:asciiTheme="minorHAnsi" w:eastAsia="Times New Roman" w:hAnsiTheme="minorHAnsi"/>
          <w:color w:val="000000"/>
          <w:sz w:val="24"/>
          <w:szCs w:val="24"/>
          <w:shd w:val="clear" w:color="auto" w:fill="FFFFFF"/>
        </w:rPr>
        <w:t>lies</w:t>
      </w:r>
      <w:r>
        <w:rPr>
          <w:rFonts w:asciiTheme="minorHAnsi" w:eastAsia="Times New Roman" w:hAnsiTheme="minorHAnsi"/>
          <w:color w:val="000000"/>
          <w:sz w:val="24"/>
          <w:szCs w:val="24"/>
          <w:shd w:val="clear" w:color="auto" w:fill="FFFFFF"/>
        </w:rPr>
        <w:t xml:space="preserve"> on the other side to overshadow the promises of God. Let’s ask the Holy Spirit to make us like Caleb and Joshua. Willing to stand up and say, “</w:t>
      </w:r>
      <w:r w:rsidRPr="0017200E">
        <w:rPr>
          <w:rFonts w:asciiTheme="minorHAnsi" w:hAnsiTheme="minorHAnsi"/>
          <w:i/>
          <w:iCs/>
          <w:sz w:val="24"/>
          <w:szCs w:val="24"/>
          <w:bdr w:val="none" w:sz="0" w:space="0" w:color="auto" w:frame="1"/>
        </w:rPr>
        <w:t>Let God be true but every man a liar</w:t>
      </w:r>
      <w:r w:rsidRPr="0017200E">
        <w:rPr>
          <w:rFonts w:asciiTheme="minorHAnsi" w:hAnsiTheme="minorHAnsi"/>
          <w:sz w:val="24"/>
          <w:szCs w:val="24"/>
        </w:rPr>
        <w:t>.</w:t>
      </w:r>
      <w:r>
        <w:rPr>
          <w:rFonts w:asciiTheme="minorHAnsi" w:hAnsiTheme="minorHAnsi"/>
          <w:sz w:val="24"/>
          <w:szCs w:val="24"/>
        </w:rPr>
        <w:t xml:space="preserve">” And if we are going through a bad patch lets ask the Holy Spirit to give us the spiritual transparency to say, </w:t>
      </w:r>
      <w:r w:rsidRPr="00013F7F">
        <w:rPr>
          <w:rFonts w:asciiTheme="minorHAnsi" w:eastAsia="Times New Roman" w:hAnsiTheme="minorHAnsi"/>
          <w:i/>
          <w:color w:val="000000"/>
          <w:sz w:val="24"/>
          <w:szCs w:val="24"/>
        </w:rPr>
        <w:t>“I do believe; help my unbelief</w:t>
      </w:r>
      <w:r w:rsidRPr="00D55A02">
        <w:rPr>
          <w:rFonts w:asciiTheme="minorHAnsi" w:eastAsia="Times New Roman" w:hAnsiTheme="minorHAnsi"/>
          <w:i/>
          <w:color w:val="000000"/>
          <w:sz w:val="24"/>
          <w:szCs w:val="24"/>
        </w:rPr>
        <w:t>.”</w:t>
      </w:r>
      <w:r w:rsidRPr="00D55A02">
        <w:rPr>
          <w:rFonts w:asciiTheme="minorHAnsi" w:eastAsia="Times New Roman" w:hAnsiTheme="minorHAnsi"/>
          <w:i/>
          <w:color w:val="000000"/>
          <w:sz w:val="24"/>
          <w:szCs w:val="24"/>
          <w:shd w:val="clear" w:color="auto" w:fill="FFFFFF"/>
        </w:rPr>
        <w:t> </w:t>
      </w:r>
      <w:r w:rsidRPr="00D55A02">
        <w:rPr>
          <w:sz w:val="24"/>
          <w:szCs w:val="24"/>
        </w:rPr>
        <w:t xml:space="preserve"> </w:t>
      </w:r>
      <w:r w:rsidR="00D55A02" w:rsidRPr="00D55A02">
        <w:rPr>
          <w:rFonts w:asciiTheme="minorHAnsi" w:hAnsiTheme="minorHAnsi"/>
          <w:sz w:val="24"/>
          <w:szCs w:val="24"/>
        </w:rPr>
        <w:t>Let’s ask the Holy Spirit to work in our hearts so we can walk by faith and not by sight.</w:t>
      </w:r>
    </w:p>
    <w:p w14:paraId="7CE68F9C" w14:textId="5F1E09F5" w:rsidR="0017200E" w:rsidRPr="0017200E" w:rsidRDefault="0017200E" w:rsidP="00013F7F">
      <w:pPr>
        <w:pStyle w:val="NormalWeb"/>
        <w:spacing w:before="0" w:beforeAutospacing="0" w:after="0" w:afterAutospacing="0"/>
        <w:textAlignment w:val="baseline"/>
        <w:rPr>
          <w:rFonts w:asciiTheme="minorHAnsi" w:hAnsiTheme="minorHAnsi"/>
        </w:rPr>
      </w:pPr>
    </w:p>
    <w:sectPr w:rsidR="0017200E" w:rsidRPr="0017200E"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C893" w14:textId="77777777" w:rsidR="0017200E" w:rsidRDefault="0017200E" w:rsidP="0017200E">
      <w:r>
        <w:separator/>
      </w:r>
    </w:p>
  </w:endnote>
  <w:endnote w:type="continuationSeparator" w:id="0">
    <w:p w14:paraId="7C91237C" w14:textId="77777777" w:rsidR="0017200E" w:rsidRDefault="0017200E" w:rsidP="0017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5BACE" w14:textId="77777777" w:rsidR="0017200E" w:rsidRDefault="0017200E"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AB1D9" w14:textId="77777777" w:rsidR="0017200E" w:rsidRDefault="001720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3EEB" w14:textId="77777777" w:rsidR="0017200E" w:rsidRDefault="0017200E"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705">
      <w:rPr>
        <w:rStyle w:val="PageNumber"/>
        <w:noProof/>
      </w:rPr>
      <w:t>1</w:t>
    </w:r>
    <w:r>
      <w:rPr>
        <w:rStyle w:val="PageNumber"/>
      </w:rPr>
      <w:fldChar w:fldCharType="end"/>
    </w:r>
  </w:p>
  <w:p w14:paraId="23F9E0D6" w14:textId="77777777" w:rsidR="0017200E" w:rsidRDefault="00172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8ACE" w14:textId="77777777" w:rsidR="0017200E" w:rsidRDefault="0017200E" w:rsidP="0017200E">
      <w:r>
        <w:separator/>
      </w:r>
    </w:p>
  </w:footnote>
  <w:footnote w:type="continuationSeparator" w:id="0">
    <w:p w14:paraId="15B02D3E" w14:textId="77777777" w:rsidR="0017200E" w:rsidRDefault="0017200E" w:rsidP="001720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29E2"/>
    <w:multiLevelType w:val="hybridMultilevel"/>
    <w:tmpl w:val="B42A25B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2F"/>
    <w:rsid w:val="00005346"/>
    <w:rsid w:val="00013F7F"/>
    <w:rsid w:val="00102756"/>
    <w:rsid w:val="0017200E"/>
    <w:rsid w:val="00287897"/>
    <w:rsid w:val="00310982"/>
    <w:rsid w:val="005F2686"/>
    <w:rsid w:val="006A4705"/>
    <w:rsid w:val="008648F5"/>
    <w:rsid w:val="00992E2F"/>
    <w:rsid w:val="00B1097D"/>
    <w:rsid w:val="00D55A02"/>
    <w:rsid w:val="00DD5571"/>
    <w:rsid w:val="00F8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4D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E2F"/>
    <w:rPr>
      <w:rFonts w:ascii="Calibri" w:eastAsiaTheme="minorHAnsi" w:hAnsi="Calibri" w:cs="Calibri"/>
      <w:sz w:val="22"/>
      <w:szCs w:val="22"/>
    </w:rPr>
  </w:style>
  <w:style w:type="paragraph" w:styleId="ListParagraph">
    <w:name w:val="List Paragraph"/>
    <w:basedOn w:val="Normal"/>
    <w:uiPriority w:val="34"/>
    <w:qFormat/>
    <w:rsid w:val="00992E2F"/>
    <w:pPr>
      <w:ind w:left="720"/>
      <w:contextualSpacing/>
    </w:pPr>
  </w:style>
  <w:style w:type="paragraph" w:styleId="Footer">
    <w:name w:val="footer"/>
    <w:basedOn w:val="Normal"/>
    <w:link w:val="FooterChar"/>
    <w:uiPriority w:val="99"/>
    <w:unhideWhenUsed/>
    <w:rsid w:val="0017200E"/>
    <w:pPr>
      <w:tabs>
        <w:tab w:val="center" w:pos="4320"/>
        <w:tab w:val="right" w:pos="8640"/>
      </w:tabs>
    </w:pPr>
  </w:style>
  <w:style w:type="character" w:customStyle="1" w:styleId="FooterChar">
    <w:name w:val="Footer Char"/>
    <w:basedOn w:val="DefaultParagraphFont"/>
    <w:link w:val="Footer"/>
    <w:uiPriority w:val="99"/>
    <w:rsid w:val="0017200E"/>
  </w:style>
  <w:style w:type="character" w:styleId="PageNumber">
    <w:name w:val="page number"/>
    <w:basedOn w:val="DefaultParagraphFont"/>
    <w:uiPriority w:val="99"/>
    <w:semiHidden/>
    <w:unhideWhenUsed/>
    <w:rsid w:val="0017200E"/>
  </w:style>
  <w:style w:type="character" w:customStyle="1" w:styleId="apple-converted-space">
    <w:name w:val="apple-converted-space"/>
    <w:basedOn w:val="DefaultParagraphFont"/>
    <w:rsid w:val="0017200E"/>
  </w:style>
  <w:style w:type="character" w:customStyle="1" w:styleId="text">
    <w:name w:val="text"/>
    <w:basedOn w:val="DefaultParagraphFont"/>
    <w:rsid w:val="0017200E"/>
  </w:style>
  <w:style w:type="paragraph" w:styleId="NormalWeb">
    <w:name w:val="Normal (Web)"/>
    <w:basedOn w:val="Normal"/>
    <w:uiPriority w:val="99"/>
    <w:unhideWhenUsed/>
    <w:rsid w:val="0017200E"/>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17200E"/>
  </w:style>
  <w:style w:type="character" w:customStyle="1" w:styleId="woj">
    <w:name w:val="woj"/>
    <w:basedOn w:val="DefaultParagraphFont"/>
    <w:rsid w:val="00172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E2F"/>
    <w:rPr>
      <w:rFonts w:ascii="Calibri" w:eastAsiaTheme="minorHAnsi" w:hAnsi="Calibri" w:cs="Calibri"/>
      <w:sz w:val="22"/>
      <w:szCs w:val="22"/>
    </w:rPr>
  </w:style>
  <w:style w:type="paragraph" w:styleId="ListParagraph">
    <w:name w:val="List Paragraph"/>
    <w:basedOn w:val="Normal"/>
    <w:uiPriority w:val="34"/>
    <w:qFormat/>
    <w:rsid w:val="00992E2F"/>
    <w:pPr>
      <w:ind w:left="720"/>
      <w:contextualSpacing/>
    </w:pPr>
  </w:style>
  <w:style w:type="paragraph" w:styleId="Footer">
    <w:name w:val="footer"/>
    <w:basedOn w:val="Normal"/>
    <w:link w:val="FooterChar"/>
    <w:uiPriority w:val="99"/>
    <w:unhideWhenUsed/>
    <w:rsid w:val="0017200E"/>
    <w:pPr>
      <w:tabs>
        <w:tab w:val="center" w:pos="4320"/>
        <w:tab w:val="right" w:pos="8640"/>
      </w:tabs>
    </w:pPr>
  </w:style>
  <w:style w:type="character" w:customStyle="1" w:styleId="FooterChar">
    <w:name w:val="Footer Char"/>
    <w:basedOn w:val="DefaultParagraphFont"/>
    <w:link w:val="Footer"/>
    <w:uiPriority w:val="99"/>
    <w:rsid w:val="0017200E"/>
  </w:style>
  <w:style w:type="character" w:styleId="PageNumber">
    <w:name w:val="page number"/>
    <w:basedOn w:val="DefaultParagraphFont"/>
    <w:uiPriority w:val="99"/>
    <w:semiHidden/>
    <w:unhideWhenUsed/>
    <w:rsid w:val="0017200E"/>
  </w:style>
  <w:style w:type="character" w:customStyle="1" w:styleId="apple-converted-space">
    <w:name w:val="apple-converted-space"/>
    <w:basedOn w:val="DefaultParagraphFont"/>
    <w:rsid w:val="0017200E"/>
  </w:style>
  <w:style w:type="character" w:customStyle="1" w:styleId="text">
    <w:name w:val="text"/>
    <w:basedOn w:val="DefaultParagraphFont"/>
    <w:rsid w:val="0017200E"/>
  </w:style>
  <w:style w:type="paragraph" w:styleId="NormalWeb">
    <w:name w:val="Normal (Web)"/>
    <w:basedOn w:val="Normal"/>
    <w:uiPriority w:val="99"/>
    <w:unhideWhenUsed/>
    <w:rsid w:val="0017200E"/>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17200E"/>
  </w:style>
  <w:style w:type="character" w:customStyle="1" w:styleId="woj">
    <w:name w:val="woj"/>
    <w:basedOn w:val="DefaultParagraphFont"/>
    <w:rsid w:val="001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142">
      <w:bodyDiv w:val="1"/>
      <w:marLeft w:val="0"/>
      <w:marRight w:val="0"/>
      <w:marTop w:val="0"/>
      <w:marBottom w:val="0"/>
      <w:divBdr>
        <w:top w:val="none" w:sz="0" w:space="0" w:color="auto"/>
        <w:left w:val="none" w:sz="0" w:space="0" w:color="auto"/>
        <w:bottom w:val="none" w:sz="0" w:space="0" w:color="auto"/>
        <w:right w:val="none" w:sz="0" w:space="0" w:color="auto"/>
      </w:divBdr>
    </w:div>
    <w:div w:id="409427521">
      <w:bodyDiv w:val="1"/>
      <w:marLeft w:val="0"/>
      <w:marRight w:val="0"/>
      <w:marTop w:val="0"/>
      <w:marBottom w:val="0"/>
      <w:divBdr>
        <w:top w:val="none" w:sz="0" w:space="0" w:color="auto"/>
        <w:left w:val="none" w:sz="0" w:space="0" w:color="auto"/>
        <w:bottom w:val="none" w:sz="0" w:space="0" w:color="auto"/>
        <w:right w:val="none" w:sz="0" w:space="0" w:color="auto"/>
      </w:divBdr>
    </w:div>
    <w:div w:id="545946415">
      <w:bodyDiv w:val="1"/>
      <w:marLeft w:val="0"/>
      <w:marRight w:val="0"/>
      <w:marTop w:val="0"/>
      <w:marBottom w:val="0"/>
      <w:divBdr>
        <w:top w:val="none" w:sz="0" w:space="0" w:color="auto"/>
        <w:left w:val="none" w:sz="0" w:space="0" w:color="auto"/>
        <w:bottom w:val="none" w:sz="0" w:space="0" w:color="auto"/>
        <w:right w:val="none" w:sz="0" w:space="0" w:color="auto"/>
      </w:divBdr>
    </w:div>
    <w:div w:id="567494800">
      <w:bodyDiv w:val="1"/>
      <w:marLeft w:val="0"/>
      <w:marRight w:val="0"/>
      <w:marTop w:val="0"/>
      <w:marBottom w:val="0"/>
      <w:divBdr>
        <w:top w:val="none" w:sz="0" w:space="0" w:color="auto"/>
        <w:left w:val="none" w:sz="0" w:space="0" w:color="auto"/>
        <w:bottom w:val="none" w:sz="0" w:space="0" w:color="auto"/>
        <w:right w:val="none" w:sz="0" w:space="0" w:color="auto"/>
      </w:divBdr>
    </w:div>
    <w:div w:id="1174420864">
      <w:bodyDiv w:val="1"/>
      <w:marLeft w:val="0"/>
      <w:marRight w:val="0"/>
      <w:marTop w:val="0"/>
      <w:marBottom w:val="0"/>
      <w:divBdr>
        <w:top w:val="none" w:sz="0" w:space="0" w:color="auto"/>
        <w:left w:val="none" w:sz="0" w:space="0" w:color="auto"/>
        <w:bottom w:val="none" w:sz="0" w:space="0" w:color="auto"/>
        <w:right w:val="none" w:sz="0" w:space="0" w:color="auto"/>
      </w:divBdr>
    </w:div>
    <w:div w:id="1234392299">
      <w:bodyDiv w:val="1"/>
      <w:marLeft w:val="0"/>
      <w:marRight w:val="0"/>
      <w:marTop w:val="0"/>
      <w:marBottom w:val="0"/>
      <w:divBdr>
        <w:top w:val="none" w:sz="0" w:space="0" w:color="auto"/>
        <w:left w:val="none" w:sz="0" w:space="0" w:color="auto"/>
        <w:bottom w:val="none" w:sz="0" w:space="0" w:color="auto"/>
        <w:right w:val="none" w:sz="0" w:space="0" w:color="auto"/>
      </w:divBdr>
    </w:div>
    <w:div w:id="1610774400">
      <w:bodyDiv w:val="1"/>
      <w:marLeft w:val="0"/>
      <w:marRight w:val="0"/>
      <w:marTop w:val="0"/>
      <w:marBottom w:val="0"/>
      <w:divBdr>
        <w:top w:val="none" w:sz="0" w:space="0" w:color="auto"/>
        <w:left w:val="none" w:sz="0" w:space="0" w:color="auto"/>
        <w:bottom w:val="none" w:sz="0" w:space="0" w:color="auto"/>
        <w:right w:val="none" w:sz="0" w:space="0" w:color="auto"/>
      </w:divBdr>
    </w:div>
    <w:div w:id="1902205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1897</Words>
  <Characters>10816</Characters>
  <Application>Microsoft Macintosh Word</Application>
  <DocSecurity>0</DocSecurity>
  <Lines>90</Lines>
  <Paragraphs>25</Paragraphs>
  <ScaleCrop>false</ScaleCrop>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12</cp:revision>
  <dcterms:created xsi:type="dcterms:W3CDTF">2020-05-05T14:54:00Z</dcterms:created>
  <dcterms:modified xsi:type="dcterms:W3CDTF">2020-05-06T15:00:00Z</dcterms:modified>
</cp:coreProperties>
</file>