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1E2B9" w14:textId="77777777" w:rsidR="006329FE" w:rsidRPr="008C6DB2" w:rsidRDefault="006329FE" w:rsidP="006329FE">
      <w:pPr>
        <w:pStyle w:val="NoSpacing"/>
        <w:jc w:val="center"/>
        <w:rPr>
          <w:rFonts w:ascii="Cambria" w:hAnsi="Cambria"/>
          <w:b/>
        </w:rPr>
      </w:pPr>
      <w:r w:rsidRPr="008C6DB2">
        <w:rPr>
          <w:rFonts w:ascii="Cambria" w:hAnsi="Cambria"/>
          <w:b/>
        </w:rPr>
        <w:t>The Book of Ephesians Series</w:t>
      </w:r>
    </w:p>
    <w:p w14:paraId="4C23DE59" w14:textId="77777777" w:rsidR="006329FE" w:rsidRPr="008C6DB2" w:rsidRDefault="006329FE" w:rsidP="006329FE">
      <w:pPr>
        <w:pStyle w:val="NoSpacing"/>
        <w:jc w:val="center"/>
        <w:rPr>
          <w:rFonts w:ascii="Cambria" w:hAnsi="Cambria"/>
          <w:b/>
        </w:rPr>
      </w:pPr>
      <w:r>
        <w:rPr>
          <w:rFonts w:ascii="Cambria" w:hAnsi="Cambria"/>
          <w:b/>
        </w:rPr>
        <w:t>Our Inheritance in Christ</w:t>
      </w:r>
    </w:p>
    <w:p w14:paraId="1715E203" w14:textId="77777777" w:rsidR="006329FE" w:rsidRPr="008C6DB2" w:rsidRDefault="006329FE" w:rsidP="006329FE">
      <w:pPr>
        <w:pStyle w:val="NoSpacing"/>
        <w:jc w:val="center"/>
        <w:rPr>
          <w:rFonts w:ascii="Cambria" w:hAnsi="Cambria"/>
          <w:b/>
        </w:rPr>
      </w:pPr>
      <w:r w:rsidRPr="008C6DB2">
        <w:rPr>
          <w:rFonts w:ascii="Cambria" w:hAnsi="Cambria"/>
          <w:b/>
        </w:rPr>
        <w:t>Ephesians 1.</w:t>
      </w:r>
      <w:r>
        <w:rPr>
          <w:rFonts w:ascii="Cambria" w:hAnsi="Cambria"/>
          <w:b/>
        </w:rPr>
        <w:t>11-14</w:t>
      </w:r>
    </w:p>
    <w:p w14:paraId="3D8C5339" w14:textId="77777777" w:rsidR="006329FE" w:rsidRPr="008C6DB2" w:rsidRDefault="006329FE" w:rsidP="006329FE">
      <w:pPr>
        <w:pStyle w:val="NoSpacing"/>
        <w:rPr>
          <w:rFonts w:ascii="Cambria" w:hAnsi="Cambria"/>
        </w:rPr>
      </w:pPr>
    </w:p>
    <w:p w14:paraId="4B618C25" w14:textId="77777777" w:rsidR="006329FE" w:rsidRPr="008C6DB2" w:rsidRDefault="006329FE" w:rsidP="006329FE">
      <w:pPr>
        <w:pStyle w:val="NoSpacing"/>
        <w:rPr>
          <w:rFonts w:ascii="Cambria" w:hAnsi="Cambria"/>
          <w:b/>
        </w:rPr>
      </w:pPr>
      <w:r w:rsidRPr="008C6DB2">
        <w:rPr>
          <w:rFonts w:ascii="Cambria" w:hAnsi="Cambria"/>
          <w:b/>
        </w:rPr>
        <w:t>Introduction</w:t>
      </w:r>
    </w:p>
    <w:p w14:paraId="784A4A7E" w14:textId="77777777" w:rsidR="006329FE" w:rsidRPr="008C6DB2" w:rsidRDefault="006329FE" w:rsidP="006329FE">
      <w:pPr>
        <w:pStyle w:val="NoSpacing"/>
        <w:rPr>
          <w:rFonts w:ascii="Cambria" w:hAnsi="Cambria"/>
        </w:rPr>
      </w:pPr>
    </w:p>
    <w:p w14:paraId="5518C8EC" w14:textId="77777777" w:rsidR="006329FE" w:rsidRDefault="006329FE" w:rsidP="00DA219B">
      <w:pPr>
        <w:pStyle w:val="NoSpacing"/>
        <w:jc w:val="both"/>
        <w:rPr>
          <w:rFonts w:ascii="Cambria" w:hAnsi="Cambria" w:cs="Helvetica Neue"/>
        </w:rPr>
      </w:pPr>
      <w:r>
        <w:rPr>
          <w:rFonts w:ascii="Cambria" w:hAnsi="Cambria"/>
        </w:rPr>
        <w:t xml:space="preserve">Today we continue our series of the book of Ephesians as we have been looking closely at the doxology of praise found in Ephesians chapter one verses three through fourteen. In the original Greek these twelve verses comprise one continual sentence. </w:t>
      </w:r>
      <w:r w:rsidRPr="008C6DB2">
        <w:rPr>
          <w:rFonts w:ascii="Cambria" w:hAnsi="Cambria" w:cs="Helvetica Neue"/>
        </w:rPr>
        <w:t>It seems that the Apostle starts describing God’s sovereign grace and he just can’t stop.</w:t>
      </w:r>
      <w:r>
        <w:rPr>
          <w:rFonts w:ascii="Cambria" w:hAnsi="Cambria"/>
        </w:rPr>
        <w:t xml:space="preserve"> While these verses contain some of the weightiest doctrine found in the New Testament, </w:t>
      </w:r>
      <w:r>
        <w:rPr>
          <w:rFonts w:ascii="Cambria" w:hAnsi="Cambria" w:cs="Helvetica Neue"/>
        </w:rPr>
        <w:t xml:space="preserve">I believe one of the best ways to look at the portion of Scripture is as a doxology of praise to the sovereign God. I believe these verses tell us the way God sees us in Christ. God sees us as His children. God sees us as the redeemed. God sees us as a people for His own possession. </w:t>
      </w:r>
    </w:p>
    <w:p w14:paraId="32E0D708" w14:textId="77777777" w:rsidR="006329FE" w:rsidRDefault="006329FE" w:rsidP="00DA219B">
      <w:pPr>
        <w:pStyle w:val="NoSpacing"/>
        <w:jc w:val="both"/>
        <w:rPr>
          <w:rFonts w:ascii="Cambria" w:hAnsi="Cambria" w:cs="Helvetica Neue"/>
        </w:rPr>
      </w:pPr>
    </w:p>
    <w:p w14:paraId="76A62AD0" w14:textId="77777777" w:rsidR="006329FE" w:rsidRPr="00802E21" w:rsidRDefault="006329FE" w:rsidP="00DA219B">
      <w:pPr>
        <w:pStyle w:val="NoSpacing"/>
        <w:jc w:val="both"/>
        <w:rPr>
          <w:rFonts w:ascii="Cambria" w:hAnsi="Cambria" w:cs="Helvetica Neue"/>
        </w:rPr>
      </w:pPr>
      <w:r>
        <w:rPr>
          <w:rFonts w:ascii="Cambria" w:hAnsi="Cambria" w:cs="Helvetica Neue"/>
        </w:rPr>
        <w:t>This doxology of praise has three stanzas. In the first stanza we give praise for the adoption we have received from</w:t>
      </w:r>
      <w:r w:rsidRPr="003F1607">
        <w:rPr>
          <w:rFonts w:ascii="Cambria" w:hAnsi="Cambria" w:cs="Helvetica Neue"/>
        </w:rPr>
        <w:t xml:space="preserve"> the Father</w:t>
      </w:r>
      <w:r>
        <w:rPr>
          <w:rFonts w:ascii="Cambria" w:hAnsi="Cambria" w:cs="Helvetica Neue"/>
        </w:rPr>
        <w:t>.</w:t>
      </w:r>
      <w:r w:rsidRPr="003F1607">
        <w:rPr>
          <w:rFonts w:ascii="Cambria" w:hAnsi="Cambria" w:cs="Helvetica Neue"/>
        </w:rPr>
        <w:t xml:space="preserve"> (1.3-6)</w:t>
      </w:r>
      <w:r>
        <w:rPr>
          <w:rFonts w:ascii="Cambria" w:hAnsi="Cambria" w:cs="Helvetica Neue"/>
        </w:rPr>
        <w:t xml:space="preserve"> </w:t>
      </w:r>
      <w:r w:rsidRPr="00802E21">
        <w:rPr>
          <w:rFonts w:ascii="Cambria" w:hAnsi="Cambria"/>
          <w:i/>
          <w:iCs/>
          <w:color w:val="000000"/>
        </w:rPr>
        <w:t>In love</w:t>
      </w:r>
      <w:r>
        <w:rPr>
          <w:rFonts w:ascii="Cambria" w:hAnsi="Cambria"/>
          <w:i/>
          <w:iCs/>
          <w:color w:val="000000"/>
          <w:shd w:val="clear" w:color="auto" w:fill="FFFFFF"/>
        </w:rPr>
        <w:t xml:space="preserve"> </w:t>
      </w:r>
      <w:r w:rsidRPr="00802E21">
        <w:rPr>
          <w:rFonts w:ascii="Cambria" w:hAnsi="Cambria"/>
          <w:i/>
          <w:iCs/>
          <w:color w:val="000000"/>
        </w:rPr>
        <w:t>He predestined us to adoption as sons through Jesus Christ to Himself, according to the kind intention of His will,</w:t>
      </w:r>
      <w:r>
        <w:rPr>
          <w:rFonts w:ascii="Cambria" w:hAnsi="Cambria"/>
          <w:i/>
          <w:iCs/>
          <w:color w:val="000000"/>
          <w:shd w:val="clear" w:color="auto" w:fill="FFFFFF"/>
        </w:rPr>
        <w:t xml:space="preserve"> </w:t>
      </w:r>
      <w:r w:rsidRPr="00802E21">
        <w:rPr>
          <w:rFonts w:ascii="Cambria" w:hAnsi="Cambria"/>
          <w:i/>
          <w:iCs/>
          <w:color w:val="000000"/>
        </w:rPr>
        <w:t>to the praise of the glory of His grace</w:t>
      </w:r>
      <w:r>
        <w:rPr>
          <w:rFonts w:ascii="Cambria" w:hAnsi="Cambria"/>
          <w:i/>
          <w:iCs/>
          <w:color w:val="000000"/>
        </w:rPr>
        <w:t xml:space="preserve">. </w:t>
      </w:r>
      <w:r>
        <w:rPr>
          <w:rFonts w:ascii="Cambria" w:hAnsi="Cambria"/>
          <w:color w:val="000000"/>
        </w:rPr>
        <w:t>(1.5-6)</w:t>
      </w:r>
      <w:r>
        <w:rPr>
          <w:rFonts w:ascii="Cambria" w:hAnsi="Cambria" w:cs="Helvetica Neue"/>
        </w:rPr>
        <w:t xml:space="preserve"> In the second stanza we give praise for the r</w:t>
      </w:r>
      <w:r w:rsidRPr="003F1607">
        <w:rPr>
          <w:rFonts w:ascii="Cambria" w:hAnsi="Cambria" w:cs="Helvetica Neue"/>
        </w:rPr>
        <w:t>ede</w:t>
      </w:r>
      <w:r>
        <w:rPr>
          <w:rFonts w:ascii="Cambria" w:hAnsi="Cambria" w:cs="Helvetica Neue"/>
        </w:rPr>
        <w:t xml:space="preserve">mption we have received through </w:t>
      </w:r>
      <w:r w:rsidRPr="003F1607">
        <w:rPr>
          <w:rFonts w:ascii="Cambria" w:hAnsi="Cambria" w:cs="Helvetica Neue"/>
        </w:rPr>
        <w:t>the Son</w:t>
      </w:r>
      <w:r>
        <w:rPr>
          <w:rFonts w:ascii="Cambria" w:hAnsi="Cambria" w:cs="Helvetica Neue"/>
        </w:rPr>
        <w:t>.</w:t>
      </w:r>
      <w:r w:rsidRPr="003F1607">
        <w:rPr>
          <w:rFonts w:ascii="Cambria" w:hAnsi="Cambria" w:cs="Helvetica Neue"/>
        </w:rPr>
        <w:t xml:space="preserve"> (1.7-10)</w:t>
      </w:r>
      <w:r w:rsidRPr="00802E21">
        <w:rPr>
          <w:rFonts w:ascii="Cambria" w:hAnsi="Cambria" w:cs="Arial"/>
          <w:b/>
          <w:bCs/>
          <w:i/>
          <w:iCs/>
          <w:color w:val="000000"/>
          <w:sz w:val="18"/>
          <w:szCs w:val="18"/>
          <w:vertAlign w:val="superscript"/>
        </w:rPr>
        <w:t> </w:t>
      </w:r>
      <w:r w:rsidRPr="00802E21">
        <w:rPr>
          <w:rFonts w:ascii="Cambria" w:hAnsi="Cambria"/>
          <w:i/>
          <w:iCs/>
          <w:color w:val="000000"/>
        </w:rPr>
        <w:t>In Him we have redemption through His blood, the forgiveness of our trespasses, according to the riches of His grace</w:t>
      </w:r>
      <w:r>
        <w:rPr>
          <w:rFonts w:ascii="Cambria" w:hAnsi="Cambria"/>
          <w:i/>
          <w:iCs/>
          <w:color w:val="000000"/>
          <w:shd w:val="clear" w:color="auto" w:fill="FFFFFF"/>
        </w:rPr>
        <w:t xml:space="preserve"> </w:t>
      </w:r>
      <w:r w:rsidRPr="00802E21">
        <w:rPr>
          <w:rFonts w:ascii="Cambria" w:hAnsi="Cambria"/>
          <w:i/>
          <w:iCs/>
          <w:color w:val="000000"/>
        </w:rPr>
        <w:t>which He lavished on us. </w:t>
      </w:r>
      <w:r>
        <w:rPr>
          <w:rFonts w:ascii="Cambria" w:hAnsi="Cambria"/>
          <w:i/>
          <w:iCs/>
          <w:color w:val="000000"/>
        </w:rPr>
        <w:t xml:space="preserve"> </w:t>
      </w:r>
      <w:r>
        <w:rPr>
          <w:rFonts w:ascii="Cambria" w:hAnsi="Cambria"/>
          <w:color w:val="000000"/>
        </w:rPr>
        <w:t>(1.7-8)</w:t>
      </w:r>
    </w:p>
    <w:p w14:paraId="5FC576C1" w14:textId="77777777" w:rsidR="006329FE" w:rsidRDefault="006329FE" w:rsidP="00DA219B">
      <w:pPr>
        <w:pStyle w:val="NoSpacing"/>
        <w:jc w:val="both"/>
        <w:rPr>
          <w:rFonts w:ascii="Cambria" w:hAnsi="Cambria" w:cs="Helvetica Neue"/>
        </w:rPr>
      </w:pPr>
    </w:p>
    <w:p w14:paraId="3569BA6F" w14:textId="77777777" w:rsidR="006329FE" w:rsidRPr="009658E5" w:rsidRDefault="006329FE" w:rsidP="00DA219B">
      <w:pPr>
        <w:pStyle w:val="NoSpacing"/>
        <w:jc w:val="both"/>
        <w:rPr>
          <w:rFonts w:ascii="Cambria" w:hAnsi="Cambria" w:cs="Helvetica Neue"/>
        </w:rPr>
      </w:pPr>
      <w:r>
        <w:rPr>
          <w:rFonts w:ascii="Cambria" w:hAnsi="Cambria" w:cs="Helvetica Neue"/>
        </w:rPr>
        <w:t xml:space="preserve">And this morning we come to the third stanza where we give praise for the inheritance we have received as fellow heirs in Christ. </w:t>
      </w:r>
      <w:r w:rsidRPr="003F1607">
        <w:rPr>
          <w:rFonts w:ascii="Cambria" w:hAnsi="Cambria" w:cs="Helvetica Neue"/>
        </w:rPr>
        <w:t>(1.11-14)</w:t>
      </w:r>
      <w:r>
        <w:rPr>
          <w:rFonts w:ascii="Cambria" w:hAnsi="Cambria" w:cs="Helvetica Neue"/>
        </w:rPr>
        <w:t xml:space="preserve"> </w:t>
      </w:r>
      <w:r>
        <w:rPr>
          <w:rFonts w:ascii="Cambria" w:hAnsi="Cambria"/>
        </w:rPr>
        <w:t>Hear now the Word of God.</w:t>
      </w:r>
    </w:p>
    <w:p w14:paraId="3421F284" w14:textId="77777777" w:rsidR="006329FE" w:rsidRDefault="006329FE" w:rsidP="00DA219B">
      <w:pPr>
        <w:pStyle w:val="NoSpacing"/>
        <w:jc w:val="both"/>
        <w:rPr>
          <w:rFonts w:ascii="Cambria" w:hAnsi="Cambria"/>
        </w:rPr>
      </w:pPr>
    </w:p>
    <w:p w14:paraId="156182A7" w14:textId="77777777" w:rsidR="006329FE" w:rsidRDefault="006329FE" w:rsidP="00DA219B">
      <w:pPr>
        <w:jc w:val="both"/>
        <w:rPr>
          <w:rFonts w:ascii="Cambria" w:hAnsi="Cambria"/>
          <w:i/>
          <w:iCs/>
          <w:color w:val="000000"/>
        </w:rPr>
      </w:pPr>
      <w:r w:rsidRPr="00924010">
        <w:rPr>
          <w:rFonts w:ascii="Cambria" w:hAnsi="Cambria"/>
          <w:i/>
          <w:iCs/>
          <w:color w:val="000000"/>
        </w:rPr>
        <w:t>In Him</w:t>
      </w:r>
      <w:r>
        <w:rPr>
          <w:rFonts w:ascii="Cambria" w:hAnsi="Cambria"/>
          <w:i/>
          <w:iCs/>
          <w:color w:val="000000"/>
          <w:shd w:val="clear" w:color="auto" w:fill="FFFFFF"/>
        </w:rPr>
        <w:t xml:space="preserve"> </w:t>
      </w:r>
      <w:r w:rsidRPr="00924010">
        <w:rPr>
          <w:rFonts w:ascii="Cambria" w:hAnsi="Cambria"/>
          <w:i/>
          <w:iCs/>
          <w:color w:val="000000"/>
        </w:rPr>
        <w:t>also we have obtained an inheritance, having been predestined according to His purpose who works all things after the counsel of His will,</w:t>
      </w:r>
      <w:r>
        <w:rPr>
          <w:rFonts w:ascii="Cambria" w:hAnsi="Cambria"/>
          <w:i/>
          <w:iCs/>
          <w:color w:val="000000"/>
          <w:shd w:val="clear" w:color="auto" w:fill="FFFFFF"/>
        </w:rPr>
        <w:t xml:space="preserve"> </w:t>
      </w:r>
      <w:r w:rsidRPr="00924010">
        <w:rPr>
          <w:rFonts w:ascii="Cambria" w:hAnsi="Cambria"/>
          <w:i/>
          <w:iCs/>
          <w:color w:val="000000"/>
        </w:rPr>
        <w:t>to the end that we who were the first to hope in Christ would be to the praise of His glory.</w:t>
      </w:r>
      <w:r>
        <w:rPr>
          <w:rFonts w:ascii="Cambria" w:hAnsi="Cambria"/>
          <w:i/>
          <w:iCs/>
          <w:color w:val="000000"/>
          <w:shd w:val="clear" w:color="auto" w:fill="FFFFFF"/>
        </w:rPr>
        <w:t xml:space="preserve"> </w:t>
      </w:r>
      <w:r w:rsidRPr="00924010">
        <w:rPr>
          <w:rFonts w:ascii="Cambria" w:hAnsi="Cambria"/>
          <w:i/>
          <w:iCs/>
          <w:color w:val="000000"/>
        </w:rPr>
        <w:t>In Him, you also, after listening to </w:t>
      </w:r>
    </w:p>
    <w:p w14:paraId="58DE0C32" w14:textId="77777777" w:rsidR="006329FE" w:rsidRDefault="006329FE" w:rsidP="00DA219B">
      <w:pPr>
        <w:jc w:val="both"/>
        <w:rPr>
          <w:rFonts w:ascii="Cambria" w:hAnsi="Cambria"/>
          <w:i/>
          <w:iCs/>
          <w:color w:val="000000"/>
        </w:rPr>
      </w:pPr>
      <w:r w:rsidRPr="00924010">
        <w:rPr>
          <w:rFonts w:ascii="Cambria" w:hAnsi="Cambria"/>
          <w:i/>
          <w:iCs/>
          <w:color w:val="000000"/>
        </w:rPr>
        <w:t>the message of truth, the gospel of your salvation</w:t>
      </w:r>
      <w:r>
        <w:rPr>
          <w:rFonts w:ascii="Cambria" w:hAnsi="Cambria"/>
          <w:i/>
          <w:iCs/>
          <w:color w:val="000000"/>
        </w:rPr>
        <w:t xml:space="preserve"> </w:t>
      </w:r>
      <w:r w:rsidRPr="00924010">
        <w:rPr>
          <w:rFonts w:ascii="Cambria" w:hAnsi="Cambria"/>
          <w:i/>
          <w:iCs/>
          <w:color w:val="000000"/>
        </w:rPr>
        <w:t>having also believed, you were sealed in </w:t>
      </w:r>
    </w:p>
    <w:p w14:paraId="5986B799" w14:textId="77777777" w:rsidR="006329FE" w:rsidRPr="00924010" w:rsidRDefault="006329FE" w:rsidP="00DA219B">
      <w:pPr>
        <w:jc w:val="both"/>
        <w:rPr>
          <w:rFonts w:ascii="Cambria" w:hAnsi="Cambria"/>
          <w:i/>
          <w:iCs/>
        </w:rPr>
      </w:pPr>
      <w:r w:rsidRPr="00924010">
        <w:rPr>
          <w:rFonts w:ascii="Cambria" w:hAnsi="Cambria"/>
          <w:i/>
          <w:iCs/>
          <w:color w:val="000000"/>
        </w:rPr>
        <w:t>Him with the Holy Spirit of promise,</w:t>
      </w:r>
      <w:r>
        <w:rPr>
          <w:rFonts w:ascii="Cambria" w:hAnsi="Cambria"/>
          <w:i/>
          <w:iCs/>
          <w:color w:val="000000"/>
          <w:shd w:val="clear" w:color="auto" w:fill="FFFFFF"/>
        </w:rPr>
        <w:t xml:space="preserve"> </w:t>
      </w:r>
      <w:r w:rsidRPr="00924010">
        <w:rPr>
          <w:rFonts w:ascii="Cambria" w:hAnsi="Cambria"/>
          <w:i/>
          <w:iCs/>
          <w:color w:val="000000"/>
        </w:rPr>
        <w:t>who is given as a pledge of our inheritance, with a view to the redemption of God’s own possession, to the praise of His glory.</w:t>
      </w:r>
      <w:r>
        <w:rPr>
          <w:rFonts w:ascii="Cambria" w:hAnsi="Cambria"/>
          <w:i/>
          <w:iCs/>
          <w:color w:val="000000"/>
        </w:rPr>
        <w:t xml:space="preserve"> </w:t>
      </w:r>
      <w:r>
        <w:rPr>
          <w:rFonts w:ascii="Cambria" w:hAnsi="Cambria"/>
        </w:rPr>
        <w:t>(1.11-14)</w:t>
      </w:r>
    </w:p>
    <w:p w14:paraId="203E55D4" w14:textId="77777777" w:rsidR="006329FE" w:rsidRDefault="006329FE" w:rsidP="00DA219B">
      <w:pPr>
        <w:pStyle w:val="NoSpacing"/>
        <w:jc w:val="both"/>
        <w:rPr>
          <w:rFonts w:ascii="Cambria" w:hAnsi="Cambria"/>
        </w:rPr>
      </w:pPr>
    </w:p>
    <w:p w14:paraId="126F796A" w14:textId="77777777" w:rsidR="006329FE" w:rsidRPr="009658E5" w:rsidRDefault="006329FE" w:rsidP="00DA219B">
      <w:pPr>
        <w:pStyle w:val="NoSpacing"/>
        <w:jc w:val="both"/>
        <w:rPr>
          <w:rFonts w:ascii="Cambria" w:hAnsi="Cambria"/>
          <w:b/>
          <w:bCs/>
        </w:rPr>
      </w:pPr>
      <w:r w:rsidRPr="009658E5">
        <w:rPr>
          <w:rFonts w:ascii="Cambria" w:hAnsi="Cambria"/>
          <w:b/>
          <w:bCs/>
        </w:rPr>
        <w:t xml:space="preserve">Fellow Heirs </w:t>
      </w:r>
    </w:p>
    <w:p w14:paraId="5991915A" w14:textId="77777777" w:rsidR="006329FE" w:rsidRDefault="006329FE" w:rsidP="00DA219B">
      <w:pPr>
        <w:pStyle w:val="NoSpacing"/>
        <w:jc w:val="both"/>
        <w:rPr>
          <w:rFonts w:ascii="Cambria" w:hAnsi="Cambria"/>
        </w:rPr>
      </w:pPr>
    </w:p>
    <w:p w14:paraId="40820C3A" w14:textId="77777777" w:rsidR="006329FE" w:rsidRDefault="006329FE" w:rsidP="00DA219B">
      <w:pPr>
        <w:pStyle w:val="NoSpacing"/>
        <w:jc w:val="both"/>
        <w:rPr>
          <w:rFonts w:ascii="Cambria" w:hAnsi="Cambria"/>
        </w:rPr>
      </w:pPr>
      <w:r>
        <w:rPr>
          <w:rFonts w:ascii="Cambria" w:hAnsi="Cambria"/>
        </w:rPr>
        <w:t xml:space="preserve">The first thing I want you to see in this third stanza is that Jewish and Gentile Christians are fellow heirs of the inheritance in Christ. The structure of our text makes this plain. </w:t>
      </w:r>
    </w:p>
    <w:p w14:paraId="581BE170" w14:textId="77777777" w:rsidR="006329FE" w:rsidRDefault="006329FE" w:rsidP="00DA219B">
      <w:pPr>
        <w:pStyle w:val="NoSpacing"/>
        <w:jc w:val="both"/>
        <w:rPr>
          <w:rFonts w:ascii="Cambria" w:hAnsi="Cambria"/>
        </w:rPr>
      </w:pPr>
    </w:p>
    <w:p w14:paraId="40A473C2" w14:textId="77777777" w:rsidR="006329FE" w:rsidRDefault="006329FE" w:rsidP="00DA219B">
      <w:pPr>
        <w:pStyle w:val="NoSpacing"/>
        <w:jc w:val="both"/>
        <w:rPr>
          <w:rFonts w:ascii="Cambria" w:hAnsi="Cambria"/>
          <w:i/>
          <w:iCs/>
          <w:color w:val="000000"/>
          <w:shd w:val="clear" w:color="auto" w:fill="FFFFFF"/>
        </w:rPr>
      </w:pPr>
      <w:r>
        <w:rPr>
          <w:rFonts w:ascii="Cambria" w:hAnsi="Cambria"/>
        </w:rPr>
        <w:t xml:space="preserve">Notice verse eleven, </w:t>
      </w:r>
      <w:r w:rsidRPr="00924010">
        <w:rPr>
          <w:rFonts w:ascii="Cambria" w:hAnsi="Cambria"/>
          <w:i/>
          <w:iCs/>
          <w:color w:val="000000"/>
        </w:rPr>
        <w:t>In Him</w:t>
      </w:r>
      <w:r>
        <w:rPr>
          <w:rFonts w:ascii="Cambria" w:hAnsi="Cambria"/>
          <w:i/>
          <w:iCs/>
          <w:color w:val="000000"/>
          <w:shd w:val="clear" w:color="auto" w:fill="FFFFFF"/>
        </w:rPr>
        <w:t xml:space="preserve"> </w:t>
      </w:r>
      <w:r>
        <w:rPr>
          <w:rFonts w:ascii="Cambria" w:hAnsi="Cambria"/>
          <w:i/>
          <w:iCs/>
          <w:color w:val="000000"/>
        </w:rPr>
        <w:t xml:space="preserve">. . . </w:t>
      </w:r>
      <w:r w:rsidRPr="00924010">
        <w:rPr>
          <w:rFonts w:ascii="Cambria" w:hAnsi="Cambria"/>
          <w:i/>
          <w:iCs/>
          <w:color w:val="000000"/>
          <w:u w:val="single"/>
        </w:rPr>
        <w:t>we</w:t>
      </w:r>
      <w:r>
        <w:rPr>
          <w:rFonts w:ascii="Cambria" w:hAnsi="Cambria"/>
          <w:i/>
          <w:iCs/>
          <w:color w:val="000000"/>
        </w:rPr>
        <w:t xml:space="preserve"> </w:t>
      </w:r>
      <w:r>
        <w:rPr>
          <w:rFonts w:ascii="Cambria" w:hAnsi="Cambria"/>
          <w:color w:val="000000"/>
        </w:rPr>
        <w:t>(Jews)</w:t>
      </w:r>
      <w:r w:rsidRPr="00924010">
        <w:rPr>
          <w:rFonts w:ascii="Cambria" w:hAnsi="Cambria"/>
          <w:i/>
          <w:iCs/>
          <w:color w:val="000000"/>
        </w:rPr>
        <w:t> who were the first to hope in Christ would be to the praise of His glory.</w:t>
      </w:r>
      <w:r>
        <w:rPr>
          <w:rFonts w:ascii="Cambria" w:hAnsi="Cambria"/>
          <w:i/>
          <w:iCs/>
          <w:color w:val="000000"/>
          <w:shd w:val="clear" w:color="auto" w:fill="FFFFFF"/>
        </w:rPr>
        <w:t xml:space="preserve"> </w:t>
      </w:r>
    </w:p>
    <w:p w14:paraId="7FF9ACCB" w14:textId="77777777" w:rsidR="006329FE" w:rsidRDefault="006329FE" w:rsidP="00DA219B">
      <w:pPr>
        <w:pStyle w:val="NoSpacing"/>
        <w:jc w:val="both"/>
        <w:rPr>
          <w:rFonts w:ascii="Cambria" w:hAnsi="Cambria"/>
          <w:i/>
          <w:iCs/>
          <w:color w:val="000000"/>
          <w:shd w:val="clear" w:color="auto" w:fill="FFFFFF"/>
        </w:rPr>
      </w:pPr>
    </w:p>
    <w:p w14:paraId="2866E75A" w14:textId="77777777" w:rsidR="006329FE" w:rsidRPr="00857061" w:rsidRDefault="006329FE" w:rsidP="00DA219B">
      <w:pPr>
        <w:pStyle w:val="NoSpacing"/>
        <w:jc w:val="both"/>
        <w:rPr>
          <w:rFonts w:ascii="Cambria" w:hAnsi="Cambria"/>
        </w:rPr>
      </w:pPr>
      <w:r>
        <w:rPr>
          <w:rFonts w:ascii="Cambria" w:hAnsi="Cambria"/>
          <w:color w:val="000000"/>
        </w:rPr>
        <w:t xml:space="preserve">And then verse thirteen, </w:t>
      </w:r>
      <w:r w:rsidRPr="00924010">
        <w:rPr>
          <w:rFonts w:ascii="Cambria" w:hAnsi="Cambria"/>
          <w:i/>
          <w:iCs/>
          <w:color w:val="000000"/>
        </w:rPr>
        <w:t xml:space="preserve">In Him, </w:t>
      </w:r>
      <w:r w:rsidRPr="00924010">
        <w:rPr>
          <w:rFonts w:ascii="Cambria" w:hAnsi="Cambria"/>
          <w:i/>
          <w:iCs/>
          <w:color w:val="000000"/>
          <w:u w:val="single"/>
        </w:rPr>
        <w:t>you</w:t>
      </w:r>
      <w:r w:rsidRPr="00924010">
        <w:rPr>
          <w:rFonts w:ascii="Cambria" w:hAnsi="Cambria"/>
          <w:i/>
          <w:iCs/>
          <w:color w:val="000000"/>
        </w:rPr>
        <w:t xml:space="preserve"> </w:t>
      </w:r>
      <w:r>
        <w:rPr>
          <w:rFonts w:ascii="Cambria" w:hAnsi="Cambria"/>
          <w:color w:val="000000"/>
        </w:rPr>
        <w:t xml:space="preserve">(Gentiles) </w:t>
      </w:r>
      <w:r w:rsidRPr="00924010">
        <w:rPr>
          <w:rFonts w:ascii="Cambria" w:hAnsi="Cambria"/>
          <w:i/>
          <w:iCs/>
          <w:color w:val="000000"/>
        </w:rPr>
        <w:t>also, after listening to the message of truth, the gospel of your salvation</w:t>
      </w:r>
      <w:r>
        <w:rPr>
          <w:rFonts w:ascii="Cambria" w:hAnsi="Cambria"/>
          <w:i/>
          <w:iCs/>
          <w:color w:val="000000"/>
        </w:rPr>
        <w:t xml:space="preserve"> </w:t>
      </w:r>
      <w:r w:rsidRPr="00924010">
        <w:rPr>
          <w:rFonts w:ascii="Cambria" w:hAnsi="Cambria"/>
          <w:i/>
          <w:iCs/>
          <w:color w:val="000000"/>
        </w:rPr>
        <w:t>having also believed, you were sealed in Him with the Holy Spirit of promise</w:t>
      </w:r>
      <w:r>
        <w:rPr>
          <w:rFonts w:ascii="Cambria" w:hAnsi="Cambria"/>
          <w:i/>
          <w:iCs/>
          <w:color w:val="000000"/>
        </w:rPr>
        <w:t>.</w:t>
      </w:r>
    </w:p>
    <w:p w14:paraId="0EC62810" w14:textId="77777777" w:rsidR="006329FE" w:rsidRDefault="006329FE" w:rsidP="00DA219B">
      <w:pPr>
        <w:jc w:val="both"/>
        <w:rPr>
          <w:rFonts w:ascii="Cambria" w:hAnsi="Cambria"/>
          <w:color w:val="000000"/>
        </w:rPr>
      </w:pPr>
    </w:p>
    <w:p w14:paraId="62FBA269" w14:textId="77777777" w:rsidR="006329FE" w:rsidRPr="00F666B4" w:rsidRDefault="006329FE" w:rsidP="00DA219B">
      <w:pPr>
        <w:jc w:val="both"/>
        <w:rPr>
          <w:rFonts w:ascii="Cambria" w:hAnsi="Cambria"/>
        </w:rPr>
      </w:pPr>
      <w:r>
        <w:rPr>
          <w:rFonts w:ascii="Cambria" w:hAnsi="Cambria"/>
          <w:color w:val="000000"/>
        </w:rPr>
        <w:lastRenderedPageBreak/>
        <w:t xml:space="preserve">Truly, </w:t>
      </w:r>
      <w:r w:rsidRPr="00F666B4">
        <w:rPr>
          <w:rFonts w:ascii="Cambria" w:hAnsi="Cambria"/>
          <w:i/>
          <w:iCs/>
          <w:color w:val="000000"/>
          <w:shd w:val="clear" w:color="auto" w:fill="FFFFFF"/>
        </w:rPr>
        <w:t>there is neither Jew nor Gentile, neither slave nor free, nor is there</w:t>
      </w:r>
      <w:r w:rsidRPr="00F666B4">
        <w:rPr>
          <w:rStyle w:val="apple-converted-space"/>
          <w:rFonts w:ascii="Cambria" w:hAnsi="Cambria"/>
          <w:i/>
          <w:iCs/>
          <w:color w:val="000000"/>
          <w:shd w:val="clear" w:color="auto" w:fill="FFFFFF"/>
        </w:rPr>
        <w:t> </w:t>
      </w:r>
      <w:r w:rsidRPr="00F666B4">
        <w:rPr>
          <w:rFonts w:ascii="Cambria" w:hAnsi="Cambria"/>
          <w:i/>
          <w:iCs/>
          <w:color w:val="000000"/>
        </w:rPr>
        <w:t>male</w:t>
      </w:r>
      <w:r w:rsidRPr="00F666B4">
        <w:rPr>
          <w:rStyle w:val="apple-converted-space"/>
          <w:rFonts w:ascii="Cambria" w:hAnsi="Cambria"/>
          <w:i/>
          <w:iCs/>
          <w:color w:val="000000"/>
          <w:shd w:val="clear" w:color="auto" w:fill="FFFFFF"/>
        </w:rPr>
        <w:t> </w:t>
      </w:r>
      <w:r w:rsidRPr="00F666B4">
        <w:rPr>
          <w:rFonts w:ascii="Cambria" w:hAnsi="Cambria"/>
          <w:i/>
          <w:iCs/>
          <w:color w:val="000000"/>
          <w:shd w:val="clear" w:color="auto" w:fill="FFFFFF"/>
        </w:rPr>
        <w:t>and female, for you are all one in Christ Jesus.</w:t>
      </w:r>
      <w:r>
        <w:rPr>
          <w:rFonts w:ascii="Cambria" w:hAnsi="Cambria"/>
          <w:i/>
          <w:iCs/>
          <w:color w:val="000000"/>
          <w:shd w:val="clear" w:color="auto" w:fill="FFFFFF"/>
        </w:rPr>
        <w:t xml:space="preserve"> </w:t>
      </w:r>
      <w:r>
        <w:rPr>
          <w:rFonts w:ascii="Cambria" w:hAnsi="Cambria"/>
          <w:color w:val="000000"/>
          <w:shd w:val="clear" w:color="auto" w:fill="FFFFFF"/>
        </w:rPr>
        <w:t>(Gal.3.28)</w:t>
      </w:r>
    </w:p>
    <w:p w14:paraId="6A92839D" w14:textId="77777777" w:rsidR="006329FE" w:rsidRDefault="006329FE" w:rsidP="00DA219B">
      <w:pPr>
        <w:jc w:val="both"/>
        <w:rPr>
          <w:rFonts w:ascii="Cambria" w:hAnsi="Cambria"/>
          <w:color w:val="000000"/>
        </w:rPr>
      </w:pPr>
    </w:p>
    <w:p w14:paraId="11D00657" w14:textId="77777777" w:rsidR="006329FE" w:rsidRDefault="006329FE" w:rsidP="00DA219B">
      <w:pPr>
        <w:jc w:val="both"/>
        <w:rPr>
          <w:rFonts w:ascii="Cambria" w:hAnsi="Cambria"/>
          <w:color w:val="000000"/>
        </w:rPr>
      </w:pPr>
      <w:r>
        <w:rPr>
          <w:rFonts w:ascii="Cambria" w:hAnsi="Cambria"/>
          <w:color w:val="000000"/>
        </w:rPr>
        <w:t xml:space="preserve">The fact is the Scripture clearly identify Jews and Gentiles are fellow heirs, fellow members of the body, and fellow partakers of the promise in Christ Jesus through the gospel. (3.6) Both Jews and Gentiles are fellow citizens of Christ’s Kingdom and fellow members of God’s household. (2.19) Both </w:t>
      </w:r>
      <w:r w:rsidRPr="003668BC">
        <w:rPr>
          <w:rFonts w:ascii="Cambria" w:hAnsi="Cambria"/>
          <w:color w:val="000000"/>
        </w:rPr>
        <w:t>Jews and Gentiles are fellow heirs to the inheritance obtained in Christ</w:t>
      </w:r>
      <w:r>
        <w:rPr>
          <w:rFonts w:ascii="Cambria" w:hAnsi="Cambria"/>
          <w:color w:val="000000"/>
        </w:rPr>
        <w:t>.</w:t>
      </w:r>
    </w:p>
    <w:p w14:paraId="748FE516" w14:textId="77777777" w:rsidR="006329FE" w:rsidRDefault="006329FE" w:rsidP="00DA219B">
      <w:pPr>
        <w:jc w:val="both"/>
        <w:rPr>
          <w:rFonts w:ascii="Helvetica Neue" w:hAnsi="Helvetica Neue"/>
          <w:color w:val="000000"/>
        </w:rPr>
      </w:pPr>
    </w:p>
    <w:p w14:paraId="4F5460A5" w14:textId="77777777" w:rsidR="006329FE" w:rsidRDefault="006329FE" w:rsidP="00DA219B">
      <w:pPr>
        <w:jc w:val="both"/>
        <w:rPr>
          <w:rFonts w:ascii="Cambria" w:hAnsi="Cambria"/>
          <w:i/>
          <w:iCs/>
          <w:color w:val="000000"/>
          <w:shd w:val="clear" w:color="auto" w:fill="FFFFFF"/>
        </w:rPr>
      </w:pPr>
      <w:r w:rsidRPr="003668BC">
        <w:rPr>
          <w:rFonts w:ascii="Cambria" w:hAnsi="Cambria"/>
          <w:color w:val="000000"/>
        </w:rPr>
        <w:t>Look again at verse eleven</w:t>
      </w:r>
      <w:r>
        <w:rPr>
          <w:rFonts w:ascii="Cambria" w:hAnsi="Cambria"/>
          <w:i/>
          <w:iCs/>
          <w:color w:val="000000"/>
        </w:rPr>
        <w:t xml:space="preserve">, </w:t>
      </w:r>
      <w:r w:rsidRPr="00924010">
        <w:rPr>
          <w:rFonts w:ascii="Cambria" w:hAnsi="Cambria"/>
          <w:i/>
          <w:iCs/>
          <w:color w:val="000000"/>
        </w:rPr>
        <w:t>In Him</w:t>
      </w:r>
      <w:r>
        <w:rPr>
          <w:rFonts w:ascii="Cambria" w:hAnsi="Cambria"/>
          <w:i/>
          <w:iCs/>
          <w:color w:val="000000"/>
          <w:shd w:val="clear" w:color="auto" w:fill="FFFFFF"/>
        </w:rPr>
        <w:t xml:space="preserve"> </w:t>
      </w:r>
      <w:r>
        <w:rPr>
          <w:rFonts w:ascii="Cambria" w:hAnsi="Cambria"/>
          <w:i/>
          <w:iCs/>
          <w:color w:val="000000"/>
        </w:rPr>
        <w:t xml:space="preserve">. . . </w:t>
      </w:r>
      <w:r w:rsidRPr="00924010">
        <w:rPr>
          <w:rFonts w:ascii="Cambria" w:hAnsi="Cambria"/>
          <w:i/>
          <w:iCs/>
          <w:color w:val="000000"/>
          <w:u w:val="single"/>
        </w:rPr>
        <w:t>we</w:t>
      </w:r>
      <w:r w:rsidRPr="00924010">
        <w:rPr>
          <w:rFonts w:ascii="Cambria" w:hAnsi="Cambria"/>
          <w:i/>
          <w:iCs/>
          <w:color w:val="000000"/>
        </w:rPr>
        <w:t> </w:t>
      </w:r>
      <w:r w:rsidRPr="003668BC">
        <w:rPr>
          <w:rFonts w:ascii="Cambria" w:hAnsi="Cambria"/>
          <w:color w:val="000000"/>
        </w:rPr>
        <w:t>(Jews)</w:t>
      </w:r>
      <w:r>
        <w:rPr>
          <w:rFonts w:ascii="Cambria" w:hAnsi="Cambria"/>
          <w:i/>
          <w:iCs/>
          <w:color w:val="000000"/>
        </w:rPr>
        <w:t xml:space="preserve"> </w:t>
      </w:r>
      <w:r w:rsidRPr="00924010">
        <w:rPr>
          <w:rFonts w:ascii="Cambria" w:hAnsi="Cambria"/>
          <w:i/>
          <w:iCs/>
          <w:color w:val="000000"/>
        </w:rPr>
        <w:t>have obtained an inheritance</w:t>
      </w:r>
      <w:r>
        <w:rPr>
          <w:rFonts w:ascii="Cambria" w:hAnsi="Cambria"/>
          <w:i/>
          <w:iCs/>
          <w:color w:val="000000"/>
        </w:rPr>
        <w:t xml:space="preserve">. </w:t>
      </w:r>
      <w:r>
        <w:rPr>
          <w:rFonts w:ascii="Cambria" w:hAnsi="Cambria"/>
          <w:color w:val="000000"/>
        </w:rPr>
        <w:t>(1.11a)</w:t>
      </w:r>
      <w:r>
        <w:rPr>
          <w:rFonts w:ascii="Cambria" w:hAnsi="Cambria"/>
          <w:i/>
          <w:iCs/>
          <w:color w:val="000000"/>
          <w:shd w:val="clear" w:color="auto" w:fill="FFFFFF"/>
        </w:rPr>
        <w:t xml:space="preserve"> </w:t>
      </w:r>
    </w:p>
    <w:p w14:paraId="730C8A42" w14:textId="77777777" w:rsidR="006329FE" w:rsidRDefault="006329FE" w:rsidP="00DA219B">
      <w:pPr>
        <w:jc w:val="both"/>
        <w:rPr>
          <w:rFonts w:ascii="Cambria" w:hAnsi="Cambria"/>
          <w:i/>
          <w:iCs/>
          <w:color w:val="000000"/>
          <w:shd w:val="clear" w:color="auto" w:fill="FFFFFF"/>
        </w:rPr>
      </w:pPr>
    </w:p>
    <w:p w14:paraId="4320EA88" w14:textId="77777777" w:rsidR="006329FE" w:rsidRPr="00822F23" w:rsidRDefault="006329FE" w:rsidP="00DA219B">
      <w:pPr>
        <w:jc w:val="both"/>
        <w:rPr>
          <w:rFonts w:ascii="Cambria" w:hAnsi="Cambria"/>
          <w:color w:val="000000"/>
        </w:rPr>
      </w:pPr>
      <w:r>
        <w:rPr>
          <w:rFonts w:ascii="Cambria" w:hAnsi="Cambria"/>
          <w:color w:val="000000"/>
        </w:rPr>
        <w:t xml:space="preserve">And then verses thirteen and fourteen, </w:t>
      </w:r>
      <w:r w:rsidRPr="00924010">
        <w:rPr>
          <w:rFonts w:ascii="Cambria" w:hAnsi="Cambria"/>
          <w:i/>
          <w:iCs/>
          <w:color w:val="000000"/>
        </w:rPr>
        <w:t xml:space="preserve">In Him, </w:t>
      </w:r>
      <w:r w:rsidRPr="00924010">
        <w:rPr>
          <w:rFonts w:ascii="Cambria" w:hAnsi="Cambria"/>
          <w:i/>
          <w:iCs/>
          <w:color w:val="000000"/>
          <w:u w:val="single"/>
        </w:rPr>
        <w:t>you</w:t>
      </w:r>
      <w:r w:rsidRPr="00924010">
        <w:rPr>
          <w:rFonts w:ascii="Cambria" w:hAnsi="Cambria"/>
          <w:i/>
          <w:iCs/>
          <w:color w:val="000000"/>
        </w:rPr>
        <w:t xml:space="preserve"> </w:t>
      </w:r>
      <w:r w:rsidRPr="003668BC">
        <w:rPr>
          <w:rFonts w:ascii="Cambria" w:hAnsi="Cambria"/>
          <w:color w:val="000000"/>
        </w:rPr>
        <w:t>(Gentiles)</w:t>
      </w:r>
      <w:r>
        <w:rPr>
          <w:rFonts w:ascii="Cambria" w:hAnsi="Cambria"/>
          <w:i/>
          <w:iCs/>
          <w:color w:val="000000"/>
        </w:rPr>
        <w:t xml:space="preserve"> . . . </w:t>
      </w:r>
      <w:r w:rsidRPr="00924010">
        <w:rPr>
          <w:rFonts w:ascii="Cambria" w:hAnsi="Cambria"/>
          <w:i/>
          <w:iCs/>
          <w:color w:val="000000"/>
        </w:rPr>
        <w:t>were sealed in Him with the Holy Spirit of promise,</w:t>
      </w:r>
      <w:r>
        <w:rPr>
          <w:rFonts w:ascii="Cambria" w:hAnsi="Cambria"/>
          <w:i/>
          <w:iCs/>
          <w:color w:val="000000"/>
          <w:shd w:val="clear" w:color="auto" w:fill="FFFFFF"/>
        </w:rPr>
        <w:t xml:space="preserve"> </w:t>
      </w:r>
      <w:r w:rsidRPr="00924010">
        <w:rPr>
          <w:rFonts w:ascii="Cambria" w:hAnsi="Cambria"/>
          <w:i/>
          <w:iCs/>
          <w:color w:val="000000"/>
        </w:rPr>
        <w:t>who is given as a pledge of </w:t>
      </w:r>
      <w:r w:rsidRPr="00924010">
        <w:rPr>
          <w:rFonts w:ascii="Cambria" w:hAnsi="Cambria"/>
          <w:i/>
          <w:iCs/>
          <w:color w:val="000000"/>
          <w:u w:val="single"/>
        </w:rPr>
        <w:t>our</w:t>
      </w:r>
      <w:r w:rsidRPr="00924010">
        <w:rPr>
          <w:rFonts w:ascii="Cambria" w:hAnsi="Cambria"/>
          <w:i/>
          <w:iCs/>
          <w:color w:val="000000"/>
        </w:rPr>
        <w:t xml:space="preserve"> </w:t>
      </w:r>
      <w:r>
        <w:rPr>
          <w:rFonts w:ascii="Cambria" w:hAnsi="Cambria"/>
          <w:color w:val="000000"/>
        </w:rPr>
        <w:t xml:space="preserve">(both Jew and Gentile) </w:t>
      </w:r>
      <w:r w:rsidRPr="00924010">
        <w:rPr>
          <w:rFonts w:ascii="Cambria" w:hAnsi="Cambria"/>
          <w:i/>
          <w:iCs/>
          <w:color w:val="000000"/>
        </w:rPr>
        <w:t>inheritance</w:t>
      </w:r>
      <w:r>
        <w:rPr>
          <w:rFonts w:ascii="Cambria" w:hAnsi="Cambria"/>
          <w:i/>
          <w:iCs/>
          <w:color w:val="000000"/>
        </w:rPr>
        <w:t xml:space="preserve">. </w:t>
      </w:r>
      <w:r>
        <w:rPr>
          <w:rFonts w:ascii="Cambria" w:hAnsi="Cambria"/>
          <w:color w:val="000000"/>
        </w:rPr>
        <w:t>(13-14a)</w:t>
      </w:r>
    </w:p>
    <w:p w14:paraId="60D23441" w14:textId="77777777" w:rsidR="006329FE" w:rsidRPr="003668BC" w:rsidRDefault="006329FE" w:rsidP="00DA219B">
      <w:pPr>
        <w:jc w:val="both"/>
        <w:rPr>
          <w:rFonts w:ascii="Cambria" w:hAnsi="Cambria"/>
          <w:color w:val="000000"/>
        </w:rPr>
      </w:pPr>
    </w:p>
    <w:p w14:paraId="7B2B7B13" w14:textId="77777777" w:rsidR="006329FE" w:rsidRDefault="006329FE" w:rsidP="00DA219B">
      <w:pPr>
        <w:jc w:val="both"/>
        <w:rPr>
          <w:rFonts w:ascii="Cambria" w:hAnsi="Cambria"/>
          <w:color w:val="000000"/>
        </w:rPr>
      </w:pPr>
      <w:r>
        <w:rPr>
          <w:rFonts w:ascii="Cambria" w:hAnsi="Cambria"/>
          <w:color w:val="000000"/>
        </w:rPr>
        <w:t xml:space="preserve">How can two separate ethnic groups become fellow heirs of the same inheritance? An inheritance is usually passed down through family members and Jews and Gentiles come from separate lineages. Well, verse five has already told us that in love the Father predestined us to adoption as sons and daughters through Jesus Christ to Himself according to the kind intentions of His will. (1.5) The eternal love of the Father has adopted both Jews and Gentiles into His family and therefore both Jews and Gentile believers have all the rights and privileges as children of God.  </w:t>
      </w:r>
      <w:r w:rsidRPr="005A593F">
        <w:rPr>
          <w:rFonts w:ascii="Cambria" w:hAnsi="Cambria"/>
          <w:i/>
          <w:iCs/>
          <w:color w:val="000000"/>
        </w:rPr>
        <w:t>The Spirit Himself testifies with our spirit that we are children of God,</w:t>
      </w:r>
      <w:r>
        <w:rPr>
          <w:rFonts w:ascii="Cambria" w:hAnsi="Cambria"/>
          <w:i/>
          <w:iCs/>
          <w:color w:val="000000"/>
          <w:shd w:val="clear" w:color="auto" w:fill="FFFFFF"/>
        </w:rPr>
        <w:t xml:space="preserve"> </w:t>
      </w:r>
      <w:r w:rsidRPr="005A593F">
        <w:rPr>
          <w:rFonts w:ascii="Cambria" w:hAnsi="Cambria"/>
          <w:i/>
          <w:iCs/>
          <w:color w:val="000000"/>
        </w:rPr>
        <w:t>and if children, heirs also, heirs of God and fellow heirs with Christ</w:t>
      </w:r>
      <w:r>
        <w:rPr>
          <w:rFonts w:ascii="Cambria" w:hAnsi="Cambria"/>
          <w:i/>
          <w:iCs/>
          <w:color w:val="000000"/>
        </w:rPr>
        <w:t xml:space="preserve">. </w:t>
      </w:r>
      <w:r>
        <w:rPr>
          <w:rFonts w:ascii="Cambria" w:hAnsi="Cambria"/>
          <w:color w:val="000000"/>
        </w:rPr>
        <w:t>(Rom.8.16-17a)</w:t>
      </w:r>
    </w:p>
    <w:p w14:paraId="4E1D8375" w14:textId="77777777" w:rsidR="006329FE" w:rsidRDefault="006329FE" w:rsidP="00DA219B">
      <w:pPr>
        <w:jc w:val="both"/>
        <w:rPr>
          <w:rFonts w:ascii="Helvetica Neue" w:hAnsi="Helvetica Neue"/>
          <w:color w:val="000000"/>
        </w:rPr>
      </w:pPr>
    </w:p>
    <w:p w14:paraId="5D490D92" w14:textId="77777777" w:rsidR="006329FE" w:rsidRPr="00822F23" w:rsidRDefault="006329FE" w:rsidP="00DA219B">
      <w:pPr>
        <w:jc w:val="both"/>
        <w:rPr>
          <w:rFonts w:ascii="Cambria" w:hAnsi="Cambria"/>
          <w:b/>
          <w:bCs/>
          <w:color w:val="000000"/>
        </w:rPr>
      </w:pPr>
      <w:r>
        <w:rPr>
          <w:rFonts w:ascii="Cambria" w:hAnsi="Cambria"/>
          <w:b/>
          <w:bCs/>
          <w:color w:val="000000"/>
        </w:rPr>
        <w:t>Our</w:t>
      </w:r>
      <w:r w:rsidRPr="00822F23">
        <w:rPr>
          <w:rFonts w:ascii="Cambria" w:hAnsi="Cambria"/>
          <w:b/>
          <w:bCs/>
          <w:color w:val="000000"/>
        </w:rPr>
        <w:t xml:space="preserve"> Inheritance Obtained in Christ</w:t>
      </w:r>
    </w:p>
    <w:p w14:paraId="569A93B9" w14:textId="77777777" w:rsidR="006329FE" w:rsidRDefault="006329FE" w:rsidP="00DA219B">
      <w:pPr>
        <w:jc w:val="both"/>
        <w:rPr>
          <w:rFonts w:ascii="Helvetica Neue" w:hAnsi="Helvetica Neue"/>
          <w:color w:val="000000"/>
        </w:rPr>
      </w:pPr>
    </w:p>
    <w:p w14:paraId="0321F973" w14:textId="77777777" w:rsidR="006329FE" w:rsidRDefault="006329FE" w:rsidP="00DA219B">
      <w:pPr>
        <w:jc w:val="both"/>
        <w:rPr>
          <w:rFonts w:ascii="Cambria" w:hAnsi="Cambria"/>
        </w:rPr>
      </w:pPr>
      <w:r>
        <w:rPr>
          <w:rFonts w:ascii="Cambria" w:hAnsi="Cambria"/>
          <w:color w:val="000000"/>
        </w:rPr>
        <w:t xml:space="preserve">The text clearly tells us that </w:t>
      </w:r>
      <w:r>
        <w:rPr>
          <w:rFonts w:ascii="Cambria" w:hAnsi="Cambria"/>
        </w:rPr>
        <w:t>both Jewish and Gentile Christians (all believers) are fellow heirs of the inheritance obtained in Christ. Heirs are those who, apart from any merit of their own, are given the right to the family inheritance. And so, it is with God’s family. Those who hope in Christ, those who believe in Christ are heirs apart of any merit of their own and are given the right to the family inheritance. This is our “heirship.”</w:t>
      </w:r>
    </w:p>
    <w:p w14:paraId="496B7111" w14:textId="77777777" w:rsidR="006329FE" w:rsidRDefault="006329FE" w:rsidP="00DA219B">
      <w:pPr>
        <w:jc w:val="both"/>
        <w:rPr>
          <w:rFonts w:ascii="Cambria" w:hAnsi="Cambria"/>
        </w:rPr>
      </w:pPr>
    </w:p>
    <w:p w14:paraId="39DD6D2C" w14:textId="77777777" w:rsidR="006329FE" w:rsidRPr="00822F23" w:rsidRDefault="006329FE" w:rsidP="00DA219B">
      <w:pPr>
        <w:jc w:val="both"/>
        <w:rPr>
          <w:rFonts w:ascii="Cambria" w:hAnsi="Cambria"/>
          <w:color w:val="000000"/>
        </w:rPr>
      </w:pPr>
      <w:r>
        <w:rPr>
          <w:rFonts w:ascii="Cambria" w:hAnsi="Cambria"/>
        </w:rPr>
        <w:t xml:space="preserve">Let me explain our “heirship” from a human perspective. </w:t>
      </w:r>
    </w:p>
    <w:p w14:paraId="7EB21336" w14:textId="77777777" w:rsidR="006329FE" w:rsidRDefault="006329FE" w:rsidP="00DA219B">
      <w:pPr>
        <w:jc w:val="both"/>
        <w:rPr>
          <w:rFonts w:ascii="Helvetica Neue" w:hAnsi="Helvetica Neue"/>
          <w:color w:val="000000"/>
        </w:rPr>
      </w:pPr>
    </w:p>
    <w:p w14:paraId="109803D8" w14:textId="77777777" w:rsidR="006329FE" w:rsidRDefault="006329FE" w:rsidP="00DA219B">
      <w:pPr>
        <w:jc w:val="both"/>
      </w:pPr>
      <w:r>
        <w:rPr>
          <w:rFonts w:ascii="Arial" w:hAnsi="Arial" w:cs="Arial"/>
          <w:noProof/>
          <w:color w:val="0B0080"/>
          <w:sz w:val="18"/>
          <w:szCs w:val="18"/>
        </w:rPr>
        <w:drawing>
          <wp:inline distT="0" distB="0" distL="0" distR="0" wp14:anchorId="54BAF1B9" wp14:editId="22D82C56">
            <wp:extent cx="1485900" cy="1733550"/>
            <wp:effectExtent l="0" t="0" r="0" b="6350"/>
            <wp:docPr id="1" name="Picture 1" descr="A photograph of Prince Charles aged 67">
              <a:hlinkClick xmlns:a="http://schemas.openxmlformats.org/drawingml/2006/main" r:id="rId4" tooltip="&quot;A photograph of Prince Charles aged 6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hotograph of Prince Charles aged 67">
                      <a:hlinkClick r:id="rId4" tooltip="&quot;A photograph of Prince Charles aged 67&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733550"/>
                    </a:xfrm>
                    <a:prstGeom prst="rect">
                      <a:avLst/>
                    </a:prstGeom>
                    <a:noFill/>
                    <a:ln>
                      <a:noFill/>
                    </a:ln>
                  </pic:spPr>
                </pic:pic>
              </a:graphicData>
            </a:graphic>
          </wp:inline>
        </w:drawing>
      </w:r>
    </w:p>
    <w:p w14:paraId="32D82772" w14:textId="77777777" w:rsidR="006329FE" w:rsidRDefault="006329FE" w:rsidP="00DA219B">
      <w:pPr>
        <w:jc w:val="both"/>
        <w:rPr>
          <w:rFonts w:ascii="Helvetica Neue" w:hAnsi="Helvetica Neue"/>
          <w:color w:val="000000"/>
        </w:rPr>
      </w:pPr>
    </w:p>
    <w:p w14:paraId="296E202D" w14:textId="77777777" w:rsidR="006329FE" w:rsidRPr="00565ACD" w:rsidRDefault="006329FE" w:rsidP="00DA219B">
      <w:pPr>
        <w:jc w:val="both"/>
        <w:rPr>
          <w:rFonts w:ascii="Cambria" w:hAnsi="Cambria" w:cs="Arial"/>
          <w:color w:val="000000" w:themeColor="text1"/>
          <w:shd w:val="clear" w:color="auto" w:fill="FFFFFF"/>
        </w:rPr>
      </w:pPr>
      <w:r>
        <w:rPr>
          <w:rFonts w:ascii="Cambria" w:hAnsi="Cambria"/>
          <w:color w:val="000000" w:themeColor="text1"/>
        </w:rPr>
        <w:lastRenderedPageBreak/>
        <w:t xml:space="preserve">Prince </w:t>
      </w:r>
      <w:r w:rsidRPr="0072328C">
        <w:rPr>
          <w:rFonts w:ascii="Cambria" w:hAnsi="Cambria" w:cs="Arial"/>
          <w:color w:val="000000" w:themeColor="text1"/>
        </w:rPr>
        <w:t>Charles</w:t>
      </w:r>
      <w:r>
        <w:rPr>
          <w:rFonts w:ascii="Cambria" w:hAnsi="Cambria" w:cs="Arial"/>
          <w:color w:val="000000" w:themeColor="text1"/>
        </w:rPr>
        <w:t xml:space="preserve">, the </w:t>
      </w:r>
      <w:r w:rsidRPr="0072328C">
        <w:rPr>
          <w:rFonts w:ascii="Cambria" w:hAnsi="Cambria" w:cs="Arial"/>
          <w:color w:val="000000" w:themeColor="text1"/>
        </w:rPr>
        <w:t>Prince of Wale</w:t>
      </w:r>
      <w:r>
        <w:rPr>
          <w:rFonts w:ascii="Cambria" w:hAnsi="Cambria" w:cs="Arial"/>
          <w:color w:val="000000" w:themeColor="text1"/>
        </w:rPr>
        <w:t>,</w:t>
      </w:r>
      <w:r w:rsidRPr="0072328C">
        <w:rPr>
          <w:rFonts w:ascii="Cambria" w:hAnsi="Cambria" w:cs="Arial"/>
          <w:color w:val="000000" w:themeColor="text1"/>
          <w:shd w:val="clear" w:color="auto" w:fill="FFFFFF"/>
        </w:rPr>
        <w:t xml:space="preserve"> is the</w:t>
      </w:r>
      <w:r w:rsidRPr="0072328C">
        <w:rPr>
          <w:rStyle w:val="apple-converted-space"/>
          <w:rFonts w:ascii="Cambria" w:hAnsi="Cambria" w:cs="Arial"/>
          <w:color w:val="000000" w:themeColor="text1"/>
          <w:shd w:val="clear" w:color="auto" w:fill="FFFFFF"/>
        </w:rPr>
        <w:t> </w:t>
      </w:r>
      <w:hyperlink r:id="rId6" w:history="1">
        <w:r w:rsidRPr="00EE4CAA">
          <w:rPr>
            <w:rStyle w:val="Hyperlink"/>
            <w:rFonts w:ascii="Cambria" w:hAnsi="Cambria" w:cs="Arial"/>
            <w:color w:val="000000" w:themeColor="text1"/>
            <w:u w:val="none"/>
          </w:rPr>
          <w:t>heir apparent</w:t>
        </w:r>
      </w:hyperlink>
      <w:r w:rsidRPr="0072328C">
        <w:rPr>
          <w:rStyle w:val="apple-converted-space"/>
          <w:rFonts w:ascii="Cambria" w:hAnsi="Cambria" w:cs="Arial"/>
          <w:color w:val="000000" w:themeColor="text1"/>
          <w:shd w:val="clear" w:color="auto" w:fill="FFFFFF"/>
        </w:rPr>
        <w:t> </w:t>
      </w:r>
      <w:r w:rsidRPr="0072328C">
        <w:rPr>
          <w:rFonts w:ascii="Cambria" w:hAnsi="Cambria" w:cs="Arial"/>
          <w:color w:val="000000" w:themeColor="text1"/>
          <w:shd w:val="clear" w:color="auto" w:fill="FFFFFF"/>
        </w:rPr>
        <w:t>to the British throne as the eldest son of</w:t>
      </w:r>
      <w:r w:rsidRPr="0072328C">
        <w:rPr>
          <w:rStyle w:val="apple-converted-space"/>
          <w:rFonts w:ascii="Cambria" w:hAnsi="Cambria" w:cs="Arial"/>
          <w:color w:val="000000" w:themeColor="text1"/>
          <w:shd w:val="clear" w:color="auto" w:fill="FFFFFF"/>
        </w:rPr>
        <w:t> </w:t>
      </w:r>
      <w:hyperlink r:id="rId7" w:tooltip="Duke of Rothesay" w:history="1">
        <w:r w:rsidRPr="00EE4CAA">
          <w:rPr>
            <w:rStyle w:val="Hyperlink"/>
            <w:rFonts w:ascii="Cambria" w:hAnsi="Cambria" w:cs="Arial"/>
            <w:color w:val="000000" w:themeColor="text1"/>
            <w:u w:val="none"/>
          </w:rPr>
          <w:t>Queen Elizabeth II</w:t>
        </w:r>
      </w:hyperlink>
      <w:r w:rsidRPr="00EE4CAA">
        <w:rPr>
          <w:rFonts w:ascii="Cambria" w:hAnsi="Cambria" w:cs="Arial"/>
          <w:color w:val="000000" w:themeColor="text1"/>
          <w:shd w:val="clear" w:color="auto" w:fill="FFFFFF"/>
        </w:rPr>
        <w:t>.</w:t>
      </w:r>
      <w:r w:rsidRPr="0072328C">
        <w:rPr>
          <w:rStyle w:val="apple-converted-space"/>
          <w:rFonts w:ascii="Cambria" w:hAnsi="Cambria" w:cs="Arial"/>
          <w:color w:val="000000" w:themeColor="text1"/>
          <w:shd w:val="clear" w:color="auto" w:fill="FFFFFF"/>
        </w:rPr>
        <w:t> </w:t>
      </w:r>
      <w:r>
        <w:rPr>
          <w:rStyle w:val="apple-converted-space"/>
          <w:rFonts w:ascii="Cambria" w:hAnsi="Cambria" w:cs="Arial"/>
          <w:color w:val="000000" w:themeColor="text1"/>
          <w:shd w:val="clear" w:color="auto" w:fill="FFFFFF"/>
        </w:rPr>
        <w:t xml:space="preserve">Regardless of how brilliant, talented, or wise Prince Charles might be he did not become the heir to the throne because of any personal merit or qualities. Prince Charles’ “heirship” to the throne is because of his sonship and his sonship alone. And so, it is for those in Christ. God the Father </w:t>
      </w:r>
      <w:r w:rsidRPr="00EE4CAA">
        <w:rPr>
          <w:rStyle w:val="text"/>
          <w:rFonts w:ascii="Cambria" w:hAnsi="Cambria"/>
          <w:i/>
          <w:iCs/>
          <w:color w:val="000000"/>
        </w:rPr>
        <w:t>predestined us to</w:t>
      </w:r>
      <w:r w:rsidRPr="00EE4CAA">
        <w:rPr>
          <w:rStyle w:val="apple-converted-space"/>
          <w:rFonts w:ascii="Cambria" w:hAnsi="Cambria"/>
          <w:i/>
          <w:iCs/>
          <w:color w:val="000000"/>
        </w:rPr>
        <w:t> </w:t>
      </w:r>
      <w:r w:rsidRPr="00EE4CAA">
        <w:rPr>
          <w:rStyle w:val="text"/>
          <w:rFonts w:ascii="Cambria" w:hAnsi="Cambria"/>
          <w:i/>
          <w:iCs/>
          <w:color w:val="000000"/>
        </w:rPr>
        <w:t>adoption as sons through Jesus Christ to Himself</w:t>
      </w:r>
      <w:r>
        <w:rPr>
          <w:rStyle w:val="text"/>
          <w:rFonts w:ascii="Helvetica Neue" w:hAnsi="Helvetica Neue"/>
          <w:color w:val="000000"/>
        </w:rPr>
        <w:t xml:space="preserve">. </w:t>
      </w:r>
      <w:r>
        <w:rPr>
          <w:rStyle w:val="text"/>
          <w:rFonts w:ascii="Cambria" w:hAnsi="Cambria"/>
          <w:color w:val="000000"/>
        </w:rPr>
        <w:t xml:space="preserve">Our adoption had nothing to do with any quality, skill, or foreseen ability in ourselves. It had nothing to do with us, it was a gift of God. By God’s grace </w:t>
      </w:r>
      <w:r w:rsidRPr="005A593F">
        <w:rPr>
          <w:rFonts w:ascii="Cambria" w:hAnsi="Cambria"/>
          <w:i/>
          <w:iCs/>
          <w:color w:val="000000"/>
        </w:rPr>
        <w:t>we are children of God,</w:t>
      </w:r>
      <w:r>
        <w:rPr>
          <w:rFonts w:ascii="Cambria" w:hAnsi="Cambria"/>
          <w:i/>
          <w:iCs/>
          <w:color w:val="000000"/>
          <w:shd w:val="clear" w:color="auto" w:fill="FFFFFF"/>
        </w:rPr>
        <w:t xml:space="preserve"> </w:t>
      </w:r>
      <w:r w:rsidRPr="005A593F">
        <w:rPr>
          <w:rFonts w:ascii="Cambria" w:hAnsi="Cambria"/>
          <w:i/>
          <w:iCs/>
          <w:color w:val="000000"/>
        </w:rPr>
        <w:t>and if children, heirs also, heirs of God and fellow heirs with Christ</w:t>
      </w:r>
      <w:r>
        <w:rPr>
          <w:rFonts w:ascii="Cambria" w:hAnsi="Cambria"/>
          <w:i/>
          <w:iCs/>
          <w:color w:val="000000"/>
        </w:rPr>
        <w:t xml:space="preserve">. </w:t>
      </w:r>
      <w:r>
        <w:rPr>
          <w:rFonts w:ascii="Cambria" w:hAnsi="Cambria"/>
          <w:color w:val="000000"/>
        </w:rPr>
        <w:t xml:space="preserve">(Rom.8.16-17a) Our “heirship” is based on our “sonship” to the praise of the glory of His grace. </w:t>
      </w:r>
    </w:p>
    <w:p w14:paraId="00D51713" w14:textId="77777777" w:rsidR="006329FE" w:rsidRDefault="006329FE" w:rsidP="00DA219B">
      <w:pPr>
        <w:jc w:val="both"/>
        <w:rPr>
          <w:rFonts w:ascii="Cambria" w:hAnsi="Cambria"/>
          <w:color w:val="000000"/>
        </w:rPr>
      </w:pPr>
    </w:p>
    <w:p w14:paraId="09E2D446" w14:textId="77777777" w:rsidR="006329FE" w:rsidRPr="00822F23" w:rsidRDefault="006329FE" w:rsidP="00DA219B">
      <w:pPr>
        <w:jc w:val="both"/>
        <w:rPr>
          <w:rFonts w:ascii="Cambria" w:hAnsi="Cambria"/>
          <w:b/>
          <w:bCs/>
          <w:color w:val="000000"/>
        </w:rPr>
      </w:pPr>
      <w:r>
        <w:rPr>
          <w:rFonts w:ascii="Cambria" w:hAnsi="Cambria"/>
          <w:b/>
          <w:bCs/>
          <w:color w:val="000000"/>
        </w:rPr>
        <w:t>Our I</w:t>
      </w:r>
      <w:r w:rsidRPr="00822F23">
        <w:rPr>
          <w:rFonts w:ascii="Cambria" w:hAnsi="Cambria"/>
          <w:b/>
          <w:bCs/>
          <w:color w:val="000000"/>
        </w:rPr>
        <w:t>nheritance Obtained in Christ</w:t>
      </w:r>
      <w:r>
        <w:rPr>
          <w:rFonts w:ascii="Cambria" w:hAnsi="Cambria"/>
          <w:b/>
          <w:bCs/>
          <w:color w:val="000000"/>
        </w:rPr>
        <w:t xml:space="preserve"> – Here and Now</w:t>
      </w:r>
    </w:p>
    <w:p w14:paraId="5DF646E3" w14:textId="77777777" w:rsidR="006329FE" w:rsidRDefault="006329FE" w:rsidP="00DA219B">
      <w:pPr>
        <w:jc w:val="both"/>
        <w:rPr>
          <w:rFonts w:ascii="Cambria" w:hAnsi="Cambria"/>
          <w:color w:val="000000"/>
        </w:rPr>
      </w:pPr>
    </w:p>
    <w:p w14:paraId="4C0A666A" w14:textId="77777777" w:rsidR="006329FE" w:rsidRPr="00565ACD" w:rsidRDefault="006329FE" w:rsidP="00DA219B">
      <w:pPr>
        <w:jc w:val="both"/>
        <w:rPr>
          <w:rFonts w:ascii="Cambria" w:hAnsi="Cambria" w:cs="Arial"/>
          <w:color w:val="000000" w:themeColor="text1"/>
          <w:shd w:val="clear" w:color="auto" w:fill="FFFFFF"/>
        </w:rPr>
      </w:pPr>
      <w:r>
        <w:rPr>
          <w:rFonts w:ascii="Cambria" w:hAnsi="Cambria"/>
          <w:color w:val="000000"/>
        </w:rPr>
        <w:t xml:space="preserve">But we need to answer the question, “What is the inheritance we have obtained in Christ?” What is our inheritance? To apprehend our inheritance, we must first understand that our inheritance in Christ is given to us in two stages. There are certain blessings of our inheritance we receive here and now and there are certain blessings of our inheritance we will receive in the hereafter. </w:t>
      </w:r>
    </w:p>
    <w:p w14:paraId="4607E0E6" w14:textId="77777777" w:rsidR="006329FE" w:rsidRDefault="006329FE" w:rsidP="00DA219B">
      <w:pPr>
        <w:jc w:val="both"/>
        <w:rPr>
          <w:rFonts w:ascii="Cambria" w:hAnsi="Cambria"/>
          <w:color w:val="000000"/>
        </w:rPr>
      </w:pPr>
    </w:p>
    <w:p w14:paraId="374BC314" w14:textId="77777777" w:rsidR="006329FE" w:rsidRDefault="006329FE" w:rsidP="00DA219B">
      <w:pPr>
        <w:jc w:val="both"/>
        <w:rPr>
          <w:rFonts w:ascii="Cambria" w:hAnsi="Cambria"/>
          <w:color w:val="000000"/>
        </w:rPr>
      </w:pPr>
      <w:r>
        <w:rPr>
          <w:rFonts w:ascii="Cambria" w:hAnsi="Cambria"/>
          <w:color w:val="000000"/>
        </w:rPr>
        <w:t xml:space="preserve">Some of the blessings of our inheritance in Christ for the here and now are mentioned in the doxology of praise in the first chapter of Ephesians. Understanding the </w:t>
      </w:r>
      <w:proofErr w:type="gramStart"/>
      <w:r>
        <w:rPr>
          <w:rFonts w:ascii="Cambria" w:hAnsi="Cambria"/>
          <w:color w:val="000000"/>
        </w:rPr>
        <w:t>inheritance</w:t>
      </w:r>
      <w:proofErr w:type="gramEnd"/>
      <w:r>
        <w:rPr>
          <w:rFonts w:ascii="Cambria" w:hAnsi="Cambria"/>
          <w:color w:val="000000"/>
        </w:rPr>
        <w:t xml:space="preserve"> we have obtained begins by knowing that the God and Father of our Lord Jesus Christ has blessed us with every spiritual blessing in heavenly places Christ. The blessing of our inheritance includes the fact that before time existed, before the foundation of the world, the Father chose us in Christ. The blessing of our inheritance is to know that here and now the Father sees us holy and blameless before Him. Our inheritance includes the reality that in love the Father predestined us as His adopted sons and daughters. Our inheritance consists of God’s grace being freely bestowed upon us, being redeemed by the blood of Christ, and our trespasses being forgiven. Our inheritance consists of the riches of God’s grace being lavished on us, that wisdom and insights have been given to us to know the mystery of God’s will and to comprehend that all things are summed up in Christ, things in the heavens and the things on earth. This is just one list of the blessings of our inheritance in Christ.</w:t>
      </w:r>
    </w:p>
    <w:p w14:paraId="7087A2D7" w14:textId="77777777" w:rsidR="006329FE" w:rsidRDefault="006329FE" w:rsidP="00DA219B">
      <w:pPr>
        <w:jc w:val="both"/>
        <w:rPr>
          <w:rFonts w:ascii="Cambria" w:hAnsi="Cambria"/>
          <w:color w:val="000000"/>
        </w:rPr>
      </w:pPr>
    </w:p>
    <w:p w14:paraId="1E7F0460" w14:textId="77777777" w:rsidR="006329FE" w:rsidRPr="00CE76D2" w:rsidRDefault="006329FE" w:rsidP="00DA219B">
      <w:pPr>
        <w:jc w:val="both"/>
        <w:rPr>
          <w:rStyle w:val="text"/>
          <w:rFonts w:ascii="Cambria" w:hAnsi="Cambria"/>
          <w:color w:val="09202F"/>
          <w:shd w:val="clear" w:color="auto" w:fill="FFFFFF"/>
        </w:rPr>
      </w:pPr>
      <w:r>
        <w:rPr>
          <w:rFonts w:ascii="Cambria" w:hAnsi="Cambria"/>
          <w:color w:val="000000"/>
        </w:rPr>
        <w:t xml:space="preserve">Another place where we see blessings of our inheritance in Christ for the here and now is Psalms 103. Psalms 103 tells us that </w:t>
      </w:r>
      <w:r w:rsidRPr="00DB5D16">
        <w:rPr>
          <w:rStyle w:val="text"/>
          <w:rFonts w:ascii="Cambria" w:hAnsi="Cambria"/>
          <w:color w:val="000000"/>
        </w:rPr>
        <w:t>all our iniquities</w:t>
      </w:r>
      <w:r>
        <w:rPr>
          <w:rStyle w:val="text"/>
          <w:rFonts w:ascii="Cambria" w:hAnsi="Cambria"/>
          <w:color w:val="000000"/>
        </w:rPr>
        <w:t xml:space="preserve"> have been pardoned. All our diseases have been h</w:t>
      </w:r>
      <w:r w:rsidRPr="00DB5D16">
        <w:rPr>
          <w:rStyle w:val="text"/>
          <w:rFonts w:ascii="Cambria" w:hAnsi="Cambria"/>
          <w:color w:val="000000"/>
        </w:rPr>
        <w:t xml:space="preserve">ealed. </w:t>
      </w:r>
      <w:r>
        <w:rPr>
          <w:rStyle w:val="text"/>
          <w:rFonts w:ascii="Cambria" w:hAnsi="Cambria"/>
          <w:color w:val="000000"/>
        </w:rPr>
        <w:t>Our lives have been r</w:t>
      </w:r>
      <w:r w:rsidRPr="00DB5D16">
        <w:rPr>
          <w:rStyle w:val="text"/>
          <w:rFonts w:ascii="Cambria" w:hAnsi="Cambria"/>
          <w:color w:val="000000"/>
        </w:rPr>
        <w:t xml:space="preserve">edeemed from the pit. </w:t>
      </w:r>
      <w:r>
        <w:rPr>
          <w:rStyle w:val="text"/>
          <w:rFonts w:ascii="Cambria" w:hAnsi="Cambria"/>
          <w:color w:val="000000"/>
        </w:rPr>
        <w:t>The Lord has c</w:t>
      </w:r>
      <w:r w:rsidRPr="00DB5D16">
        <w:rPr>
          <w:rStyle w:val="text"/>
          <w:rFonts w:ascii="Cambria" w:hAnsi="Cambria"/>
          <w:color w:val="000000"/>
        </w:rPr>
        <w:t>rown</w:t>
      </w:r>
      <w:r>
        <w:rPr>
          <w:rStyle w:val="text"/>
          <w:rFonts w:ascii="Cambria" w:hAnsi="Cambria"/>
          <w:color w:val="000000"/>
        </w:rPr>
        <w:t>ed</w:t>
      </w:r>
      <w:r w:rsidRPr="00DB5D16">
        <w:rPr>
          <w:rStyle w:val="text"/>
          <w:rFonts w:ascii="Cambria" w:hAnsi="Cambria"/>
          <w:color w:val="000000"/>
        </w:rPr>
        <w:t xml:space="preserve"> </w:t>
      </w:r>
      <w:r>
        <w:rPr>
          <w:rStyle w:val="text"/>
          <w:rFonts w:ascii="Cambria" w:hAnsi="Cambria"/>
          <w:color w:val="000000"/>
        </w:rPr>
        <w:t>us</w:t>
      </w:r>
      <w:r w:rsidRPr="00DB5D16">
        <w:rPr>
          <w:rStyle w:val="text"/>
          <w:rFonts w:ascii="Cambria" w:hAnsi="Cambria"/>
          <w:color w:val="000000"/>
        </w:rPr>
        <w:t xml:space="preserve"> with lovingkindness and compassion. </w:t>
      </w:r>
      <w:r>
        <w:rPr>
          <w:rStyle w:val="text"/>
          <w:rFonts w:ascii="Cambria" w:hAnsi="Cambria"/>
          <w:color w:val="000000"/>
        </w:rPr>
        <w:t>The Lord s</w:t>
      </w:r>
      <w:r w:rsidRPr="00DB5D16">
        <w:rPr>
          <w:rStyle w:val="text"/>
          <w:rFonts w:ascii="Cambria" w:hAnsi="Cambria"/>
          <w:color w:val="000000"/>
        </w:rPr>
        <w:t>atisfies our</w:t>
      </w:r>
      <w:r w:rsidRPr="00DB5D16">
        <w:rPr>
          <w:rStyle w:val="apple-converted-space"/>
          <w:rFonts w:ascii="Cambria" w:hAnsi="Cambria"/>
          <w:color w:val="000000"/>
        </w:rPr>
        <w:t> </w:t>
      </w:r>
      <w:r w:rsidRPr="00DB5D16">
        <w:rPr>
          <w:rStyle w:val="text"/>
          <w:rFonts w:ascii="Cambria" w:hAnsi="Cambria"/>
          <w:color w:val="000000"/>
        </w:rPr>
        <w:t xml:space="preserve">years with good things. </w:t>
      </w:r>
      <w:r>
        <w:rPr>
          <w:rStyle w:val="text"/>
          <w:rFonts w:ascii="Cambria" w:hAnsi="Cambria"/>
          <w:color w:val="000000"/>
        </w:rPr>
        <w:t>Our God p</w:t>
      </w:r>
      <w:r w:rsidRPr="00DB5D16">
        <w:rPr>
          <w:rStyle w:val="text"/>
          <w:rFonts w:ascii="Cambria" w:hAnsi="Cambria"/>
          <w:color w:val="000000"/>
        </w:rPr>
        <w:t>erforms</w:t>
      </w:r>
      <w:r w:rsidRPr="00DB5D16">
        <w:rPr>
          <w:rStyle w:val="apple-converted-space"/>
          <w:rFonts w:ascii="Cambria" w:hAnsi="Cambria"/>
          <w:color w:val="000000"/>
        </w:rPr>
        <w:t> </w:t>
      </w:r>
      <w:r w:rsidRPr="00DB5D16">
        <w:rPr>
          <w:rStyle w:val="text"/>
          <w:rFonts w:ascii="Cambria" w:hAnsi="Cambria"/>
          <w:color w:val="000000"/>
        </w:rPr>
        <w:t>righteous deeds</w:t>
      </w:r>
      <w:r w:rsidRPr="00DB5D16">
        <w:rPr>
          <w:rFonts w:ascii="Cambria" w:hAnsi="Cambria"/>
          <w:color w:val="000000"/>
        </w:rPr>
        <w:t xml:space="preserve"> </w:t>
      </w:r>
      <w:r w:rsidRPr="00DB5D16">
        <w:rPr>
          <w:rStyle w:val="text"/>
          <w:rFonts w:ascii="Cambria" w:hAnsi="Cambria"/>
          <w:color w:val="000000"/>
        </w:rPr>
        <w:t>and judgments for all who are</w:t>
      </w:r>
      <w:r w:rsidRPr="00DB5D16">
        <w:rPr>
          <w:rStyle w:val="apple-converted-space"/>
          <w:rFonts w:ascii="Cambria" w:hAnsi="Cambria"/>
          <w:color w:val="000000"/>
        </w:rPr>
        <w:t> </w:t>
      </w:r>
      <w:r w:rsidRPr="00DB5D16">
        <w:rPr>
          <w:rStyle w:val="text"/>
          <w:rFonts w:ascii="Cambria" w:hAnsi="Cambria"/>
          <w:color w:val="000000"/>
        </w:rPr>
        <w:t xml:space="preserve">oppressed. </w:t>
      </w:r>
      <w:r>
        <w:rPr>
          <w:rStyle w:val="text"/>
          <w:rFonts w:ascii="Cambria" w:hAnsi="Cambria"/>
          <w:color w:val="000000"/>
        </w:rPr>
        <w:t>The Lord has been</w:t>
      </w:r>
      <w:r w:rsidRPr="00DB5D16">
        <w:rPr>
          <w:rStyle w:val="apple-converted-space"/>
          <w:rFonts w:ascii="Cambria" w:hAnsi="Cambria"/>
          <w:color w:val="000000"/>
        </w:rPr>
        <w:t> </w:t>
      </w:r>
      <w:r w:rsidRPr="00DB5D16">
        <w:rPr>
          <w:rStyle w:val="text"/>
          <w:rFonts w:ascii="Cambria" w:hAnsi="Cambria"/>
          <w:color w:val="000000"/>
        </w:rPr>
        <w:t>compassionate and gracious,</w:t>
      </w:r>
      <w:r w:rsidRPr="00DB5D16">
        <w:rPr>
          <w:rFonts w:ascii="Cambria" w:hAnsi="Cambria"/>
          <w:color w:val="000000"/>
        </w:rPr>
        <w:t xml:space="preserve"> s</w:t>
      </w:r>
      <w:r w:rsidRPr="00DB5D16">
        <w:rPr>
          <w:rStyle w:val="text"/>
          <w:rFonts w:ascii="Cambria" w:hAnsi="Cambria"/>
          <w:color w:val="000000"/>
        </w:rPr>
        <w:t>low to anger</w:t>
      </w:r>
      <w:r>
        <w:rPr>
          <w:rStyle w:val="text"/>
          <w:rFonts w:ascii="Cambria" w:hAnsi="Cambria"/>
          <w:color w:val="000000"/>
        </w:rPr>
        <w:t>,</w:t>
      </w:r>
      <w:r w:rsidRPr="00DB5D16">
        <w:rPr>
          <w:rStyle w:val="text"/>
          <w:rFonts w:ascii="Cambria" w:hAnsi="Cambria"/>
          <w:color w:val="000000"/>
        </w:rPr>
        <w:t xml:space="preserve"> and abounding in lovingkindness</w:t>
      </w:r>
      <w:r>
        <w:rPr>
          <w:rStyle w:val="text"/>
          <w:rFonts w:ascii="Cambria" w:hAnsi="Cambria"/>
          <w:color w:val="000000"/>
        </w:rPr>
        <w:t xml:space="preserve"> towards us. He </w:t>
      </w:r>
      <w:r w:rsidRPr="00DB5D16">
        <w:rPr>
          <w:rStyle w:val="text"/>
          <w:rFonts w:ascii="Cambria" w:hAnsi="Cambria"/>
          <w:color w:val="000000"/>
        </w:rPr>
        <w:t>has</w:t>
      </w:r>
      <w:r>
        <w:rPr>
          <w:rStyle w:val="apple-converted-space"/>
          <w:rFonts w:ascii="Cambria" w:hAnsi="Cambria"/>
          <w:color w:val="000000"/>
        </w:rPr>
        <w:t xml:space="preserve"> not</w:t>
      </w:r>
      <w:r w:rsidRPr="00DB5D16">
        <w:rPr>
          <w:rStyle w:val="text"/>
          <w:rFonts w:ascii="Cambria" w:hAnsi="Cambria"/>
          <w:color w:val="000000"/>
        </w:rPr>
        <w:t xml:space="preserve"> dealt with us according to our sins,</w:t>
      </w:r>
      <w:r w:rsidRPr="00DB5D16">
        <w:rPr>
          <w:rFonts w:ascii="Cambria" w:hAnsi="Cambria"/>
          <w:color w:val="000000"/>
        </w:rPr>
        <w:t xml:space="preserve"> </w:t>
      </w:r>
      <w:r w:rsidRPr="00DB5D16">
        <w:rPr>
          <w:rStyle w:val="text"/>
          <w:rFonts w:ascii="Cambria" w:hAnsi="Cambria"/>
          <w:color w:val="000000"/>
        </w:rPr>
        <w:t xml:space="preserve">nor rewarded us according to our iniquities. </w:t>
      </w:r>
      <w:r>
        <w:rPr>
          <w:rStyle w:val="text"/>
          <w:rFonts w:ascii="Cambria" w:hAnsi="Cambria"/>
          <w:color w:val="000000"/>
        </w:rPr>
        <w:t xml:space="preserve">He has </w:t>
      </w:r>
      <w:r w:rsidRPr="00DB5D16">
        <w:rPr>
          <w:rStyle w:val="text"/>
          <w:rFonts w:ascii="Cambria" w:hAnsi="Cambria"/>
          <w:color w:val="000000"/>
        </w:rPr>
        <w:t xml:space="preserve">removed our transgressions from us as far as the east is from the west. </w:t>
      </w:r>
      <w:r>
        <w:rPr>
          <w:rStyle w:val="text"/>
          <w:rFonts w:ascii="Cambria" w:hAnsi="Cambria"/>
          <w:color w:val="000000"/>
        </w:rPr>
        <w:t>He</w:t>
      </w:r>
      <w:r w:rsidRPr="00DB5D16">
        <w:rPr>
          <w:rStyle w:val="text"/>
          <w:rFonts w:ascii="Cambria" w:hAnsi="Cambria"/>
          <w:color w:val="000000"/>
        </w:rPr>
        <w:t xml:space="preserve"> has had compassion on us</w:t>
      </w:r>
      <w:r w:rsidRPr="00DB5D16">
        <w:rPr>
          <w:rStyle w:val="apple-converted-space"/>
          <w:rFonts w:ascii="Cambria" w:hAnsi="Cambria"/>
          <w:color w:val="000000"/>
        </w:rPr>
        <w:t> </w:t>
      </w:r>
      <w:r w:rsidRPr="00DB5D16">
        <w:rPr>
          <w:rStyle w:val="text"/>
          <w:rFonts w:ascii="Cambria" w:hAnsi="Cambria"/>
          <w:color w:val="000000"/>
        </w:rPr>
        <w:t>as a father has compassion on</w:t>
      </w:r>
      <w:r w:rsidRPr="00DB5D16">
        <w:rPr>
          <w:rStyle w:val="apple-converted-space"/>
          <w:rFonts w:ascii="Cambria" w:hAnsi="Cambria"/>
          <w:color w:val="000000"/>
        </w:rPr>
        <w:t> </w:t>
      </w:r>
      <w:r w:rsidRPr="00DB5D16">
        <w:rPr>
          <w:rStyle w:val="text"/>
          <w:rFonts w:ascii="Cambria" w:hAnsi="Cambria"/>
          <w:color w:val="000000"/>
        </w:rPr>
        <w:t>his</w:t>
      </w:r>
      <w:r w:rsidRPr="00DB5D16">
        <w:rPr>
          <w:rStyle w:val="apple-converted-space"/>
          <w:rFonts w:ascii="Cambria" w:hAnsi="Cambria"/>
          <w:color w:val="000000"/>
        </w:rPr>
        <w:t> </w:t>
      </w:r>
      <w:r w:rsidRPr="00DB5D16">
        <w:rPr>
          <w:rStyle w:val="text"/>
          <w:rFonts w:ascii="Cambria" w:hAnsi="Cambria"/>
          <w:color w:val="000000"/>
        </w:rPr>
        <w:t xml:space="preserve">children. </w:t>
      </w:r>
      <w:r>
        <w:rPr>
          <w:rStyle w:val="text"/>
          <w:rFonts w:ascii="Cambria" w:hAnsi="Cambria"/>
          <w:color w:val="000000"/>
        </w:rPr>
        <w:t>He</w:t>
      </w:r>
      <w:r w:rsidRPr="00DB5D16">
        <w:rPr>
          <w:rStyle w:val="text"/>
          <w:rFonts w:ascii="Cambria" w:hAnsi="Cambria"/>
          <w:color w:val="000000"/>
        </w:rPr>
        <w:t xml:space="preserve"> is mindful that we are</w:t>
      </w:r>
      <w:r w:rsidRPr="00DB5D16">
        <w:rPr>
          <w:rStyle w:val="apple-converted-space"/>
          <w:rFonts w:ascii="Cambria" w:hAnsi="Cambria"/>
          <w:color w:val="000000"/>
        </w:rPr>
        <w:t> </w:t>
      </w:r>
      <w:r w:rsidRPr="00DB5D16">
        <w:rPr>
          <w:rStyle w:val="text"/>
          <w:rFonts w:ascii="Cambria" w:hAnsi="Cambria"/>
          <w:color w:val="000000"/>
        </w:rPr>
        <w:t>but</w:t>
      </w:r>
      <w:r w:rsidRPr="00DB5D16">
        <w:rPr>
          <w:rStyle w:val="apple-converted-space"/>
          <w:rFonts w:ascii="Cambria" w:hAnsi="Cambria"/>
          <w:color w:val="000000"/>
        </w:rPr>
        <w:t> </w:t>
      </w:r>
      <w:r w:rsidRPr="00DB5D16">
        <w:rPr>
          <w:rStyle w:val="text"/>
          <w:rFonts w:ascii="Cambria" w:hAnsi="Cambria"/>
          <w:color w:val="000000"/>
        </w:rPr>
        <w:t>dust.</w:t>
      </w:r>
      <w:r>
        <w:rPr>
          <w:rStyle w:val="text"/>
          <w:rFonts w:ascii="Cambria" w:hAnsi="Cambria"/>
          <w:color w:val="000000"/>
        </w:rPr>
        <w:t xml:space="preserve"> This is just a few of the blessings of our inheritance in Christ for here and now. Brothers and sisters, take time to give praise to God for the blessings of our inheritance in Christ. Many people live in this world without any of these blessings. </w:t>
      </w:r>
    </w:p>
    <w:p w14:paraId="726636A1" w14:textId="77777777" w:rsidR="00DA219B" w:rsidRDefault="00DA219B" w:rsidP="00DA219B">
      <w:pPr>
        <w:jc w:val="both"/>
        <w:rPr>
          <w:rFonts w:ascii="Cambria" w:hAnsi="Cambria"/>
          <w:b/>
          <w:bCs/>
          <w:color w:val="000000"/>
        </w:rPr>
      </w:pPr>
    </w:p>
    <w:p w14:paraId="0A5D56AD" w14:textId="77777777" w:rsidR="00DA219B" w:rsidRDefault="00DA219B" w:rsidP="00DA219B">
      <w:pPr>
        <w:jc w:val="both"/>
        <w:rPr>
          <w:rFonts w:ascii="Cambria" w:hAnsi="Cambria"/>
          <w:b/>
          <w:bCs/>
          <w:color w:val="000000"/>
        </w:rPr>
      </w:pPr>
    </w:p>
    <w:p w14:paraId="09D78A81" w14:textId="564AB061" w:rsidR="006329FE" w:rsidRPr="00822F23" w:rsidRDefault="006329FE" w:rsidP="00DA219B">
      <w:pPr>
        <w:jc w:val="both"/>
        <w:rPr>
          <w:rFonts w:ascii="Cambria" w:hAnsi="Cambria"/>
          <w:b/>
          <w:bCs/>
          <w:color w:val="000000"/>
        </w:rPr>
      </w:pPr>
      <w:r>
        <w:rPr>
          <w:rFonts w:ascii="Cambria" w:hAnsi="Cambria"/>
          <w:b/>
          <w:bCs/>
          <w:color w:val="000000"/>
        </w:rPr>
        <w:lastRenderedPageBreak/>
        <w:t>Our I</w:t>
      </w:r>
      <w:r w:rsidRPr="00822F23">
        <w:rPr>
          <w:rFonts w:ascii="Cambria" w:hAnsi="Cambria"/>
          <w:b/>
          <w:bCs/>
          <w:color w:val="000000"/>
        </w:rPr>
        <w:t>nheritance Obtained in Christ</w:t>
      </w:r>
      <w:r>
        <w:rPr>
          <w:rFonts w:ascii="Cambria" w:hAnsi="Cambria"/>
          <w:b/>
          <w:bCs/>
          <w:color w:val="000000"/>
        </w:rPr>
        <w:t xml:space="preserve"> – In the Hereafter</w:t>
      </w:r>
    </w:p>
    <w:p w14:paraId="2CE9301C" w14:textId="77777777" w:rsidR="006329FE" w:rsidRPr="00DB5D16" w:rsidRDefault="006329FE" w:rsidP="00DA219B">
      <w:pPr>
        <w:jc w:val="both"/>
        <w:rPr>
          <w:rStyle w:val="text"/>
          <w:rFonts w:ascii="Cambria" w:hAnsi="Cambria"/>
          <w:color w:val="000000"/>
        </w:rPr>
      </w:pPr>
    </w:p>
    <w:p w14:paraId="08E77353" w14:textId="77777777" w:rsidR="006329FE" w:rsidRDefault="006329FE" w:rsidP="00DA219B">
      <w:pPr>
        <w:jc w:val="both"/>
        <w:rPr>
          <w:rFonts w:ascii="Cambria" w:hAnsi="Cambria"/>
          <w:color w:val="09202F"/>
          <w:shd w:val="clear" w:color="auto" w:fill="FFFFFF"/>
        </w:rPr>
      </w:pPr>
      <w:r>
        <w:rPr>
          <w:rFonts w:ascii="Cambria" w:hAnsi="Cambria"/>
          <w:color w:val="000000"/>
          <w:shd w:val="clear" w:color="auto" w:fill="FFFFFF"/>
        </w:rPr>
        <w:t xml:space="preserve">But </w:t>
      </w:r>
      <w:r>
        <w:rPr>
          <w:rFonts w:ascii="Cambria" w:hAnsi="Cambria"/>
          <w:i/>
          <w:iCs/>
          <w:color w:val="000000"/>
          <w:shd w:val="clear" w:color="auto" w:fill="FFFFFF"/>
        </w:rPr>
        <w:t>if</w:t>
      </w:r>
      <w:r w:rsidRPr="00CC5721">
        <w:rPr>
          <w:rFonts w:ascii="Cambria" w:hAnsi="Cambria"/>
          <w:i/>
          <w:iCs/>
          <w:color w:val="000000"/>
          <w:shd w:val="clear" w:color="auto" w:fill="FFFFFF"/>
        </w:rPr>
        <w:t xml:space="preserve"> we have hoped in Christ in this life only, we are</w:t>
      </w:r>
      <w:r w:rsidRPr="00CC5721">
        <w:rPr>
          <w:rStyle w:val="apple-converted-space"/>
          <w:rFonts w:ascii="Cambria" w:hAnsi="Cambria"/>
          <w:i/>
          <w:iCs/>
          <w:color w:val="000000"/>
          <w:shd w:val="clear" w:color="auto" w:fill="FFFFFF"/>
        </w:rPr>
        <w:t> </w:t>
      </w:r>
      <w:r w:rsidRPr="00CC5721">
        <w:rPr>
          <w:rFonts w:ascii="Cambria" w:hAnsi="Cambria"/>
          <w:i/>
          <w:iCs/>
          <w:color w:val="000000"/>
          <w:shd w:val="clear" w:color="auto" w:fill="FFFFFF"/>
        </w:rPr>
        <w:t>of all men most to be pitied.</w:t>
      </w:r>
      <w:r>
        <w:rPr>
          <w:rFonts w:ascii="Cambria" w:hAnsi="Cambria"/>
          <w:color w:val="000000"/>
          <w:shd w:val="clear" w:color="auto" w:fill="FFFFFF"/>
        </w:rPr>
        <w:t xml:space="preserve"> (ICor.15.19) Our inheritance obtained in Christ is not just for the here and now but also includes blessings for the hereafter. Blessings such as our victory over the last enemy, death. (ICor.15.56-57) </w:t>
      </w:r>
      <w:r>
        <w:rPr>
          <w:rFonts w:ascii="Cambria" w:hAnsi="Cambria"/>
          <w:i/>
          <w:iCs/>
          <w:color w:val="000000"/>
          <w:shd w:val="clear" w:color="auto" w:fill="FFFFFF"/>
        </w:rPr>
        <w:t>T</w:t>
      </w:r>
      <w:r w:rsidRPr="003A457D">
        <w:rPr>
          <w:rFonts w:ascii="Cambria" w:hAnsi="Cambria"/>
          <w:i/>
          <w:iCs/>
          <w:color w:val="000000"/>
          <w:shd w:val="clear" w:color="auto" w:fill="FFFFFF"/>
        </w:rPr>
        <w:t>hanks be to God, who gives us the</w:t>
      </w:r>
      <w:r w:rsidRPr="003A457D">
        <w:rPr>
          <w:rStyle w:val="apple-converted-space"/>
          <w:rFonts w:ascii="Cambria" w:hAnsi="Cambria"/>
          <w:i/>
          <w:iCs/>
          <w:color w:val="000000"/>
          <w:shd w:val="clear" w:color="auto" w:fill="FFFFFF"/>
        </w:rPr>
        <w:t> </w:t>
      </w:r>
      <w:r w:rsidRPr="003A457D">
        <w:rPr>
          <w:rFonts w:ascii="Cambria" w:hAnsi="Cambria"/>
          <w:i/>
          <w:iCs/>
          <w:color w:val="000000"/>
        </w:rPr>
        <w:t>victory</w:t>
      </w:r>
      <w:r w:rsidRPr="003A457D">
        <w:rPr>
          <w:rStyle w:val="apple-converted-space"/>
          <w:rFonts w:ascii="Cambria" w:hAnsi="Cambria"/>
          <w:i/>
          <w:iCs/>
          <w:color w:val="000000"/>
          <w:shd w:val="clear" w:color="auto" w:fill="FFFFFF"/>
        </w:rPr>
        <w:t> </w:t>
      </w:r>
      <w:r w:rsidRPr="003A457D">
        <w:rPr>
          <w:rFonts w:ascii="Cambria" w:hAnsi="Cambria"/>
          <w:i/>
          <w:iCs/>
          <w:color w:val="000000"/>
          <w:shd w:val="clear" w:color="auto" w:fill="FFFFFF"/>
        </w:rPr>
        <w:t>through our Lord Jesus Christ.</w:t>
      </w:r>
      <w:r>
        <w:rPr>
          <w:rFonts w:ascii="Cambria" w:hAnsi="Cambria"/>
        </w:rPr>
        <w:t xml:space="preserve"> The blessing of our future </w:t>
      </w:r>
      <w:r>
        <w:rPr>
          <w:rFonts w:ascii="Cambria" w:hAnsi="Cambria"/>
          <w:color w:val="000000"/>
        </w:rPr>
        <w:t xml:space="preserve">resurrection to inherit a glorified body </w:t>
      </w:r>
      <w:r w:rsidRPr="003A457D">
        <w:rPr>
          <w:rFonts w:ascii="Cambria" w:hAnsi="Cambria"/>
          <w:color w:val="000000"/>
          <w:shd w:val="clear" w:color="auto" w:fill="FFFFFF"/>
        </w:rPr>
        <w:t>when this</w:t>
      </w:r>
      <w:r w:rsidRPr="003A457D">
        <w:rPr>
          <w:rStyle w:val="apple-converted-space"/>
          <w:rFonts w:ascii="Cambria" w:hAnsi="Cambria"/>
          <w:color w:val="000000"/>
          <w:shd w:val="clear" w:color="auto" w:fill="FFFFFF"/>
        </w:rPr>
        <w:t> </w:t>
      </w:r>
      <w:r w:rsidRPr="003A457D">
        <w:rPr>
          <w:rFonts w:ascii="Cambria" w:hAnsi="Cambria"/>
          <w:color w:val="000000"/>
          <w:shd w:val="clear" w:color="auto" w:fill="FFFFFF"/>
        </w:rPr>
        <w:t xml:space="preserve">perishable </w:t>
      </w:r>
      <w:r>
        <w:rPr>
          <w:rFonts w:ascii="Cambria" w:hAnsi="Cambria"/>
          <w:color w:val="000000"/>
          <w:shd w:val="clear" w:color="auto" w:fill="FFFFFF"/>
        </w:rPr>
        <w:t>puts on t</w:t>
      </w:r>
      <w:r w:rsidRPr="003A457D">
        <w:rPr>
          <w:rFonts w:ascii="Cambria" w:hAnsi="Cambria"/>
          <w:color w:val="000000"/>
          <w:shd w:val="clear" w:color="auto" w:fill="FFFFFF"/>
        </w:rPr>
        <w:t>he imperishable, and this mortal will put on immortality</w:t>
      </w:r>
      <w:r>
        <w:rPr>
          <w:rFonts w:ascii="Cambria" w:hAnsi="Cambria"/>
          <w:color w:val="000000"/>
          <w:shd w:val="clear" w:color="auto" w:fill="FFFFFF"/>
        </w:rPr>
        <w:t>.</w:t>
      </w:r>
      <w:r>
        <w:rPr>
          <w:rFonts w:ascii="Cambria" w:hAnsi="Cambria"/>
        </w:rPr>
        <w:t xml:space="preserve"> </w:t>
      </w:r>
      <w:r>
        <w:rPr>
          <w:rFonts w:ascii="Cambria" w:hAnsi="Cambria"/>
          <w:color w:val="000000"/>
        </w:rPr>
        <w:t>(ICor.15.54) The blessings to know that there will be a time when we will always be with the Lord. (IThes.4.18</w:t>
      </w:r>
      <w:r w:rsidRPr="00AC179E">
        <w:rPr>
          <w:rFonts w:ascii="Cambria" w:hAnsi="Cambria"/>
          <w:color w:val="000000"/>
        </w:rPr>
        <w:t xml:space="preserve">) </w:t>
      </w:r>
      <w:r>
        <w:rPr>
          <w:rFonts w:ascii="Cambria" w:hAnsi="Cambria"/>
          <w:color w:val="000000"/>
        </w:rPr>
        <w:t xml:space="preserve">The blessings to know that one day the Lord </w:t>
      </w:r>
      <w:r w:rsidRPr="00AC179E">
        <w:rPr>
          <w:rFonts w:ascii="Cambria" w:hAnsi="Cambria"/>
          <w:color w:val="000000"/>
        </w:rPr>
        <w:t xml:space="preserve">will wipe every tear from our eyes and there will </w:t>
      </w:r>
      <w:r w:rsidRPr="00AC179E">
        <w:rPr>
          <w:rFonts w:ascii="Cambria" w:hAnsi="Cambria"/>
          <w:color w:val="09202F"/>
          <w:shd w:val="clear" w:color="auto" w:fill="FFFFFF"/>
        </w:rPr>
        <w:t xml:space="preserve">be no more death or mourning or crying or pain, for the old order of things has passed away. (Rev.22.4) </w:t>
      </w:r>
      <w:r>
        <w:rPr>
          <w:rFonts w:ascii="Cambria" w:hAnsi="Cambria"/>
          <w:color w:val="09202F"/>
          <w:shd w:val="clear" w:color="auto" w:fill="FFFFFF"/>
        </w:rPr>
        <w:t xml:space="preserve">The blessing to know that our future inheritance includes a new residence in the New Heavens and the New Earth to enjoy the unencumbered presence of the Lord forever and ever, Amen. </w:t>
      </w:r>
    </w:p>
    <w:p w14:paraId="323FDFC4" w14:textId="77777777" w:rsidR="006329FE" w:rsidRDefault="006329FE" w:rsidP="00DA219B">
      <w:pPr>
        <w:jc w:val="both"/>
        <w:rPr>
          <w:rFonts w:ascii="Cambria" w:hAnsi="Cambria"/>
          <w:color w:val="09202F"/>
          <w:shd w:val="clear" w:color="auto" w:fill="FFFFFF"/>
        </w:rPr>
      </w:pPr>
    </w:p>
    <w:p w14:paraId="577826E9" w14:textId="77777777" w:rsidR="006329FE" w:rsidRPr="00CE76D2" w:rsidRDefault="006329FE" w:rsidP="00DA219B">
      <w:pPr>
        <w:jc w:val="both"/>
        <w:rPr>
          <w:rFonts w:ascii="Cambria" w:hAnsi="Cambria"/>
          <w:color w:val="09202F"/>
          <w:shd w:val="clear" w:color="auto" w:fill="FFFFFF"/>
        </w:rPr>
      </w:pPr>
      <w:r>
        <w:rPr>
          <w:rStyle w:val="text"/>
          <w:rFonts w:ascii="Cambria" w:hAnsi="Cambria"/>
          <w:color w:val="000000"/>
        </w:rPr>
        <w:t>“</w:t>
      </w:r>
      <w:r w:rsidRPr="00DB5D16">
        <w:rPr>
          <w:rStyle w:val="text"/>
          <w:rFonts w:ascii="Cambria" w:hAnsi="Cambria"/>
          <w:i/>
          <w:iCs/>
          <w:color w:val="000000"/>
        </w:rPr>
        <w:t>Bless the</w:t>
      </w:r>
      <w:r w:rsidRPr="00DB5D16">
        <w:rPr>
          <w:rStyle w:val="apple-converted-space"/>
          <w:rFonts w:ascii="Cambria" w:hAnsi="Cambria"/>
          <w:i/>
          <w:iCs/>
          <w:color w:val="000000"/>
        </w:rPr>
        <w:t> </w:t>
      </w:r>
      <w:r w:rsidRPr="00DB5D16">
        <w:rPr>
          <w:rStyle w:val="small-caps"/>
          <w:rFonts w:ascii="Cambria" w:hAnsi="Cambria"/>
          <w:i/>
          <w:iCs/>
          <w:color w:val="000000"/>
        </w:rPr>
        <w:t>Lord</w:t>
      </w:r>
      <w:r w:rsidRPr="00DB5D16">
        <w:rPr>
          <w:rStyle w:val="text"/>
          <w:rFonts w:ascii="Cambria" w:hAnsi="Cambria"/>
          <w:i/>
          <w:iCs/>
          <w:color w:val="000000"/>
        </w:rPr>
        <w:t>, O my soul,</w:t>
      </w:r>
      <w:r>
        <w:rPr>
          <w:rFonts w:ascii="Cambria" w:hAnsi="Cambria"/>
          <w:i/>
          <w:iCs/>
          <w:color w:val="000000"/>
        </w:rPr>
        <w:t xml:space="preserve"> </w:t>
      </w:r>
      <w:r>
        <w:rPr>
          <w:rStyle w:val="text"/>
          <w:rFonts w:ascii="Cambria" w:hAnsi="Cambria"/>
          <w:i/>
          <w:iCs/>
          <w:color w:val="000000"/>
        </w:rPr>
        <w:t>a</w:t>
      </w:r>
      <w:r w:rsidRPr="00DB5D16">
        <w:rPr>
          <w:rStyle w:val="text"/>
          <w:rFonts w:ascii="Cambria" w:hAnsi="Cambria"/>
          <w:i/>
          <w:iCs/>
          <w:color w:val="000000"/>
        </w:rPr>
        <w:t>nd all that is within me,</w:t>
      </w:r>
      <w:r w:rsidRPr="00DB5D16">
        <w:rPr>
          <w:rStyle w:val="apple-converted-space"/>
          <w:rFonts w:ascii="Cambria" w:hAnsi="Cambria"/>
          <w:i/>
          <w:iCs/>
          <w:color w:val="000000"/>
        </w:rPr>
        <w:t> </w:t>
      </w:r>
      <w:r w:rsidRPr="00DB5D16">
        <w:rPr>
          <w:rStyle w:val="text"/>
          <w:rFonts w:ascii="Cambria" w:hAnsi="Cambria"/>
          <w:i/>
          <w:iCs/>
          <w:color w:val="000000"/>
        </w:rPr>
        <w:t>bless</w:t>
      </w:r>
      <w:r w:rsidRPr="00DB5D16">
        <w:rPr>
          <w:rStyle w:val="apple-converted-space"/>
          <w:rFonts w:ascii="Cambria" w:hAnsi="Cambria"/>
          <w:i/>
          <w:iCs/>
          <w:color w:val="000000"/>
        </w:rPr>
        <w:t> </w:t>
      </w:r>
      <w:r w:rsidRPr="00DB5D16">
        <w:rPr>
          <w:rStyle w:val="text"/>
          <w:rFonts w:ascii="Cambria" w:hAnsi="Cambria"/>
          <w:i/>
          <w:iCs/>
          <w:color w:val="000000"/>
        </w:rPr>
        <w:t>His</w:t>
      </w:r>
      <w:r w:rsidRPr="00DB5D16">
        <w:rPr>
          <w:rStyle w:val="apple-converted-space"/>
          <w:rFonts w:ascii="Cambria" w:hAnsi="Cambria"/>
          <w:i/>
          <w:iCs/>
          <w:color w:val="000000"/>
        </w:rPr>
        <w:t> </w:t>
      </w:r>
      <w:r w:rsidRPr="00DB5D16">
        <w:rPr>
          <w:rStyle w:val="text"/>
          <w:rFonts w:ascii="Cambria" w:hAnsi="Cambria"/>
          <w:i/>
          <w:iCs/>
          <w:color w:val="000000"/>
        </w:rPr>
        <w:t>holy name.</w:t>
      </w:r>
      <w:r>
        <w:rPr>
          <w:rFonts w:ascii="Cambria" w:hAnsi="Cambria"/>
          <w:i/>
          <w:iCs/>
          <w:color w:val="000000"/>
        </w:rPr>
        <w:t xml:space="preserve"> </w:t>
      </w:r>
      <w:r>
        <w:rPr>
          <w:rFonts w:ascii="Cambria" w:hAnsi="Cambria"/>
          <w:color w:val="000000"/>
        </w:rPr>
        <w:t xml:space="preserve">Yes, </w:t>
      </w:r>
      <w:r w:rsidRPr="00DB5D16">
        <w:rPr>
          <w:rStyle w:val="text"/>
          <w:rFonts w:ascii="Cambria" w:hAnsi="Cambria"/>
          <w:i/>
          <w:iCs/>
          <w:color w:val="000000"/>
        </w:rPr>
        <w:t>Bless the</w:t>
      </w:r>
      <w:r w:rsidRPr="00DB5D16">
        <w:rPr>
          <w:rStyle w:val="apple-converted-space"/>
          <w:rFonts w:ascii="Cambria" w:hAnsi="Cambria"/>
          <w:i/>
          <w:iCs/>
          <w:color w:val="000000"/>
        </w:rPr>
        <w:t> </w:t>
      </w:r>
      <w:r w:rsidRPr="00DB5D16">
        <w:rPr>
          <w:rStyle w:val="small-caps"/>
          <w:rFonts w:ascii="Cambria" w:hAnsi="Cambria"/>
          <w:i/>
          <w:iCs/>
          <w:color w:val="000000"/>
        </w:rPr>
        <w:t>Lord</w:t>
      </w:r>
      <w:r w:rsidRPr="00DB5D16">
        <w:rPr>
          <w:rStyle w:val="text"/>
          <w:rFonts w:ascii="Cambria" w:hAnsi="Cambria"/>
          <w:i/>
          <w:iCs/>
          <w:color w:val="000000"/>
        </w:rPr>
        <w:t>, O my soul,</w:t>
      </w:r>
      <w:r>
        <w:rPr>
          <w:rFonts w:ascii="Cambria" w:hAnsi="Cambria"/>
          <w:i/>
          <w:iCs/>
          <w:color w:val="000000"/>
        </w:rPr>
        <w:t xml:space="preserve"> </w:t>
      </w:r>
      <w:r>
        <w:rPr>
          <w:rStyle w:val="text"/>
          <w:rFonts w:ascii="Cambria" w:hAnsi="Cambria"/>
          <w:i/>
          <w:iCs/>
          <w:color w:val="000000"/>
        </w:rPr>
        <w:t>a</w:t>
      </w:r>
      <w:r w:rsidRPr="00DB5D16">
        <w:rPr>
          <w:rStyle w:val="text"/>
          <w:rFonts w:ascii="Cambria" w:hAnsi="Cambria"/>
          <w:i/>
          <w:iCs/>
          <w:color w:val="000000"/>
        </w:rPr>
        <w:t>nd</w:t>
      </w:r>
      <w:r w:rsidRPr="00DB5D16">
        <w:rPr>
          <w:rStyle w:val="apple-converted-space"/>
          <w:rFonts w:ascii="Cambria" w:hAnsi="Cambria"/>
          <w:i/>
          <w:iCs/>
          <w:color w:val="000000"/>
        </w:rPr>
        <w:t> </w:t>
      </w:r>
      <w:r w:rsidRPr="00DB5D16">
        <w:rPr>
          <w:rStyle w:val="text"/>
          <w:rFonts w:ascii="Cambria" w:hAnsi="Cambria"/>
          <w:i/>
          <w:iCs/>
          <w:color w:val="000000"/>
        </w:rPr>
        <w:t>forget none of His benefits</w:t>
      </w:r>
      <w:r>
        <w:rPr>
          <w:rStyle w:val="text"/>
          <w:rFonts w:ascii="Cambria" w:hAnsi="Cambria"/>
          <w:i/>
          <w:iCs/>
          <w:color w:val="000000"/>
        </w:rPr>
        <w:t>.”</w:t>
      </w:r>
      <w:r>
        <w:rPr>
          <w:rStyle w:val="text"/>
          <w:rFonts w:ascii="Cambria" w:hAnsi="Cambria"/>
          <w:color w:val="000000"/>
        </w:rPr>
        <w:t xml:space="preserve"> As heirs of God and fellow heirs with Christ we are told to not forget any of the benefits of our inheritance in Christ. The world wants to drag you down, but the Lord wants to build you up by reminding you of the inheritance you have in Christ. Blessings for the here and now and blessing for the hereafter. Brothers and sisters, </w:t>
      </w:r>
      <w:r w:rsidRPr="00FA4346">
        <w:rPr>
          <w:rStyle w:val="text"/>
          <w:rFonts w:ascii="Cambria" w:hAnsi="Cambria"/>
          <w:i/>
          <w:iCs/>
          <w:color w:val="000000"/>
        </w:rPr>
        <w:t xml:space="preserve">Eye hath not seen, nor ear heard, neither have </w:t>
      </w:r>
      <w:proofErr w:type="gramStart"/>
      <w:r w:rsidRPr="00FA4346">
        <w:rPr>
          <w:rStyle w:val="text"/>
          <w:rFonts w:ascii="Cambria" w:hAnsi="Cambria"/>
          <w:i/>
          <w:iCs/>
          <w:color w:val="000000"/>
        </w:rPr>
        <w:t>entered into</w:t>
      </w:r>
      <w:proofErr w:type="gramEnd"/>
      <w:r w:rsidRPr="00FA4346">
        <w:rPr>
          <w:rStyle w:val="text"/>
          <w:rFonts w:ascii="Cambria" w:hAnsi="Cambria"/>
          <w:i/>
          <w:iCs/>
          <w:color w:val="000000"/>
        </w:rPr>
        <w:t xml:space="preserve"> the heart of man, the things which God hath prepared for them that love </w:t>
      </w:r>
      <w:r>
        <w:rPr>
          <w:rStyle w:val="text"/>
          <w:rFonts w:ascii="Cambria" w:hAnsi="Cambria"/>
          <w:i/>
          <w:iCs/>
          <w:color w:val="000000"/>
        </w:rPr>
        <w:t>H</w:t>
      </w:r>
      <w:r w:rsidRPr="00FA4346">
        <w:rPr>
          <w:rStyle w:val="text"/>
          <w:rFonts w:ascii="Cambria" w:hAnsi="Cambria"/>
          <w:i/>
          <w:iCs/>
          <w:color w:val="000000"/>
        </w:rPr>
        <w:t>im.</w:t>
      </w:r>
      <w:r>
        <w:rPr>
          <w:rStyle w:val="text"/>
          <w:rFonts w:ascii="Cambria" w:hAnsi="Cambria"/>
          <w:i/>
          <w:iCs/>
          <w:color w:val="000000"/>
        </w:rPr>
        <w:t xml:space="preserve"> </w:t>
      </w:r>
      <w:r>
        <w:rPr>
          <w:rStyle w:val="text"/>
          <w:rFonts w:ascii="Cambria" w:hAnsi="Cambria"/>
          <w:color w:val="000000"/>
        </w:rPr>
        <w:t xml:space="preserve">(ICor.2.9-10) These blessings are </w:t>
      </w:r>
      <w:r>
        <w:rPr>
          <w:rFonts w:ascii="Cambria" w:hAnsi="Cambria"/>
          <w:color w:val="000000"/>
          <w:shd w:val="clear" w:color="auto" w:fill="FFFFFF"/>
        </w:rPr>
        <w:t xml:space="preserve">for those who hope in Christ, who have listened to the message of truth, the gospel of salvation, and have believed. </w:t>
      </w:r>
      <w:r>
        <w:rPr>
          <w:rStyle w:val="text"/>
          <w:rFonts w:ascii="Cambria" w:hAnsi="Cambria"/>
          <w:color w:val="000000"/>
        </w:rPr>
        <w:t>The Lord by His grace has revealed to us just a little taste of the things He has prepared for us. Let us give Him praise!</w:t>
      </w:r>
    </w:p>
    <w:p w14:paraId="3779A824" w14:textId="77777777" w:rsidR="006329FE" w:rsidRDefault="006329FE" w:rsidP="00DA219B">
      <w:pPr>
        <w:jc w:val="both"/>
        <w:rPr>
          <w:rStyle w:val="text"/>
          <w:rFonts w:ascii="Cambria" w:hAnsi="Cambria"/>
          <w:color w:val="000000"/>
        </w:rPr>
      </w:pPr>
    </w:p>
    <w:p w14:paraId="51342B58" w14:textId="77777777" w:rsidR="006329FE" w:rsidRPr="000637C5" w:rsidRDefault="006329FE" w:rsidP="00DA219B">
      <w:pPr>
        <w:jc w:val="both"/>
        <w:rPr>
          <w:rFonts w:ascii="Cambria" w:hAnsi="Cambria"/>
          <w:b/>
          <w:bCs/>
        </w:rPr>
      </w:pPr>
      <w:r w:rsidRPr="000637C5">
        <w:rPr>
          <w:rFonts w:ascii="Cambria" w:hAnsi="Cambria"/>
          <w:b/>
          <w:bCs/>
        </w:rPr>
        <w:t>Our Inheritance</w:t>
      </w:r>
      <w:r>
        <w:rPr>
          <w:rFonts w:ascii="Cambria" w:hAnsi="Cambria"/>
          <w:b/>
          <w:bCs/>
        </w:rPr>
        <w:t xml:space="preserve"> </w:t>
      </w:r>
      <w:r w:rsidRPr="000637C5">
        <w:rPr>
          <w:rFonts w:ascii="Cambria" w:hAnsi="Cambria"/>
          <w:b/>
          <w:bCs/>
        </w:rPr>
        <w:t>in Christ is Secure</w:t>
      </w:r>
      <w:r>
        <w:rPr>
          <w:rFonts w:ascii="Cambria" w:hAnsi="Cambria"/>
          <w:b/>
          <w:bCs/>
        </w:rPr>
        <w:t xml:space="preserve"> because of God’s Sovereign Will</w:t>
      </w:r>
    </w:p>
    <w:p w14:paraId="596FA6A2" w14:textId="77777777" w:rsidR="006329FE" w:rsidRDefault="006329FE" w:rsidP="00DA219B">
      <w:pPr>
        <w:jc w:val="both"/>
        <w:rPr>
          <w:rFonts w:ascii="Cambria" w:hAnsi="Cambria"/>
          <w:color w:val="09202F"/>
          <w:shd w:val="clear" w:color="auto" w:fill="FFFFFF"/>
        </w:rPr>
      </w:pPr>
    </w:p>
    <w:p w14:paraId="2B5882A0" w14:textId="77777777" w:rsidR="006329FE" w:rsidRPr="00C5545A" w:rsidRDefault="006329FE" w:rsidP="00DA219B">
      <w:pPr>
        <w:jc w:val="both"/>
        <w:rPr>
          <w:rFonts w:ascii="Cambria" w:hAnsi="Cambria"/>
          <w:color w:val="000000"/>
        </w:rPr>
      </w:pPr>
      <w:r>
        <w:rPr>
          <w:rFonts w:ascii="Cambria" w:hAnsi="Cambria"/>
          <w:color w:val="09202F"/>
          <w:shd w:val="clear" w:color="auto" w:fill="FFFFFF"/>
        </w:rPr>
        <w:t>As we consider our inheritance in Christ this morning, I want you to know that our inheritance is secure because of God’s sovereign will. Notice again verse eleven, “</w:t>
      </w:r>
      <w:r w:rsidRPr="00924010">
        <w:rPr>
          <w:rFonts w:ascii="Cambria" w:hAnsi="Cambria"/>
          <w:i/>
          <w:iCs/>
          <w:color w:val="000000"/>
        </w:rPr>
        <w:t>In Him</w:t>
      </w:r>
      <w:r>
        <w:rPr>
          <w:rFonts w:ascii="Cambria" w:hAnsi="Cambria"/>
          <w:i/>
          <w:iCs/>
          <w:color w:val="000000"/>
          <w:shd w:val="clear" w:color="auto" w:fill="FFFFFF"/>
        </w:rPr>
        <w:t xml:space="preserve"> </w:t>
      </w:r>
      <w:r w:rsidRPr="00924010">
        <w:rPr>
          <w:rFonts w:ascii="Cambria" w:hAnsi="Cambria"/>
          <w:i/>
          <w:iCs/>
          <w:color w:val="000000"/>
        </w:rPr>
        <w:t xml:space="preserve">also we have obtained an inheritance, </w:t>
      </w:r>
      <w:r w:rsidRPr="00924010">
        <w:rPr>
          <w:rFonts w:ascii="Cambria" w:hAnsi="Cambria"/>
          <w:i/>
          <w:iCs/>
          <w:color w:val="000000"/>
          <w:u w:val="single"/>
        </w:rPr>
        <w:t>having been predestined according to His purpose who works all things after the counsel of His will</w:t>
      </w:r>
      <w:r>
        <w:rPr>
          <w:rFonts w:ascii="Cambria" w:hAnsi="Cambria"/>
          <w:i/>
          <w:iCs/>
          <w:color w:val="000000"/>
        </w:rPr>
        <w:t xml:space="preserve">.” </w:t>
      </w:r>
      <w:r>
        <w:rPr>
          <w:rFonts w:ascii="Cambria" w:hAnsi="Cambria"/>
          <w:color w:val="000000"/>
        </w:rPr>
        <w:t xml:space="preserve">(1.11) The Apostle Paul couldn’t have insisted more forcefully that our becoming heirs of the inheritance in Christ is due to God’s own sovereign will and good pleasure. Our inheritance is secure because our God </w:t>
      </w:r>
      <w:r w:rsidRPr="00A5446B">
        <w:rPr>
          <w:rFonts w:ascii="Cambria" w:hAnsi="Cambria"/>
          <w:i/>
          <w:iCs/>
          <w:color w:val="000000"/>
        </w:rPr>
        <w:t>works all things after the counsel of His will.</w:t>
      </w:r>
      <w:r>
        <w:rPr>
          <w:rFonts w:ascii="Cambria" w:hAnsi="Cambria"/>
          <w:i/>
          <w:iCs/>
          <w:color w:val="000000"/>
        </w:rPr>
        <w:t xml:space="preserve"> </w:t>
      </w:r>
      <w:r>
        <w:rPr>
          <w:rFonts w:ascii="Cambria" w:hAnsi="Cambria"/>
          <w:color w:val="000000"/>
        </w:rPr>
        <w:t xml:space="preserve">I believe this phrase is written to cause us to go beyond the academic doctrine of predestination and to drive us to embrace the truth that our inheritance in Christ is eternally secure because of God’s sovereign will. </w:t>
      </w:r>
      <w:r w:rsidRPr="00A0757A">
        <w:rPr>
          <w:rStyle w:val="text"/>
          <w:rFonts w:ascii="Cambria" w:hAnsi="Cambria"/>
          <w:i/>
          <w:iCs/>
          <w:color w:val="000000"/>
        </w:rPr>
        <w:t>Remember this, and be</w:t>
      </w:r>
      <w:r w:rsidRPr="00A0757A">
        <w:rPr>
          <w:rStyle w:val="apple-converted-space"/>
          <w:rFonts w:ascii="Cambria" w:hAnsi="Cambria"/>
          <w:i/>
          <w:iCs/>
          <w:color w:val="000000"/>
        </w:rPr>
        <w:t> </w:t>
      </w:r>
      <w:r w:rsidRPr="00A0757A">
        <w:rPr>
          <w:rStyle w:val="text"/>
          <w:rFonts w:ascii="Cambria" w:hAnsi="Cambria"/>
          <w:i/>
          <w:iCs/>
          <w:color w:val="000000"/>
        </w:rPr>
        <w:t>assured</w:t>
      </w:r>
      <w:r>
        <w:rPr>
          <w:rStyle w:val="text"/>
          <w:rFonts w:ascii="Cambria" w:hAnsi="Cambria"/>
          <w:i/>
          <w:iCs/>
          <w:color w:val="000000"/>
        </w:rPr>
        <w:t xml:space="preserve">, </w:t>
      </w:r>
      <w:r>
        <w:rPr>
          <w:rStyle w:val="text"/>
          <w:rFonts w:ascii="Cambria" w:hAnsi="Cambria"/>
          <w:color w:val="000000"/>
        </w:rPr>
        <w:t>says the Lord.</w:t>
      </w:r>
      <w:r>
        <w:rPr>
          <w:rStyle w:val="text"/>
          <w:rFonts w:ascii="Cambria" w:hAnsi="Cambria"/>
          <w:i/>
          <w:iCs/>
          <w:color w:val="000000"/>
        </w:rPr>
        <w:t xml:space="preserve"> </w:t>
      </w:r>
      <w:r w:rsidRPr="00A0757A">
        <w:rPr>
          <w:rStyle w:val="text"/>
          <w:rFonts w:ascii="Cambria" w:hAnsi="Cambria"/>
          <w:i/>
          <w:iCs/>
          <w:color w:val="000000"/>
        </w:rPr>
        <w:t>I am God, and there is</w:t>
      </w:r>
      <w:r w:rsidRPr="00A0757A">
        <w:rPr>
          <w:rStyle w:val="apple-converted-space"/>
          <w:rFonts w:ascii="Cambria" w:hAnsi="Cambria"/>
          <w:i/>
          <w:iCs/>
          <w:color w:val="000000"/>
        </w:rPr>
        <w:t> </w:t>
      </w:r>
      <w:r w:rsidRPr="00A0757A">
        <w:rPr>
          <w:rStyle w:val="text"/>
          <w:rFonts w:ascii="Cambria" w:hAnsi="Cambria"/>
          <w:i/>
          <w:iCs/>
          <w:color w:val="000000"/>
        </w:rPr>
        <w:t>no other;</w:t>
      </w:r>
      <w:r>
        <w:rPr>
          <w:rFonts w:ascii="Cambria" w:hAnsi="Cambria"/>
          <w:i/>
          <w:iCs/>
          <w:color w:val="000000"/>
        </w:rPr>
        <w:t xml:space="preserve"> </w:t>
      </w:r>
      <w:r w:rsidRPr="00A0757A">
        <w:rPr>
          <w:rStyle w:val="text"/>
          <w:rFonts w:ascii="Cambria" w:hAnsi="Cambria"/>
          <w:i/>
          <w:iCs/>
          <w:color w:val="000000"/>
        </w:rPr>
        <w:t>I am</w:t>
      </w:r>
      <w:r w:rsidRPr="00A0757A">
        <w:rPr>
          <w:rStyle w:val="apple-converted-space"/>
          <w:rFonts w:ascii="Cambria" w:hAnsi="Cambria"/>
          <w:i/>
          <w:iCs/>
          <w:color w:val="000000"/>
        </w:rPr>
        <w:t> </w:t>
      </w:r>
      <w:r w:rsidRPr="00A0757A">
        <w:rPr>
          <w:rStyle w:val="text"/>
          <w:rFonts w:ascii="Cambria" w:hAnsi="Cambria"/>
          <w:i/>
          <w:iCs/>
          <w:color w:val="000000"/>
        </w:rPr>
        <w:t>God, and there is</w:t>
      </w:r>
      <w:r w:rsidRPr="00A0757A">
        <w:rPr>
          <w:rStyle w:val="apple-converted-space"/>
          <w:rFonts w:ascii="Cambria" w:hAnsi="Cambria"/>
          <w:i/>
          <w:iCs/>
          <w:color w:val="000000"/>
        </w:rPr>
        <w:t> </w:t>
      </w:r>
      <w:r w:rsidRPr="00A0757A">
        <w:rPr>
          <w:rStyle w:val="text"/>
          <w:rFonts w:ascii="Cambria" w:hAnsi="Cambria"/>
          <w:i/>
          <w:iCs/>
          <w:color w:val="000000"/>
        </w:rPr>
        <w:t>no one like Me,</w:t>
      </w:r>
      <w:r w:rsidRPr="00A0757A">
        <w:rPr>
          <w:rStyle w:val="text"/>
          <w:rFonts w:ascii="Cambria" w:hAnsi="Cambria" w:cs="Arial"/>
          <w:b/>
          <w:bCs/>
          <w:i/>
          <w:iCs/>
          <w:color w:val="000000"/>
          <w:sz w:val="18"/>
          <w:szCs w:val="18"/>
          <w:vertAlign w:val="superscript"/>
        </w:rPr>
        <w:t> </w:t>
      </w:r>
      <w:r>
        <w:rPr>
          <w:rStyle w:val="text"/>
          <w:rFonts w:ascii="Cambria" w:hAnsi="Cambria"/>
          <w:i/>
          <w:iCs/>
          <w:color w:val="000000"/>
        </w:rPr>
        <w:t>d</w:t>
      </w:r>
      <w:r w:rsidRPr="00A0757A">
        <w:rPr>
          <w:rStyle w:val="text"/>
          <w:rFonts w:ascii="Cambria" w:hAnsi="Cambria"/>
          <w:i/>
          <w:iCs/>
          <w:color w:val="000000"/>
        </w:rPr>
        <w:t>eclaring the end from the beginning,</w:t>
      </w:r>
      <w:r>
        <w:rPr>
          <w:rFonts w:ascii="Cambria" w:hAnsi="Cambria"/>
          <w:i/>
          <w:iCs/>
          <w:color w:val="000000"/>
        </w:rPr>
        <w:t xml:space="preserve"> </w:t>
      </w:r>
      <w:r>
        <w:rPr>
          <w:rStyle w:val="text"/>
          <w:rFonts w:ascii="Cambria" w:hAnsi="Cambria"/>
          <w:i/>
          <w:iCs/>
          <w:color w:val="000000"/>
        </w:rPr>
        <w:t>a</w:t>
      </w:r>
      <w:r w:rsidRPr="00A0757A">
        <w:rPr>
          <w:rStyle w:val="text"/>
          <w:rFonts w:ascii="Cambria" w:hAnsi="Cambria"/>
          <w:i/>
          <w:iCs/>
          <w:color w:val="000000"/>
        </w:rPr>
        <w:t>nd from ancient times things which have not been done,</w:t>
      </w:r>
      <w:r>
        <w:rPr>
          <w:rFonts w:ascii="Cambria" w:hAnsi="Cambria"/>
          <w:i/>
          <w:iCs/>
          <w:color w:val="000000"/>
        </w:rPr>
        <w:t xml:space="preserve"> </w:t>
      </w:r>
      <w:r w:rsidRPr="00A0757A">
        <w:rPr>
          <w:rStyle w:val="text"/>
          <w:rFonts w:ascii="Cambria" w:hAnsi="Cambria"/>
          <w:i/>
          <w:iCs/>
          <w:color w:val="000000"/>
        </w:rPr>
        <w:t xml:space="preserve">Saying, </w:t>
      </w:r>
      <w:r>
        <w:rPr>
          <w:rStyle w:val="text"/>
          <w:rFonts w:ascii="Cambria" w:hAnsi="Cambria"/>
          <w:i/>
          <w:iCs/>
          <w:color w:val="000000"/>
        </w:rPr>
        <w:t>“</w:t>
      </w:r>
      <w:r w:rsidRPr="00A0757A">
        <w:rPr>
          <w:rStyle w:val="text"/>
          <w:rFonts w:ascii="Cambria" w:hAnsi="Cambria"/>
          <w:i/>
          <w:iCs/>
          <w:color w:val="000000"/>
        </w:rPr>
        <w:t>My purpose will be established,</w:t>
      </w:r>
      <w:r>
        <w:rPr>
          <w:rFonts w:ascii="Cambria" w:hAnsi="Cambria"/>
          <w:i/>
          <w:iCs/>
          <w:color w:val="000000"/>
        </w:rPr>
        <w:t xml:space="preserve"> </w:t>
      </w:r>
      <w:r w:rsidRPr="00A0757A">
        <w:rPr>
          <w:rStyle w:val="text"/>
          <w:rFonts w:ascii="Cambria" w:hAnsi="Cambria"/>
          <w:i/>
          <w:iCs/>
          <w:color w:val="000000"/>
        </w:rPr>
        <w:t>And I will accomplish all My good pleasure</w:t>
      </w:r>
      <w:r>
        <w:rPr>
          <w:rStyle w:val="text"/>
          <w:rFonts w:ascii="Cambria" w:hAnsi="Cambria"/>
          <w:i/>
          <w:iCs/>
          <w:color w:val="000000"/>
        </w:rPr>
        <w:t>”</w:t>
      </w:r>
      <w:r>
        <w:rPr>
          <w:rFonts w:ascii="Cambria" w:hAnsi="Cambria"/>
          <w:i/>
          <w:iCs/>
          <w:color w:val="000000"/>
        </w:rPr>
        <w:t xml:space="preserve"> . . . </w:t>
      </w:r>
      <w:r w:rsidRPr="00A0757A">
        <w:rPr>
          <w:rStyle w:val="text"/>
          <w:rFonts w:ascii="Cambria" w:hAnsi="Cambria"/>
          <w:i/>
          <w:iCs/>
          <w:color w:val="000000"/>
        </w:rPr>
        <w:t>Truly I have</w:t>
      </w:r>
      <w:r w:rsidRPr="00A0757A">
        <w:rPr>
          <w:rStyle w:val="apple-converted-space"/>
          <w:rFonts w:ascii="Cambria" w:hAnsi="Cambria"/>
          <w:i/>
          <w:iCs/>
          <w:color w:val="000000"/>
        </w:rPr>
        <w:t> </w:t>
      </w:r>
      <w:r w:rsidRPr="00A0757A">
        <w:rPr>
          <w:rStyle w:val="text"/>
          <w:rFonts w:ascii="Cambria" w:hAnsi="Cambria"/>
          <w:i/>
          <w:iCs/>
          <w:color w:val="000000"/>
        </w:rPr>
        <w:t>spoken; truly I will bring it to pass.</w:t>
      </w:r>
      <w:r>
        <w:rPr>
          <w:rFonts w:ascii="Cambria" w:hAnsi="Cambria"/>
          <w:i/>
          <w:iCs/>
          <w:color w:val="000000"/>
        </w:rPr>
        <w:t xml:space="preserve"> </w:t>
      </w:r>
      <w:r w:rsidRPr="00A0757A">
        <w:rPr>
          <w:rStyle w:val="text"/>
          <w:rFonts w:ascii="Cambria" w:hAnsi="Cambria"/>
          <w:i/>
          <w:iCs/>
          <w:color w:val="000000"/>
        </w:rPr>
        <w:t>I have planned</w:t>
      </w:r>
      <w:r w:rsidRPr="00A0757A">
        <w:rPr>
          <w:rStyle w:val="apple-converted-space"/>
          <w:rFonts w:ascii="Cambria" w:hAnsi="Cambria"/>
          <w:i/>
          <w:iCs/>
          <w:color w:val="000000"/>
        </w:rPr>
        <w:t> </w:t>
      </w:r>
      <w:r w:rsidRPr="00A0757A">
        <w:rPr>
          <w:rStyle w:val="text"/>
          <w:rFonts w:ascii="Cambria" w:hAnsi="Cambria"/>
          <w:i/>
          <w:iCs/>
          <w:color w:val="000000"/>
        </w:rPr>
        <w:t xml:space="preserve">it, </w:t>
      </w:r>
      <w:proofErr w:type="gramStart"/>
      <w:r w:rsidRPr="00A0757A">
        <w:rPr>
          <w:rStyle w:val="text"/>
          <w:rFonts w:ascii="Cambria" w:hAnsi="Cambria"/>
          <w:i/>
          <w:iCs/>
          <w:color w:val="000000"/>
        </w:rPr>
        <w:t>surely</w:t>
      </w:r>
      <w:proofErr w:type="gramEnd"/>
      <w:r w:rsidRPr="00A0757A">
        <w:rPr>
          <w:rStyle w:val="apple-converted-space"/>
          <w:rFonts w:ascii="Cambria" w:hAnsi="Cambria"/>
          <w:i/>
          <w:iCs/>
          <w:color w:val="000000"/>
        </w:rPr>
        <w:t> </w:t>
      </w:r>
      <w:r w:rsidRPr="00A0757A">
        <w:rPr>
          <w:rStyle w:val="text"/>
          <w:rFonts w:ascii="Cambria" w:hAnsi="Cambria"/>
          <w:i/>
          <w:iCs/>
          <w:color w:val="000000"/>
        </w:rPr>
        <w:t>I will do it.</w:t>
      </w:r>
      <w:r>
        <w:rPr>
          <w:rStyle w:val="text"/>
          <w:rFonts w:ascii="Cambria" w:hAnsi="Cambria"/>
          <w:i/>
          <w:iCs/>
          <w:color w:val="000000"/>
        </w:rPr>
        <w:t xml:space="preserve"> </w:t>
      </w:r>
      <w:r>
        <w:rPr>
          <w:rStyle w:val="text"/>
          <w:rFonts w:ascii="Cambria" w:hAnsi="Cambria"/>
          <w:color w:val="000000"/>
        </w:rPr>
        <w:t xml:space="preserve">(Is.46.9-13) I believe that this phrase, </w:t>
      </w:r>
      <w:r w:rsidRPr="00C5545A">
        <w:rPr>
          <w:rFonts w:ascii="Cambria" w:hAnsi="Cambria"/>
          <w:i/>
          <w:iCs/>
          <w:color w:val="000000"/>
        </w:rPr>
        <w:t>who works all things after the counsel of His will</w:t>
      </w:r>
      <w:r>
        <w:rPr>
          <w:rFonts w:ascii="Cambria" w:hAnsi="Cambria"/>
          <w:i/>
          <w:iCs/>
          <w:color w:val="000000"/>
        </w:rPr>
        <w:t xml:space="preserve">, </w:t>
      </w:r>
      <w:r>
        <w:rPr>
          <w:rFonts w:ascii="Cambria" w:hAnsi="Cambria"/>
          <w:color w:val="000000"/>
        </w:rPr>
        <w:t xml:space="preserve">to give us confidence to know that no matter how messed up the world might seem the purposes of God in Christ will not be stopped. (Job 42.2) We need to be the people who know that </w:t>
      </w:r>
      <w:r w:rsidRPr="00C5545A">
        <w:rPr>
          <w:rFonts w:ascii="Cambria" w:hAnsi="Cambria"/>
          <w:i/>
          <w:iCs/>
          <w:color w:val="000000"/>
          <w:shd w:val="clear" w:color="auto" w:fill="FFFFFF"/>
        </w:rPr>
        <w:t>from Him and through Him and to Him are all things.</w:t>
      </w:r>
      <w:r w:rsidRPr="00C5545A">
        <w:rPr>
          <w:rStyle w:val="apple-converted-space"/>
          <w:rFonts w:ascii="Cambria" w:hAnsi="Cambria"/>
          <w:i/>
          <w:iCs/>
          <w:color w:val="000000"/>
          <w:shd w:val="clear" w:color="auto" w:fill="FFFFFF"/>
        </w:rPr>
        <w:t> </w:t>
      </w:r>
      <w:r w:rsidRPr="00C5545A">
        <w:rPr>
          <w:rFonts w:ascii="Cambria" w:hAnsi="Cambria"/>
          <w:i/>
          <w:iCs/>
          <w:color w:val="000000"/>
          <w:shd w:val="clear" w:color="auto" w:fill="FFFFFF"/>
        </w:rPr>
        <w:t>To Him</w:t>
      </w:r>
      <w:r w:rsidRPr="00C5545A">
        <w:rPr>
          <w:rStyle w:val="apple-converted-space"/>
          <w:rFonts w:ascii="Cambria" w:hAnsi="Cambria"/>
          <w:i/>
          <w:iCs/>
          <w:color w:val="000000"/>
          <w:shd w:val="clear" w:color="auto" w:fill="FFFFFF"/>
        </w:rPr>
        <w:t> </w:t>
      </w:r>
      <w:r w:rsidRPr="00C5545A">
        <w:rPr>
          <w:rFonts w:ascii="Cambria" w:hAnsi="Cambria"/>
          <w:i/>
          <w:iCs/>
          <w:color w:val="000000"/>
        </w:rPr>
        <w:t>be</w:t>
      </w:r>
      <w:r w:rsidRPr="00C5545A">
        <w:rPr>
          <w:rStyle w:val="apple-converted-space"/>
          <w:rFonts w:ascii="Cambria" w:hAnsi="Cambria"/>
          <w:i/>
          <w:iCs/>
          <w:color w:val="000000"/>
          <w:shd w:val="clear" w:color="auto" w:fill="FFFFFF"/>
        </w:rPr>
        <w:t> </w:t>
      </w:r>
      <w:r w:rsidRPr="00C5545A">
        <w:rPr>
          <w:rFonts w:ascii="Cambria" w:hAnsi="Cambria"/>
          <w:i/>
          <w:iCs/>
          <w:color w:val="000000"/>
          <w:shd w:val="clear" w:color="auto" w:fill="FFFFFF"/>
        </w:rPr>
        <w:t>the glory</w:t>
      </w:r>
      <w:r w:rsidRPr="00C5545A">
        <w:rPr>
          <w:rStyle w:val="apple-converted-space"/>
          <w:rFonts w:ascii="Cambria" w:hAnsi="Cambria"/>
          <w:i/>
          <w:iCs/>
          <w:color w:val="000000"/>
          <w:shd w:val="clear" w:color="auto" w:fill="FFFFFF"/>
        </w:rPr>
        <w:t> </w:t>
      </w:r>
      <w:r w:rsidRPr="00C5545A">
        <w:rPr>
          <w:rFonts w:ascii="Cambria" w:hAnsi="Cambria"/>
          <w:i/>
          <w:iCs/>
          <w:color w:val="000000"/>
          <w:shd w:val="clear" w:color="auto" w:fill="FFFFFF"/>
        </w:rPr>
        <w:t>forever. Amen.</w:t>
      </w:r>
      <w:r>
        <w:rPr>
          <w:rFonts w:ascii="Cambria" w:hAnsi="Cambria"/>
          <w:i/>
          <w:iCs/>
          <w:color w:val="000000"/>
          <w:shd w:val="clear" w:color="auto" w:fill="FFFFFF"/>
        </w:rPr>
        <w:t xml:space="preserve"> </w:t>
      </w:r>
      <w:r>
        <w:rPr>
          <w:rFonts w:ascii="Cambria" w:hAnsi="Cambria"/>
          <w:color w:val="000000"/>
          <w:shd w:val="clear" w:color="auto" w:fill="FFFFFF"/>
        </w:rPr>
        <w:t>(Rom.11.36)</w:t>
      </w:r>
    </w:p>
    <w:p w14:paraId="38553F37" w14:textId="77777777" w:rsidR="00DA219B" w:rsidRDefault="00DA219B" w:rsidP="00DA219B">
      <w:pPr>
        <w:jc w:val="both"/>
        <w:rPr>
          <w:rFonts w:ascii="Cambria" w:hAnsi="Cambria"/>
          <w:b/>
          <w:bCs/>
        </w:rPr>
      </w:pPr>
    </w:p>
    <w:p w14:paraId="670C3011" w14:textId="77777777" w:rsidR="00DA219B" w:rsidRDefault="00DA219B" w:rsidP="00DA219B">
      <w:pPr>
        <w:jc w:val="both"/>
        <w:rPr>
          <w:rFonts w:ascii="Cambria" w:hAnsi="Cambria"/>
          <w:b/>
          <w:bCs/>
        </w:rPr>
      </w:pPr>
    </w:p>
    <w:p w14:paraId="7D97EB92" w14:textId="5D10C2C0" w:rsidR="006329FE" w:rsidRPr="000637C5" w:rsidRDefault="006329FE" w:rsidP="00DA219B">
      <w:pPr>
        <w:jc w:val="both"/>
        <w:rPr>
          <w:rFonts w:ascii="Cambria" w:hAnsi="Cambria"/>
          <w:b/>
          <w:bCs/>
        </w:rPr>
      </w:pPr>
      <w:r w:rsidRPr="000637C5">
        <w:rPr>
          <w:rFonts w:ascii="Cambria" w:hAnsi="Cambria"/>
          <w:b/>
          <w:bCs/>
        </w:rPr>
        <w:lastRenderedPageBreak/>
        <w:t>Our Inheritance</w:t>
      </w:r>
      <w:r>
        <w:rPr>
          <w:rFonts w:ascii="Cambria" w:hAnsi="Cambria"/>
          <w:b/>
          <w:bCs/>
        </w:rPr>
        <w:t xml:space="preserve"> </w:t>
      </w:r>
      <w:r w:rsidRPr="000637C5">
        <w:rPr>
          <w:rFonts w:ascii="Cambria" w:hAnsi="Cambria"/>
          <w:b/>
          <w:bCs/>
        </w:rPr>
        <w:t>in Christ is Secure</w:t>
      </w:r>
      <w:r>
        <w:rPr>
          <w:rFonts w:ascii="Cambria" w:hAnsi="Cambria"/>
          <w:b/>
          <w:bCs/>
        </w:rPr>
        <w:t xml:space="preserve"> because We are Sealed with the Holy Spirit</w:t>
      </w:r>
    </w:p>
    <w:p w14:paraId="483529C3" w14:textId="77777777" w:rsidR="006329FE" w:rsidRPr="00F81553" w:rsidRDefault="006329FE" w:rsidP="00DA219B">
      <w:pPr>
        <w:jc w:val="both"/>
        <w:rPr>
          <w:rFonts w:ascii="Cambria" w:hAnsi="Cambria"/>
          <w:color w:val="000000"/>
        </w:rPr>
      </w:pPr>
    </w:p>
    <w:p w14:paraId="3A900312" w14:textId="77777777" w:rsidR="006329FE" w:rsidRDefault="006329FE" w:rsidP="00DA219B">
      <w:pPr>
        <w:jc w:val="both"/>
        <w:rPr>
          <w:rFonts w:ascii="Cambria" w:hAnsi="Cambria"/>
        </w:rPr>
      </w:pPr>
      <w:r>
        <w:rPr>
          <w:rFonts w:ascii="Cambria" w:hAnsi="Cambria"/>
          <w:color w:val="09202F"/>
          <w:shd w:val="clear" w:color="auto" w:fill="FFFFFF"/>
        </w:rPr>
        <w:t xml:space="preserve">The Lord personalizes that our inheritance in Christ is secure by placing the seal of the Holy Spirit on our lives. Notice verse thirteen, </w:t>
      </w:r>
      <w:r w:rsidRPr="00924010">
        <w:rPr>
          <w:rFonts w:ascii="Cambria" w:hAnsi="Cambria"/>
          <w:i/>
          <w:iCs/>
          <w:color w:val="000000"/>
        </w:rPr>
        <w:t>you were sealed in Him with the Holy Spirit of promise,</w:t>
      </w:r>
      <w:r>
        <w:rPr>
          <w:rFonts w:ascii="Cambria" w:hAnsi="Cambria"/>
          <w:i/>
          <w:iCs/>
          <w:color w:val="000000"/>
          <w:shd w:val="clear" w:color="auto" w:fill="FFFFFF"/>
        </w:rPr>
        <w:t xml:space="preserve"> </w:t>
      </w:r>
      <w:r w:rsidRPr="00924010">
        <w:rPr>
          <w:rFonts w:ascii="Cambria" w:hAnsi="Cambria"/>
          <w:i/>
          <w:iCs/>
          <w:color w:val="000000"/>
        </w:rPr>
        <w:t>who is given as a pledge of our inheritance, with a view to the redemption of God’s own possession, to the praise of His glory.</w:t>
      </w:r>
      <w:r>
        <w:rPr>
          <w:rFonts w:ascii="Cambria" w:hAnsi="Cambria"/>
          <w:i/>
          <w:iCs/>
          <w:color w:val="000000"/>
        </w:rPr>
        <w:t xml:space="preserve"> </w:t>
      </w:r>
      <w:r>
        <w:rPr>
          <w:rFonts w:ascii="Cambria" w:hAnsi="Cambria"/>
        </w:rPr>
        <w:t xml:space="preserve">(1.13b-14) </w:t>
      </w:r>
    </w:p>
    <w:p w14:paraId="41D28C3A" w14:textId="77777777" w:rsidR="006329FE" w:rsidRDefault="006329FE" w:rsidP="00DA219B">
      <w:pPr>
        <w:jc w:val="both"/>
        <w:rPr>
          <w:rFonts w:ascii="Cambria" w:hAnsi="Cambria"/>
        </w:rPr>
      </w:pPr>
    </w:p>
    <w:p w14:paraId="455A59DF" w14:textId="77777777" w:rsidR="006329FE" w:rsidRDefault="006329FE" w:rsidP="00DA219B">
      <w:pPr>
        <w:jc w:val="both"/>
        <w:rPr>
          <w:rFonts w:ascii="Cambria" w:hAnsi="Cambria"/>
        </w:rPr>
      </w:pPr>
      <w:r>
        <w:rPr>
          <w:rFonts w:ascii="Cambria" w:hAnsi="Cambria"/>
        </w:rPr>
        <w:t xml:space="preserve">A seal was a mark of ownership. For example, cattle are branded with a seal by their masters to indicate to whom they belong. Seals of this world are external, while God’s seal of the Holy Spirit is on the heart. When Christ comes into our live the Lord puts His Spirit in us to mark us as His own possession. Once we were not a people, but now we are the people of God. A people for God’s own possession. </w:t>
      </w:r>
    </w:p>
    <w:p w14:paraId="3636A0D2" w14:textId="77777777" w:rsidR="006329FE" w:rsidRDefault="006329FE" w:rsidP="00DA219B">
      <w:pPr>
        <w:jc w:val="both"/>
        <w:rPr>
          <w:rFonts w:ascii="Cambria" w:hAnsi="Cambria"/>
        </w:rPr>
      </w:pPr>
    </w:p>
    <w:p w14:paraId="68C465D6" w14:textId="77777777" w:rsidR="006329FE" w:rsidRPr="00665FEB" w:rsidRDefault="006329FE" w:rsidP="00DA219B">
      <w:pPr>
        <w:jc w:val="both"/>
        <w:rPr>
          <w:rFonts w:ascii="Cambria" w:hAnsi="Cambria"/>
        </w:rPr>
      </w:pPr>
      <w:r>
        <w:rPr>
          <w:rFonts w:ascii="Cambria" w:hAnsi="Cambria"/>
        </w:rPr>
        <w:t xml:space="preserve">The Lord places the Holy Spirit in us as a pledge or guarantee that He will bring us safely into their final inheritance. The Lord places the Holy Spirit in our lives so we would enjoy the blessings of our inheritance here and now and to look forward to blessings of our inheritance that we will enjoy in the hereafter. Brothers and sisters, let us have Holy Spirit confidence that </w:t>
      </w:r>
      <w:r w:rsidRPr="00A75BEF">
        <w:rPr>
          <w:rFonts w:ascii="Cambria" w:hAnsi="Cambria"/>
          <w:i/>
          <w:iCs/>
          <w:color w:val="000000"/>
        </w:rPr>
        <w:t>He</w:t>
      </w:r>
      <w:r w:rsidRPr="00A75BEF">
        <w:rPr>
          <w:rStyle w:val="apple-converted-space"/>
          <w:rFonts w:ascii="Cambria" w:hAnsi="Cambria"/>
          <w:i/>
          <w:iCs/>
          <w:color w:val="000000"/>
          <w:shd w:val="clear" w:color="auto" w:fill="FFFFFF"/>
        </w:rPr>
        <w:t> </w:t>
      </w:r>
      <w:r w:rsidRPr="00A75BEF">
        <w:rPr>
          <w:rFonts w:ascii="Cambria" w:hAnsi="Cambria"/>
          <w:i/>
          <w:iCs/>
          <w:color w:val="000000"/>
        </w:rPr>
        <w:t>who</w:t>
      </w:r>
      <w:r w:rsidRPr="00A75BEF">
        <w:rPr>
          <w:rStyle w:val="apple-converted-space"/>
          <w:rFonts w:ascii="Cambria" w:hAnsi="Cambria"/>
          <w:i/>
          <w:iCs/>
          <w:color w:val="000000"/>
          <w:shd w:val="clear" w:color="auto" w:fill="FFFFFF"/>
        </w:rPr>
        <w:t> </w:t>
      </w:r>
      <w:r w:rsidRPr="00A75BEF">
        <w:rPr>
          <w:rFonts w:ascii="Cambria" w:hAnsi="Cambria"/>
          <w:i/>
          <w:iCs/>
          <w:color w:val="000000"/>
        </w:rPr>
        <w:t>began</w:t>
      </w:r>
      <w:r w:rsidRPr="00A75BEF">
        <w:rPr>
          <w:rStyle w:val="apple-converted-space"/>
          <w:rFonts w:ascii="Cambria" w:hAnsi="Cambria"/>
          <w:i/>
          <w:iCs/>
          <w:color w:val="000000"/>
          <w:shd w:val="clear" w:color="auto" w:fill="FFFFFF"/>
        </w:rPr>
        <w:t> </w:t>
      </w:r>
      <w:r w:rsidRPr="00A75BEF">
        <w:rPr>
          <w:rFonts w:ascii="Cambria" w:hAnsi="Cambria"/>
          <w:i/>
          <w:iCs/>
          <w:color w:val="000000"/>
          <w:shd w:val="clear" w:color="auto" w:fill="FFFFFF"/>
        </w:rPr>
        <w:t>a good work in you will perfect it until the day of Christ Jesus.</w:t>
      </w:r>
      <w:r>
        <w:rPr>
          <w:rFonts w:ascii="Cambria" w:hAnsi="Cambria"/>
          <w:i/>
          <w:iCs/>
          <w:color w:val="000000"/>
          <w:shd w:val="clear" w:color="auto" w:fill="FFFFFF"/>
        </w:rPr>
        <w:t xml:space="preserve"> </w:t>
      </w:r>
      <w:r>
        <w:rPr>
          <w:rFonts w:ascii="Cambria" w:hAnsi="Cambria"/>
          <w:color w:val="000000"/>
          <w:shd w:val="clear" w:color="auto" w:fill="FFFFFF"/>
        </w:rPr>
        <w:t>(Phil.1.6)</w:t>
      </w:r>
    </w:p>
    <w:p w14:paraId="5183C2DE" w14:textId="77777777" w:rsidR="006329FE" w:rsidRPr="00A75BEF" w:rsidRDefault="006329FE" w:rsidP="00DA219B">
      <w:pPr>
        <w:jc w:val="both"/>
        <w:rPr>
          <w:rFonts w:ascii="Cambria" w:hAnsi="Cambria"/>
        </w:rPr>
      </w:pPr>
    </w:p>
    <w:p w14:paraId="46D7AFB7" w14:textId="77777777" w:rsidR="006329FE" w:rsidRPr="00B25E64" w:rsidRDefault="006329FE" w:rsidP="00DA219B">
      <w:pPr>
        <w:jc w:val="both"/>
        <w:rPr>
          <w:rFonts w:ascii="Cambria" w:hAnsi="Cambria"/>
          <w:b/>
          <w:bCs/>
        </w:rPr>
      </w:pPr>
      <w:r w:rsidRPr="00B25E64">
        <w:rPr>
          <w:rFonts w:ascii="Cambria" w:hAnsi="Cambria"/>
          <w:b/>
          <w:bCs/>
        </w:rPr>
        <w:t>Transition to the Table</w:t>
      </w:r>
    </w:p>
    <w:p w14:paraId="5B7CDCFD" w14:textId="77777777" w:rsidR="006329FE" w:rsidRDefault="006329FE" w:rsidP="00DA219B">
      <w:pPr>
        <w:jc w:val="both"/>
        <w:rPr>
          <w:rFonts w:ascii="Cambria" w:hAnsi="Cambria"/>
        </w:rPr>
      </w:pPr>
    </w:p>
    <w:p w14:paraId="6036CA1F" w14:textId="77777777" w:rsidR="006329FE" w:rsidRPr="00B25E64" w:rsidRDefault="006329FE" w:rsidP="00DA219B">
      <w:pPr>
        <w:jc w:val="both"/>
        <w:rPr>
          <w:rFonts w:ascii="Cambria" w:hAnsi="Cambria"/>
        </w:rPr>
      </w:pPr>
      <w:r>
        <w:rPr>
          <w:rFonts w:ascii="Cambria" w:hAnsi="Cambria"/>
        </w:rPr>
        <w:t xml:space="preserve">Brothers and sisters, as we partake of this meal let us have confidence to know that because of Christ we enjoy all the blessings of God. Let us eat this bread and drink this cup in celebration that through Christ we have </w:t>
      </w:r>
      <w:r w:rsidRPr="00B25E64">
        <w:rPr>
          <w:rStyle w:val="text"/>
          <w:rFonts w:ascii="Cambria" w:hAnsi="Cambria"/>
          <w:color w:val="000000"/>
        </w:rPr>
        <w:t>obtain</w:t>
      </w:r>
      <w:r>
        <w:rPr>
          <w:rStyle w:val="apple-converted-space"/>
          <w:rFonts w:ascii="Cambria" w:hAnsi="Cambria"/>
          <w:color w:val="000000"/>
        </w:rPr>
        <w:t xml:space="preserve">ed </w:t>
      </w:r>
      <w:r w:rsidRPr="00B25E64">
        <w:rPr>
          <w:rStyle w:val="text"/>
          <w:rFonts w:ascii="Cambria" w:hAnsi="Cambria"/>
          <w:i/>
          <w:iCs/>
          <w:color w:val="000000"/>
        </w:rPr>
        <w:t>an</w:t>
      </w:r>
      <w:r w:rsidRPr="00B25E64">
        <w:rPr>
          <w:rStyle w:val="apple-converted-space"/>
          <w:rFonts w:ascii="Cambria" w:hAnsi="Cambria"/>
          <w:i/>
          <w:iCs/>
          <w:color w:val="000000"/>
        </w:rPr>
        <w:t> </w:t>
      </w:r>
      <w:r w:rsidRPr="00546FBC">
        <w:rPr>
          <w:rStyle w:val="text"/>
          <w:rFonts w:ascii="Cambria" w:hAnsi="Cambria"/>
          <w:i/>
          <w:iCs/>
          <w:color w:val="000000"/>
        </w:rPr>
        <w:t>inheritance</w:t>
      </w:r>
      <w:r w:rsidRPr="00546FBC">
        <w:rPr>
          <w:rStyle w:val="apple-converted-space"/>
          <w:rFonts w:ascii="Cambria" w:hAnsi="Cambria"/>
          <w:i/>
          <w:iCs/>
          <w:color w:val="000000"/>
        </w:rPr>
        <w:t> </w:t>
      </w:r>
      <w:r w:rsidRPr="00546FBC">
        <w:rPr>
          <w:rStyle w:val="text"/>
          <w:rFonts w:ascii="Cambria" w:hAnsi="Cambria"/>
          <w:i/>
          <w:iCs/>
          <w:color w:val="000000"/>
        </w:rPr>
        <w:t>which is</w:t>
      </w:r>
      <w:r>
        <w:rPr>
          <w:rStyle w:val="text"/>
          <w:rFonts w:ascii="Cambria" w:hAnsi="Cambria"/>
          <w:i/>
          <w:iCs/>
          <w:color w:val="000000"/>
        </w:rPr>
        <w:t xml:space="preserve"> </w:t>
      </w:r>
      <w:r w:rsidRPr="00546FBC">
        <w:rPr>
          <w:rStyle w:val="text"/>
          <w:rFonts w:ascii="Cambria" w:hAnsi="Cambria"/>
          <w:i/>
          <w:iCs/>
          <w:color w:val="000000"/>
        </w:rPr>
        <w:t>imperishable and undefiled and</w:t>
      </w:r>
      <w:r w:rsidRPr="00546FBC">
        <w:rPr>
          <w:rStyle w:val="apple-converted-space"/>
          <w:rFonts w:ascii="Cambria" w:hAnsi="Cambria"/>
          <w:i/>
          <w:iCs/>
          <w:color w:val="000000"/>
        </w:rPr>
        <w:t> </w:t>
      </w:r>
      <w:r w:rsidRPr="00546FBC">
        <w:rPr>
          <w:rStyle w:val="text"/>
          <w:rFonts w:ascii="Cambria" w:hAnsi="Cambria"/>
          <w:i/>
          <w:iCs/>
          <w:color w:val="000000"/>
        </w:rPr>
        <w:t>will not fade away,</w:t>
      </w:r>
      <w:r w:rsidRPr="00546FBC">
        <w:rPr>
          <w:rStyle w:val="apple-converted-space"/>
          <w:rFonts w:ascii="Cambria" w:hAnsi="Cambria"/>
          <w:i/>
          <w:iCs/>
          <w:color w:val="000000"/>
        </w:rPr>
        <w:t> </w:t>
      </w:r>
      <w:r w:rsidRPr="00546FBC">
        <w:rPr>
          <w:rStyle w:val="text"/>
          <w:rFonts w:ascii="Cambria" w:hAnsi="Cambria"/>
          <w:i/>
          <w:iCs/>
          <w:color w:val="000000"/>
        </w:rPr>
        <w:t>reserved in heaven for you,</w:t>
      </w:r>
      <w:r>
        <w:rPr>
          <w:rStyle w:val="text"/>
          <w:rFonts w:ascii="Cambria" w:hAnsi="Cambria" w:cs="Arial"/>
          <w:b/>
          <w:bCs/>
          <w:i/>
          <w:iCs/>
          <w:color w:val="000000"/>
          <w:sz w:val="18"/>
          <w:szCs w:val="18"/>
          <w:vertAlign w:val="superscript"/>
        </w:rPr>
        <w:t xml:space="preserve"> </w:t>
      </w:r>
      <w:r w:rsidRPr="00546FBC">
        <w:rPr>
          <w:rStyle w:val="text"/>
          <w:rFonts w:ascii="Cambria" w:hAnsi="Cambria"/>
          <w:i/>
          <w:iCs/>
          <w:color w:val="000000"/>
        </w:rPr>
        <w:t>who are</w:t>
      </w:r>
      <w:r w:rsidRPr="00546FBC">
        <w:rPr>
          <w:rStyle w:val="apple-converted-space"/>
          <w:rFonts w:ascii="Cambria" w:hAnsi="Cambria"/>
          <w:i/>
          <w:iCs/>
          <w:color w:val="000000"/>
        </w:rPr>
        <w:t> </w:t>
      </w:r>
      <w:r w:rsidRPr="00546FBC">
        <w:rPr>
          <w:rStyle w:val="text"/>
          <w:rFonts w:ascii="Cambria" w:hAnsi="Cambria"/>
          <w:i/>
          <w:iCs/>
          <w:color w:val="000000"/>
        </w:rPr>
        <w:t>protected by the power of God</w:t>
      </w:r>
      <w:r w:rsidRPr="00546FBC">
        <w:rPr>
          <w:rStyle w:val="apple-converted-space"/>
          <w:rFonts w:ascii="Cambria" w:hAnsi="Cambria"/>
          <w:i/>
          <w:iCs/>
          <w:color w:val="000000"/>
        </w:rPr>
        <w:t> </w:t>
      </w:r>
      <w:r w:rsidRPr="00546FBC">
        <w:rPr>
          <w:rStyle w:val="text"/>
          <w:rFonts w:ascii="Cambria" w:hAnsi="Cambria"/>
          <w:i/>
          <w:iCs/>
          <w:color w:val="000000"/>
        </w:rPr>
        <w:t>through faith for</w:t>
      </w:r>
      <w:r w:rsidRPr="00546FBC">
        <w:rPr>
          <w:rStyle w:val="apple-converted-space"/>
          <w:rFonts w:ascii="Cambria" w:hAnsi="Cambria"/>
          <w:i/>
          <w:iCs/>
          <w:color w:val="000000"/>
        </w:rPr>
        <w:t> </w:t>
      </w:r>
      <w:r w:rsidRPr="00546FBC">
        <w:rPr>
          <w:rStyle w:val="text"/>
          <w:rFonts w:ascii="Cambria" w:hAnsi="Cambria"/>
          <w:i/>
          <w:iCs/>
          <w:color w:val="000000"/>
        </w:rPr>
        <w:t>a salvation ready</w:t>
      </w:r>
      <w:r w:rsidRPr="00546FBC">
        <w:rPr>
          <w:rStyle w:val="apple-converted-space"/>
          <w:rFonts w:ascii="Cambria" w:hAnsi="Cambria"/>
          <w:i/>
          <w:iCs/>
          <w:color w:val="000000"/>
        </w:rPr>
        <w:t> </w:t>
      </w:r>
      <w:r w:rsidRPr="00546FBC">
        <w:rPr>
          <w:rStyle w:val="text"/>
          <w:rFonts w:ascii="Cambria" w:hAnsi="Cambria"/>
          <w:i/>
          <w:iCs/>
          <w:color w:val="000000"/>
        </w:rPr>
        <w:t>to be revealed in the last time.</w:t>
      </w:r>
      <w:r>
        <w:rPr>
          <w:rFonts w:ascii="Cambria" w:hAnsi="Cambria"/>
        </w:rPr>
        <w:t xml:space="preserve"> </w:t>
      </w:r>
      <w:r>
        <w:rPr>
          <w:rFonts w:ascii="Cambria" w:hAnsi="Cambria"/>
          <w:color w:val="000000"/>
        </w:rPr>
        <w:t>(IPt.1.4-5)</w:t>
      </w:r>
    </w:p>
    <w:p w14:paraId="30F4FCE6" w14:textId="77777777" w:rsidR="006329FE" w:rsidRDefault="006329FE" w:rsidP="00DA219B">
      <w:pPr>
        <w:jc w:val="both"/>
        <w:rPr>
          <w:rFonts w:ascii="Cambria" w:hAnsi="Cambria"/>
          <w:color w:val="000000"/>
        </w:rPr>
      </w:pPr>
    </w:p>
    <w:p w14:paraId="4196E423" w14:textId="77777777" w:rsidR="006329FE" w:rsidRDefault="006329FE" w:rsidP="00DA219B">
      <w:pPr>
        <w:jc w:val="both"/>
      </w:pPr>
    </w:p>
    <w:p w14:paraId="32188BF2" w14:textId="77777777" w:rsidR="00C857EF" w:rsidRDefault="00C857EF" w:rsidP="00DA219B">
      <w:pPr>
        <w:jc w:val="both"/>
      </w:pPr>
    </w:p>
    <w:sectPr w:rsidR="00C857EF" w:rsidSect="008C143E">
      <w:footerReference w:type="even" r:id="rId8"/>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2991691"/>
      <w:docPartObj>
        <w:docPartGallery w:val="Page Numbers (Bottom of Page)"/>
        <w:docPartUnique/>
      </w:docPartObj>
    </w:sdtPr>
    <w:sdtEndPr>
      <w:rPr>
        <w:rStyle w:val="PageNumber"/>
      </w:rPr>
    </w:sdtEndPr>
    <w:sdtContent>
      <w:p w14:paraId="5A29A8D2" w14:textId="77777777" w:rsidR="00924010" w:rsidRDefault="00DA219B" w:rsidP="00345D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3E685E" w14:textId="77777777" w:rsidR="00924010" w:rsidRDefault="00DA2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642680"/>
      <w:docPartObj>
        <w:docPartGallery w:val="Page Numbers (Bottom of Page)"/>
        <w:docPartUnique/>
      </w:docPartObj>
    </w:sdtPr>
    <w:sdtEndPr>
      <w:rPr>
        <w:rStyle w:val="PageNumber"/>
      </w:rPr>
    </w:sdtEndPr>
    <w:sdtContent>
      <w:p w14:paraId="6E354502" w14:textId="77777777" w:rsidR="00924010" w:rsidRDefault="00DA219B" w:rsidP="00345DD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A54CD9" w14:textId="77777777" w:rsidR="00924010" w:rsidRDefault="00DA219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FE"/>
    <w:rsid w:val="006329FE"/>
    <w:rsid w:val="008C143E"/>
    <w:rsid w:val="00C857EF"/>
    <w:rsid w:val="00DA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1BEBC"/>
  <w15:chartTrackingRefBased/>
  <w15:docId w15:val="{C1291F53-241D-4C4E-A82E-F832A11E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9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9FE"/>
    <w:rPr>
      <w:rFonts w:eastAsiaTheme="minorEastAsia"/>
    </w:rPr>
  </w:style>
  <w:style w:type="character" w:customStyle="1" w:styleId="apple-converted-space">
    <w:name w:val="apple-converted-space"/>
    <w:basedOn w:val="DefaultParagraphFont"/>
    <w:rsid w:val="006329FE"/>
  </w:style>
  <w:style w:type="paragraph" w:styleId="Footer">
    <w:name w:val="footer"/>
    <w:basedOn w:val="Normal"/>
    <w:link w:val="FooterChar"/>
    <w:uiPriority w:val="99"/>
    <w:unhideWhenUsed/>
    <w:rsid w:val="006329FE"/>
    <w:pPr>
      <w:tabs>
        <w:tab w:val="center" w:pos="4680"/>
        <w:tab w:val="right" w:pos="9360"/>
      </w:tabs>
    </w:pPr>
  </w:style>
  <w:style w:type="character" w:customStyle="1" w:styleId="FooterChar">
    <w:name w:val="Footer Char"/>
    <w:basedOn w:val="DefaultParagraphFont"/>
    <w:link w:val="Footer"/>
    <w:uiPriority w:val="99"/>
    <w:rsid w:val="006329FE"/>
    <w:rPr>
      <w:rFonts w:ascii="Times New Roman" w:eastAsia="Times New Roman" w:hAnsi="Times New Roman" w:cs="Times New Roman"/>
    </w:rPr>
  </w:style>
  <w:style w:type="character" w:styleId="PageNumber">
    <w:name w:val="page number"/>
    <w:basedOn w:val="DefaultParagraphFont"/>
    <w:uiPriority w:val="99"/>
    <w:semiHidden/>
    <w:unhideWhenUsed/>
    <w:rsid w:val="006329FE"/>
  </w:style>
  <w:style w:type="character" w:customStyle="1" w:styleId="text">
    <w:name w:val="text"/>
    <w:basedOn w:val="DefaultParagraphFont"/>
    <w:rsid w:val="006329FE"/>
  </w:style>
  <w:style w:type="character" w:styleId="Hyperlink">
    <w:name w:val="Hyperlink"/>
    <w:basedOn w:val="DefaultParagraphFont"/>
    <w:uiPriority w:val="99"/>
    <w:unhideWhenUsed/>
    <w:rsid w:val="006329FE"/>
    <w:rPr>
      <w:color w:val="0000FF"/>
      <w:u w:val="single"/>
    </w:rPr>
  </w:style>
  <w:style w:type="character" w:customStyle="1" w:styleId="small-caps">
    <w:name w:val="small-caps"/>
    <w:basedOn w:val="DefaultParagraphFont"/>
    <w:rsid w:val="0063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n.wikipedia.org/wiki/Queen_Elizabeth_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Heir_apparen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en.wikipedia.org/wiki/File:Charles,_Prince_of_Wales_at_COP21.jpg"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2044</Words>
  <Characters>11657</Characters>
  <Application>Microsoft Office Word</Application>
  <DocSecurity>0</DocSecurity>
  <Lines>97</Lines>
  <Paragraphs>27</Paragraphs>
  <ScaleCrop>false</ScaleCrop>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bkelso@lampseminary.org</dc:creator>
  <cp:keywords/>
  <dc:description/>
  <cp:lastModifiedBy>bkelso@lampseminary.org</cp:lastModifiedBy>
  <cp:revision>2</cp:revision>
  <dcterms:created xsi:type="dcterms:W3CDTF">2021-06-04T19:45:00Z</dcterms:created>
  <dcterms:modified xsi:type="dcterms:W3CDTF">2021-06-06T11:10:00Z</dcterms:modified>
</cp:coreProperties>
</file>